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D8E76" w14:textId="7C689A26" w:rsidR="004935FD" w:rsidRDefault="008A6731" w:rsidP="008A6731">
      <w:pPr>
        <w:pStyle w:val="Sinespaciado"/>
        <w:rPr>
          <w:rFonts w:ascii="Comic Sans MS" w:hAnsi="Comic Sans MS"/>
          <w:b/>
          <w:bCs/>
          <w:lang w:val="es-ES"/>
        </w:rPr>
      </w:pPr>
      <w:r w:rsidRPr="00F66E45">
        <w:rPr>
          <w:rFonts w:ascii="Comic Sans MS" w:hAnsi="Comic Sans MS"/>
          <w:b/>
          <w:bCs/>
          <w:lang w:val="es-ES"/>
        </w:rPr>
        <w:t>L</w:t>
      </w:r>
      <w:r w:rsidR="00F66E45" w:rsidRPr="00F66E45">
        <w:rPr>
          <w:rFonts w:ascii="Comic Sans MS" w:hAnsi="Comic Sans MS"/>
          <w:b/>
          <w:bCs/>
          <w:lang w:val="es-ES"/>
        </w:rPr>
        <w:t>A ESPIRITUALIDAD ES NUESTRA FUERZA I</w:t>
      </w:r>
      <w:r w:rsidR="00852E2B">
        <w:rPr>
          <w:rFonts w:ascii="Comic Sans MS" w:hAnsi="Comic Sans MS"/>
          <w:b/>
          <w:bCs/>
          <w:lang w:val="es-ES"/>
        </w:rPr>
        <w:t>NVENCI</w:t>
      </w:r>
      <w:r w:rsidR="00F66E45" w:rsidRPr="00F66E45">
        <w:rPr>
          <w:rFonts w:ascii="Comic Sans MS" w:hAnsi="Comic Sans MS"/>
          <w:b/>
          <w:bCs/>
          <w:lang w:val="es-ES"/>
        </w:rPr>
        <w:t>BLE</w:t>
      </w:r>
      <w:r w:rsidRPr="00F66E45">
        <w:rPr>
          <w:rFonts w:ascii="Comic Sans MS" w:hAnsi="Comic Sans MS"/>
          <w:b/>
          <w:bCs/>
          <w:lang w:val="es-ES"/>
        </w:rPr>
        <w:t xml:space="preserve"> (</w:t>
      </w:r>
      <w:r w:rsidR="005914E0">
        <w:rPr>
          <w:rFonts w:ascii="Comic Sans MS" w:hAnsi="Comic Sans MS"/>
          <w:b/>
          <w:bCs/>
          <w:lang w:val="es-ES"/>
        </w:rPr>
        <w:t>5</w:t>
      </w:r>
      <w:r w:rsidRPr="00F66E45">
        <w:rPr>
          <w:rFonts w:ascii="Comic Sans MS" w:hAnsi="Comic Sans MS"/>
          <w:b/>
          <w:bCs/>
          <w:lang w:val="es-ES"/>
        </w:rPr>
        <w:t>/5)</w:t>
      </w:r>
    </w:p>
    <w:p w14:paraId="37367C1E" w14:textId="635C41C7" w:rsidR="00F66E45" w:rsidRPr="00F66E45" w:rsidRDefault="00F66E45" w:rsidP="008A6731">
      <w:pPr>
        <w:pStyle w:val="Sinespaciado"/>
        <w:rPr>
          <w:rFonts w:ascii="Comic Sans MS" w:hAnsi="Comic Sans MS"/>
          <w:b/>
          <w:bCs/>
          <w:lang w:val="es-ES"/>
        </w:rPr>
      </w:pPr>
      <w:r>
        <w:rPr>
          <w:rFonts w:ascii="Comic Sans MS" w:hAnsi="Comic Sans MS"/>
          <w:b/>
          <w:bCs/>
          <w:lang w:val="es-ES"/>
        </w:rPr>
        <w:t>Pedro Pierre</w:t>
      </w:r>
    </w:p>
    <w:p w14:paraId="3C99E41B" w14:textId="28988768" w:rsidR="008A6731" w:rsidRPr="001E2536" w:rsidRDefault="008A6731" w:rsidP="008A6731">
      <w:pPr>
        <w:pStyle w:val="Sinespaciado"/>
        <w:rPr>
          <w:b/>
          <w:bCs/>
          <w:color w:val="EE0000"/>
          <w:lang w:val="es-ES"/>
        </w:rPr>
      </w:pPr>
    </w:p>
    <w:p w14:paraId="00C241EC" w14:textId="23122EDA" w:rsidR="00BA2DF7" w:rsidRDefault="00BA2DF7" w:rsidP="002D1599">
      <w:pPr>
        <w:pStyle w:val="Sinespaciado"/>
        <w:ind w:firstLine="708"/>
        <w:rPr>
          <w:noProof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7EADED1F" wp14:editId="25A997E0">
            <wp:simplePos x="0" y="0"/>
            <wp:positionH relativeFrom="column">
              <wp:posOffset>3242733</wp:posOffset>
            </wp:positionH>
            <wp:positionV relativeFrom="paragraph">
              <wp:posOffset>93345</wp:posOffset>
            </wp:positionV>
            <wp:extent cx="3424555" cy="2192655"/>
            <wp:effectExtent l="0" t="0" r="4445" b="0"/>
            <wp:wrapSquare wrapText="bothSides"/>
            <wp:docPr id="76382576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13231" r="6986" b="13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66E45">
        <w:rPr>
          <w:lang w:val="es-ES"/>
        </w:rPr>
        <w:t>La dimensión espiritual es parte de nuestra naturaleza humana:</w:t>
      </w:r>
      <w:r w:rsidR="00F66E45" w:rsidRPr="00CD4E00">
        <w:rPr>
          <w:lang w:val="es-ES"/>
        </w:rPr>
        <w:t xml:space="preserve"> </w:t>
      </w:r>
      <w:r w:rsidR="00F66E45">
        <w:rPr>
          <w:lang w:val="es-ES"/>
        </w:rPr>
        <w:t xml:space="preserve">Mora en nuestra personalidad. </w:t>
      </w:r>
      <w:r w:rsidR="005914E0">
        <w:rPr>
          <w:lang w:val="es-ES"/>
        </w:rPr>
        <w:t>Es todo lo invisible que nos habita. Decía el autor de “El Principito”, Antoine de Saint-Exupéry: “Lo esencial es invisible para los ojos”.</w:t>
      </w:r>
    </w:p>
    <w:p w14:paraId="3B1016E0" w14:textId="19055849" w:rsidR="00E66957" w:rsidRDefault="00F66E45" w:rsidP="002D1599">
      <w:pPr>
        <w:pStyle w:val="Sinespaciado"/>
        <w:ind w:firstLine="708"/>
        <w:rPr>
          <w:lang w:val="es-ES"/>
        </w:rPr>
      </w:pPr>
      <w:r>
        <w:rPr>
          <w:lang w:val="es-ES"/>
        </w:rPr>
        <w:t>Somos materia y espíritu</w:t>
      </w:r>
      <w:r w:rsidR="005914E0">
        <w:rPr>
          <w:lang w:val="es-ES"/>
        </w:rPr>
        <w:t>. Somos</w:t>
      </w:r>
      <w:r>
        <w:rPr>
          <w:lang w:val="es-ES"/>
        </w:rPr>
        <w:t xml:space="preserve"> </w:t>
      </w:r>
      <w:r w:rsidR="002D1599">
        <w:rPr>
          <w:lang w:val="es-ES"/>
        </w:rPr>
        <w:t>‘</w:t>
      </w:r>
      <w:r w:rsidR="005914E0">
        <w:rPr>
          <w:lang w:val="es-ES"/>
        </w:rPr>
        <w:t>m</w:t>
      </w:r>
      <w:r>
        <w:rPr>
          <w:lang w:val="es-ES"/>
        </w:rPr>
        <w:t>ateria</w:t>
      </w:r>
      <w:r w:rsidR="002D1599">
        <w:rPr>
          <w:lang w:val="es-ES"/>
        </w:rPr>
        <w:t>’</w:t>
      </w:r>
      <w:r>
        <w:rPr>
          <w:lang w:val="es-ES"/>
        </w:rPr>
        <w:t xml:space="preserve"> porque somos de “carne</w:t>
      </w:r>
      <w:r w:rsidR="002D1599">
        <w:rPr>
          <w:lang w:val="es-ES"/>
        </w:rPr>
        <w:t>, hueso y</w:t>
      </w:r>
      <w:r>
        <w:rPr>
          <w:lang w:val="es-ES"/>
        </w:rPr>
        <w:t xml:space="preserve"> sangre”;</w:t>
      </w:r>
      <w:r w:rsidR="005914E0">
        <w:rPr>
          <w:lang w:val="es-ES"/>
        </w:rPr>
        <w:t xml:space="preserve"> somos </w:t>
      </w:r>
      <w:r>
        <w:rPr>
          <w:lang w:val="es-ES"/>
        </w:rPr>
        <w:t xml:space="preserve"> </w:t>
      </w:r>
      <w:r w:rsidR="002D1599">
        <w:rPr>
          <w:lang w:val="es-ES"/>
        </w:rPr>
        <w:t>‘</w:t>
      </w:r>
      <w:r>
        <w:rPr>
          <w:lang w:val="es-ES"/>
        </w:rPr>
        <w:t>espíritu</w:t>
      </w:r>
      <w:r w:rsidR="002D1599">
        <w:rPr>
          <w:lang w:val="es-ES"/>
        </w:rPr>
        <w:t>’</w:t>
      </w:r>
      <w:r>
        <w:rPr>
          <w:lang w:val="es-ES"/>
        </w:rPr>
        <w:t xml:space="preserve"> porque la vida, el amor y la belleza </w:t>
      </w:r>
      <w:r w:rsidR="005914E0">
        <w:rPr>
          <w:lang w:val="es-ES"/>
        </w:rPr>
        <w:t>s</w:t>
      </w:r>
      <w:r>
        <w:rPr>
          <w:lang w:val="es-ES"/>
        </w:rPr>
        <w:t xml:space="preserve">on más que nosotros. </w:t>
      </w:r>
      <w:r w:rsidR="005914E0">
        <w:rPr>
          <w:lang w:val="es-ES"/>
        </w:rPr>
        <w:t>¿Nos hemos preguntado c</w:t>
      </w:r>
      <w:r w:rsidR="00E66957">
        <w:rPr>
          <w:lang w:val="es-ES"/>
        </w:rPr>
        <w:t>uál es el espíritu que nos anima? ¿</w:t>
      </w:r>
      <w:r w:rsidR="00852E2B">
        <w:rPr>
          <w:lang w:val="es-ES"/>
        </w:rPr>
        <w:t>Será u</w:t>
      </w:r>
      <w:r w:rsidR="00E66957">
        <w:rPr>
          <w:lang w:val="es-ES"/>
        </w:rPr>
        <w:t xml:space="preserve">n espíritu que aprecia la vida, que se deja mover por la compasión con el que sufre o pasa necesidad, que gusta de belleza y gratitud, que está abierto a la trascendencia? </w:t>
      </w:r>
    </w:p>
    <w:p w14:paraId="5D76BD51" w14:textId="5A1E3DED" w:rsidR="007E2D7D" w:rsidRDefault="00E66957" w:rsidP="002D1599">
      <w:pPr>
        <w:pStyle w:val="Sinespaciado"/>
        <w:ind w:firstLine="708"/>
        <w:rPr>
          <w:lang w:val="es-ES"/>
        </w:rPr>
      </w:pPr>
      <w:r>
        <w:rPr>
          <w:lang w:val="es-ES"/>
        </w:rPr>
        <w:t>Esta espiritualidad la hemos heredado</w:t>
      </w:r>
      <w:r w:rsidR="005914E0">
        <w:rPr>
          <w:lang w:val="es-ES"/>
        </w:rPr>
        <w:t>, a través de nuestros padres,</w:t>
      </w:r>
      <w:r>
        <w:rPr>
          <w:lang w:val="es-ES"/>
        </w:rPr>
        <w:t xml:space="preserve"> de la naturaleza</w:t>
      </w:r>
      <w:r w:rsidR="00A42CB4">
        <w:rPr>
          <w:lang w:val="es-ES"/>
        </w:rPr>
        <w:t xml:space="preserve"> y</w:t>
      </w:r>
      <w:r>
        <w:rPr>
          <w:lang w:val="es-ES"/>
        </w:rPr>
        <w:t xml:space="preserve"> del cosmos</w:t>
      </w:r>
      <w:r w:rsidR="005914E0">
        <w:rPr>
          <w:lang w:val="es-ES"/>
        </w:rPr>
        <w:t>. Nuestr</w:t>
      </w:r>
      <w:r>
        <w:rPr>
          <w:lang w:val="es-ES"/>
        </w:rPr>
        <w:t xml:space="preserve">a característica </w:t>
      </w:r>
      <w:r w:rsidR="005914E0">
        <w:rPr>
          <w:lang w:val="es-ES"/>
        </w:rPr>
        <w:t xml:space="preserve">como </w:t>
      </w:r>
      <w:r>
        <w:rPr>
          <w:lang w:val="es-ES"/>
        </w:rPr>
        <w:t>seres humanos</w:t>
      </w:r>
      <w:r w:rsidR="005914E0">
        <w:rPr>
          <w:lang w:val="es-ES"/>
        </w:rPr>
        <w:t xml:space="preserve"> es que</w:t>
      </w:r>
      <w:r>
        <w:rPr>
          <w:lang w:val="es-ES"/>
        </w:rPr>
        <w:t xml:space="preserve"> somos consciente de</w:t>
      </w:r>
      <w:r w:rsidR="005914E0">
        <w:rPr>
          <w:lang w:val="es-ES"/>
        </w:rPr>
        <w:t xml:space="preserve"> todo</w:t>
      </w:r>
      <w:r>
        <w:rPr>
          <w:lang w:val="es-ES"/>
        </w:rPr>
        <w:t xml:space="preserve"> </w:t>
      </w:r>
      <w:r w:rsidR="005914E0">
        <w:rPr>
          <w:lang w:val="es-ES"/>
        </w:rPr>
        <w:t>aqu</w:t>
      </w:r>
      <w:r>
        <w:rPr>
          <w:lang w:val="es-ES"/>
        </w:rPr>
        <w:t>ell</w:t>
      </w:r>
      <w:r w:rsidR="005914E0">
        <w:rPr>
          <w:lang w:val="es-ES"/>
        </w:rPr>
        <w:t>o</w:t>
      </w:r>
      <w:r>
        <w:rPr>
          <w:lang w:val="es-ES"/>
        </w:rPr>
        <w:t xml:space="preserve">. </w:t>
      </w:r>
      <w:r w:rsidR="005914E0">
        <w:rPr>
          <w:lang w:val="es-ES"/>
        </w:rPr>
        <w:t>La espiritualidad e</w:t>
      </w:r>
      <w:r>
        <w:rPr>
          <w:lang w:val="es-ES"/>
        </w:rPr>
        <w:t xml:space="preserve">s el corazón de la vida, del amor y de la belleza. </w:t>
      </w:r>
      <w:r w:rsidR="005914E0">
        <w:rPr>
          <w:lang w:val="es-ES"/>
        </w:rPr>
        <w:t>Está presente</w:t>
      </w:r>
      <w:r>
        <w:rPr>
          <w:lang w:val="es-ES"/>
        </w:rPr>
        <w:t xml:space="preserve"> en la</w:t>
      </w:r>
      <w:r w:rsidR="005914E0">
        <w:rPr>
          <w:lang w:val="es-ES"/>
        </w:rPr>
        <w:t>s</w:t>
      </w:r>
      <w:r>
        <w:rPr>
          <w:lang w:val="es-ES"/>
        </w:rPr>
        <w:t xml:space="preserve"> cultura</w:t>
      </w:r>
      <w:r w:rsidR="005914E0">
        <w:rPr>
          <w:lang w:val="es-ES"/>
        </w:rPr>
        <w:t>s y las civilizaciones y se manifiesta en las</w:t>
      </w:r>
      <w:r>
        <w:rPr>
          <w:lang w:val="es-ES"/>
        </w:rPr>
        <w:t xml:space="preserve"> religiones con sus </w:t>
      </w:r>
      <w:r w:rsidR="00A42CB4">
        <w:rPr>
          <w:lang w:val="es-ES"/>
        </w:rPr>
        <w:t xml:space="preserve">signos y </w:t>
      </w:r>
      <w:r>
        <w:rPr>
          <w:lang w:val="es-ES"/>
        </w:rPr>
        <w:t>símbolos, sus ritos</w:t>
      </w:r>
      <w:r w:rsidR="00A42CB4">
        <w:rPr>
          <w:lang w:val="es-ES"/>
        </w:rPr>
        <w:t xml:space="preserve"> y</w:t>
      </w:r>
      <w:r>
        <w:rPr>
          <w:lang w:val="es-ES"/>
        </w:rPr>
        <w:t xml:space="preserve"> sus cultos, sus devociones</w:t>
      </w:r>
      <w:r w:rsidR="00852E2B">
        <w:rPr>
          <w:lang w:val="es-ES"/>
        </w:rPr>
        <w:t xml:space="preserve"> y creencias</w:t>
      </w:r>
      <w:r w:rsidR="007E2D7D">
        <w:rPr>
          <w:lang w:val="es-ES"/>
        </w:rPr>
        <w:t>. La espiritualidad nos relaciona con la Energía vital, la Fuente original, el Misterio del universo que todo lo habita y lo anima.</w:t>
      </w:r>
    </w:p>
    <w:p w14:paraId="19963640" w14:textId="3AA4EB19" w:rsidR="006C7722" w:rsidRDefault="007E2D7D" w:rsidP="00FB3F58">
      <w:pPr>
        <w:pStyle w:val="Sinespaciado"/>
        <w:ind w:firstLine="708"/>
        <w:rPr>
          <w:lang w:val="es-ES"/>
        </w:rPr>
      </w:pPr>
      <w:r>
        <w:rPr>
          <w:lang w:val="es-ES"/>
        </w:rPr>
        <w:t xml:space="preserve">Las culturas y civilizaciones nacen y renacen de los progresos humanos que las transforman mediante nuevos conocimientos. Actualmente las religiones tienen dificultades para expresar las nuevas culturas del conocimiento y de la comunicación. </w:t>
      </w:r>
      <w:r w:rsidR="00A42CB4">
        <w:rPr>
          <w:lang w:val="es-ES"/>
        </w:rPr>
        <w:t>Se detienen</w:t>
      </w:r>
      <w:r w:rsidR="00FB3F58">
        <w:rPr>
          <w:lang w:val="es-ES"/>
        </w:rPr>
        <w:t xml:space="preserve"> en</w:t>
      </w:r>
      <w:r w:rsidR="00FC5F28">
        <w:rPr>
          <w:lang w:val="es-ES"/>
        </w:rPr>
        <w:t xml:space="preserve"> el pasado en vez de</w:t>
      </w:r>
      <w:r w:rsidR="00FB3F58">
        <w:rPr>
          <w:lang w:val="es-ES"/>
        </w:rPr>
        <w:t xml:space="preserve"> adaptarse a las novedades culturales actuale</w:t>
      </w:r>
      <w:r w:rsidR="00A42CB4">
        <w:rPr>
          <w:lang w:val="es-ES"/>
        </w:rPr>
        <w:t>s. Por eso n</w:t>
      </w:r>
      <w:r w:rsidR="00FB3F58">
        <w:rPr>
          <w:lang w:val="es-ES"/>
        </w:rPr>
        <w:t>o hablan a las nuevas generaciones que se alejan. Estas buscan</w:t>
      </w:r>
      <w:r w:rsidR="00A42CB4">
        <w:rPr>
          <w:lang w:val="es-ES"/>
        </w:rPr>
        <w:t xml:space="preserve"> nuevos caminos y</w:t>
      </w:r>
      <w:r w:rsidR="00FB3F58">
        <w:rPr>
          <w:lang w:val="es-ES"/>
        </w:rPr>
        <w:t xml:space="preserve"> nuevas expresiones</w:t>
      </w:r>
      <w:r w:rsidR="00FC5F28">
        <w:rPr>
          <w:lang w:val="es-ES"/>
        </w:rPr>
        <w:t xml:space="preserve"> espirituales</w:t>
      </w:r>
      <w:r w:rsidR="00FB3F58">
        <w:rPr>
          <w:lang w:val="es-ES"/>
        </w:rPr>
        <w:t xml:space="preserve">. Si las religiones pierden pie, espacios e importancia, la espiritualidad no. </w:t>
      </w:r>
      <w:r w:rsidR="006C7722">
        <w:rPr>
          <w:lang w:val="es-ES"/>
        </w:rPr>
        <w:t>T</w:t>
      </w:r>
      <w:r w:rsidR="006C7722" w:rsidRPr="006C7722">
        <w:rPr>
          <w:lang w:val="es-ES"/>
        </w:rPr>
        <w:t>odos, más allá de religiones</w:t>
      </w:r>
      <w:r w:rsidR="00A42CB4">
        <w:rPr>
          <w:lang w:val="es-ES"/>
        </w:rPr>
        <w:t xml:space="preserve"> e ideologías</w:t>
      </w:r>
      <w:r w:rsidR="006C7722" w:rsidRPr="006C7722">
        <w:rPr>
          <w:lang w:val="es-ES"/>
        </w:rPr>
        <w:t xml:space="preserve">, nos soñamos humildes, buenos y generadores de </w:t>
      </w:r>
      <w:r w:rsidR="00FB3F58">
        <w:rPr>
          <w:lang w:val="es-ES"/>
        </w:rPr>
        <w:t>vida, de fraternidad, de justicia, de belleza</w:t>
      </w:r>
      <w:r w:rsidR="006C7722">
        <w:rPr>
          <w:lang w:val="es-ES"/>
        </w:rPr>
        <w:t xml:space="preserve">. </w:t>
      </w:r>
      <w:r w:rsidR="00A42CB4">
        <w:rPr>
          <w:lang w:val="es-ES"/>
        </w:rPr>
        <w:t xml:space="preserve">A pesar de nuestras limitaciones y maldades </w:t>
      </w:r>
      <w:r w:rsidR="00A42CB4" w:rsidRPr="006C7722">
        <w:rPr>
          <w:lang w:val="es-ES"/>
        </w:rPr>
        <w:t>tene</w:t>
      </w:r>
      <w:r w:rsidR="00A42CB4">
        <w:rPr>
          <w:lang w:val="es-ES"/>
        </w:rPr>
        <w:t>mos</w:t>
      </w:r>
      <w:r w:rsidR="00A42CB4" w:rsidRPr="006C7722">
        <w:rPr>
          <w:lang w:val="es-ES"/>
        </w:rPr>
        <w:t xml:space="preserve"> </w:t>
      </w:r>
      <w:r w:rsidR="00A42CB4">
        <w:rPr>
          <w:lang w:val="es-ES"/>
        </w:rPr>
        <w:t>l</w:t>
      </w:r>
      <w:r w:rsidR="00A42CB4" w:rsidRPr="006C7722">
        <w:rPr>
          <w:lang w:val="es-ES"/>
        </w:rPr>
        <w:t>a nostalgia de</w:t>
      </w:r>
      <w:r w:rsidR="00A42CB4">
        <w:rPr>
          <w:lang w:val="es-ES"/>
        </w:rPr>
        <w:t>l</w:t>
      </w:r>
      <w:r w:rsidR="00A42CB4" w:rsidRPr="006C7722">
        <w:rPr>
          <w:lang w:val="es-ES"/>
        </w:rPr>
        <w:t xml:space="preserve"> Absoluto y un sueño de eternidad inconfesado</w:t>
      </w:r>
      <w:r w:rsidR="00A42CB4">
        <w:rPr>
          <w:lang w:val="es-ES"/>
        </w:rPr>
        <w:t xml:space="preserve">. </w:t>
      </w:r>
      <w:r w:rsidR="006C7722">
        <w:rPr>
          <w:lang w:val="es-ES"/>
        </w:rPr>
        <w:t>A</w:t>
      </w:r>
      <w:r w:rsidR="006C7722" w:rsidRPr="006C7722">
        <w:rPr>
          <w:lang w:val="es-ES"/>
        </w:rPr>
        <w:t xml:space="preserve"> pesar de nuestros empeños por acomodarnos a la sociedad, soñamos ser auténticos</w:t>
      </w:r>
      <w:r w:rsidR="006C7722">
        <w:rPr>
          <w:lang w:val="es-ES"/>
        </w:rPr>
        <w:t>.</w:t>
      </w:r>
    </w:p>
    <w:p w14:paraId="4E8D92C3" w14:textId="4F0EB112" w:rsidR="00002C5A" w:rsidRDefault="006C7722" w:rsidP="00FB3F58">
      <w:pPr>
        <w:pStyle w:val="Sinespaciado"/>
        <w:ind w:firstLine="708"/>
      </w:pPr>
      <w:r>
        <w:rPr>
          <w:lang w:val="es-ES"/>
        </w:rPr>
        <w:t>Jesús</w:t>
      </w:r>
      <w:r w:rsidR="00FB3F58">
        <w:rPr>
          <w:lang w:val="es-ES"/>
        </w:rPr>
        <w:t xml:space="preserve"> de Nazaret</w:t>
      </w:r>
      <w:r>
        <w:rPr>
          <w:lang w:val="es-ES"/>
        </w:rPr>
        <w:t xml:space="preserve"> fue un ser humano que logr</w:t>
      </w:r>
      <w:r w:rsidR="00A42CB4">
        <w:rPr>
          <w:lang w:val="es-ES"/>
        </w:rPr>
        <w:t>ó</w:t>
      </w:r>
      <w:r>
        <w:rPr>
          <w:lang w:val="es-ES"/>
        </w:rPr>
        <w:t xml:space="preserve"> su plenitud</w:t>
      </w:r>
      <w:r w:rsidR="00FB3F58">
        <w:rPr>
          <w:lang w:val="es-ES"/>
        </w:rPr>
        <w:t xml:space="preserve"> en sus distintas dimensiones: personal, social y espiritual. Su muerte no </w:t>
      </w:r>
      <w:r w:rsidR="00A42CB4">
        <w:rPr>
          <w:lang w:val="es-ES"/>
        </w:rPr>
        <w:t>destruy</w:t>
      </w:r>
      <w:r w:rsidR="00FB3F58">
        <w:rPr>
          <w:lang w:val="es-ES"/>
        </w:rPr>
        <w:t>ó su testimonio; más bien la muerte lo hizo universal:</w:t>
      </w:r>
      <w:r>
        <w:rPr>
          <w:lang w:val="es-ES"/>
        </w:rPr>
        <w:t xml:space="preserve"> </w:t>
      </w:r>
      <w:r w:rsidRPr="006C7722">
        <w:t xml:space="preserve">muriendo nos </w:t>
      </w:r>
      <w:r>
        <w:t>‘</w:t>
      </w:r>
      <w:r w:rsidRPr="006C7722">
        <w:t>encendió</w:t>
      </w:r>
      <w:r>
        <w:t>’</w:t>
      </w:r>
      <w:r w:rsidRPr="006C7722">
        <w:t xml:space="preserve"> a todos</w:t>
      </w:r>
      <w:r w:rsidR="00E95A47">
        <w:t xml:space="preserve"> para tocar lo que nos parece inalcanzable</w:t>
      </w:r>
      <w:r>
        <w:t>.</w:t>
      </w:r>
      <w:r w:rsidR="00E95A47">
        <w:t xml:space="preserve"> ¿Cuál era </w:t>
      </w:r>
      <w:r w:rsidR="00A42CB4">
        <w:t>la</w:t>
      </w:r>
      <w:r w:rsidR="00E95A47">
        <w:t xml:space="preserve"> espiritualidad</w:t>
      </w:r>
      <w:r w:rsidR="00A42CB4">
        <w:t xml:space="preserve"> de este Jesús</w:t>
      </w:r>
      <w:r w:rsidR="00E95A47">
        <w:t xml:space="preserve">? En su bautismo hizo la experiencia del Misterio universal, de la Energía vital, de la Fuente creadora de todo. Como sus compatriotas lo llamó Dios, pero lo reconoció como Padre y Madre que cuida de todo y de todos: </w:t>
      </w:r>
      <w:r w:rsidR="00A42CB4">
        <w:t xml:space="preserve">en la intimidad </w:t>
      </w:r>
      <w:r w:rsidR="00E95A47">
        <w:t xml:space="preserve">le decía “¡Papito Dios!”. En la ‘transfiguración’, se reconoció infinito, compasivo a lo máximo, habitado por esta Energía indomable. </w:t>
      </w:r>
    </w:p>
    <w:p w14:paraId="3551AE22" w14:textId="26225D6F" w:rsidR="00002C5A" w:rsidRDefault="00E95A47" w:rsidP="00002C5A">
      <w:pPr>
        <w:pStyle w:val="Sinespaciado"/>
        <w:ind w:firstLine="708"/>
      </w:pPr>
      <w:r>
        <w:t>Al leer al profeta Isaías descubrió su misión:</w:t>
      </w:r>
      <w:r w:rsidR="00002C5A">
        <w:t xml:space="preserve"> “El Espíritu del Señor está sobre mí. Él me ha ungido para llevar buenas nuevas a los pobres, para anunciar la libertad a los cautivos y a los ciegos que pronto van a ver, para despedir libres a los oprimidos y proclamar el año de gracia del </w:t>
      </w:r>
    </w:p>
    <w:p w14:paraId="388E6320" w14:textId="39860371" w:rsidR="006C7722" w:rsidRDefault="00002C5A" w:rsidP="00002C5A">
      <w:pPr>
        <w:pStyle w:val="Sinespaciado"/>
        <w:rPr>
          <w:lang w:val="es-ES"/>
        </w:rPr>
      </w:pPr>
      <w:r>
        <w:t xml:space="preserve">Señor" (Lucas 4,18-21). </w:t>
      </w:r>
      <w:r w:rsidR="00E95A47">
        <w:t xml:space="preserve"> </w:t>
      </w:r>
      <w:r>
        <w:t xml:space="preserve">Por eso decidió Jesús ser </w:t>
      </w:r>
      <w:r w:rsidR="00E95A47">
        <w:t>pobre con los pobres para transformarlo todo y hacer la realidad humana y social más conforme a la Fuerza que la habita. Es lo que llamamos su opción por los pobres</w:t>
      </w:r>
      <w:r>
        <w:t>. La opción de Jesús consist</w:t>
      </w:r>
      <w:r w:rsidR="00A42CB4">
        <w:t>ió</w:t>
      </w:r>
      <w:r>
        <w:t xml:space="preserve"> en 3 </w:t>
      </w:r>
      <w:r w:rsidR="00A42CB4">
        <w:t>compromiso</w:t>
      </w:r>
      <w:r>
        <w:t xml:space="preserve">s. Por una parte, fue opción por la pobreza digna, es decir una vida sencilla y austera llena de compartir. Por otra parte, fue opción contra la miseria para hacerla retroceder. En fin, fue opción </w:t>
      </w:r>
      <w:r w:rsidR="00A42CB4">
        <w:t>de</w:t>
      </w:r>
      <w:r>
        <w:t xml:space="preserve"> lograrlo identificándose en las causas de los pobres</w:t>
      </w:r>
      <w:r w:rsidR="00A42CB4">
        <w:t>,</w:t>
      </w:r>
      <w:r>
        <w:t xml:space="preserve"> sus opciones</w:t>
      </w:r>
      <w:r w:rsidR="00A42CB4">
        <w:t xml:space="preserve"> y sus luchas</w:t>
      </w:r>
      <w:r>
        <w:t>.</w:t>
      </w:r>
    </w:p>
    <w:p w14:paraId="5E3EDCD0" w14:textId="2BF771FB" w:rsidR="004439D0" w:rsidRDefault="00FF4465" w:rsidP="00FF4465">
      <w:pPr>
        <w:pStyle w:val="Sinespaciado"/>
        <w:rPr>
          <w:lang w:val="es-ES"/>
        </w:rPr>
      </w:pPr>
      <w:r>
        <w:rPr>
          <w:lang w:val="es-ES"/>
        </w:rPr>
        <w:tab/>
        <w:t>San Pablo lo entendió muy bien: “</w:t>
      </w:r>
      <w:r w:rsidRPr="00FF4465">
        <w:rPr>
          <w:lang w:val="es-ES"/>
        </w:rPr>
        <w:t>Ya lo dijo la Escritura: Destruiré la sabiduría de los sabios y haré fracasar la pericia de los instruidos</w:t>
      </w:r>
      <w:r w:rsidR="00A42CB4">
        <w:rPr>
          <w:lang w:val="es-ES"/>
        </w:rPr>
        <w:t xml:space="preserve">… </w:t>
      </w:r>
      <w:r w:rsidRPr="00FF4465">
        <w:rPr>
          <w:lang w:val="es-ES"/>
        </w:rPr>
        <w:t>Dios ha elegido lo que el mundo considera necio para avergonzar a los sabios, y ha tomado lo que es débil en este mundo para confundir lo que es fuerte.</w:t>
      </w:r>
      <w:r w:rsidR="00604994">
        <w:rPr>
          <w:lang w:val="es-ES"/>
        </w:rPr>
        <w:t xml:space="preserve"> </w:t>
      </w:r>
      <w:r w:rsidRPr="00FF4465">
        <w:rPr>
          <w:lang w:val="es-ES"/>
        </w:rPr>
        <w:lastRenderedPageBreak/>
        <w:t>Dios ha elegido lo que es común y despreciado en este mundo, lo que es nada, para reducir a la nada lo que es</w:t>
      </w:r>
      <w:r>
        <w:rPr>
          <w:lang w:val="es-ES"/>
        </w:rPr>
        <w:t>” (1 Corintios 1,19-28).</w:t>
      </w:r>
    </w:p>
    <w:p w14:paraId="1A4101CA" w14:textId="1FECA13F" w:rsidR="00D52809" w:rsidRDefault="00FF4465" w:rsidP="00D52809">
      <w:pPr>
        <w:pStyle w:val="Sinespaciado"/>
      </w:pPr>
      <w:r>
        <w:rPr>
          <w:lang w:val="es-ES"/>
        </w:rPr>
        <w:tab/>
        <w:t>Lo dijo también el papa Francisco a los Movimie</w:t>
      </w:r>
      <w:r w:rsidRPr="00D52809">
        <w:rPr>
          <w:lang w:val="es-ES"/>
        </w:rPr>
        <w:t>ntos sociales: “</w:t>
      </w:r>
      <w:r w:rsidRPr="00D52809">
        <w:t>El mundo y la creación entera aguardan con esperanza a ser liberados de la corrupción (cf. R</w:t>
      </w:r>
      <w:r w:rsidR="00604994">
        <w:t>o</w:t>
      </w:r>
      <w:r w:rsidRPr="00D52809">
        <w:t>m</w:t>
      </w:r>
      <w:r w:rsidR="00604994">
        <w:t>anos</w:t>
      </w:r>
      <w:r w:rsidRPr="00D52809">
        <w:t xml:space="preserve"> 8,18-22). Sean factores de solidaridad y esperanza para todos. ¡No se dejen corromper! … </w:t>
      </w:r>
      <w:r w:rsidR="004439D0" w:rsidRPr="00D52809">
        <w:t>Por favor, hagan justicia juntos, pero en solidaridad con todos los marginados</w:t>
      </w:r>
      <w:r w:rsidR="00604994">
        <w:t>…</w:t>
      </w:r>
      <w:r w:rsidRPr="00D52809">
        <w:t xml:space="preserve"> </w:t>
      </w:r>
      <w:r w:rsidR="004439D0" w:rsidRPr="00D52809">
        <w:t>La conciencia de la crisis del trabajo y de la ecología necesita traducirse en nuevos hábitos y políticas públicas. Para generar tales hábitos y leyes, necesitamos que instituciones como las de ustedes cultiven virtudes sociales que faciliten el florecimiento de una nueva solidaridad global, que nos permita escapar del individualismo y del consumismo, y que nos motiven a cuestionar los mitos de un progreso material indefinido y de un mercado sin reglas justas</w:t>
      </w:r>
      <w:r w:rsidR="00D52809" w:rsidRPr="00D52809">
        <w:t>”</w:t>
      </w:r>
      <w:r w:rsidR="004439D0" w:rsidRPr="00D52809">
        <w:rPr>
          <w:rFonts w:ascii="Times New Roman" w:eastAsiaTheme="minorHAnsi" w:hAnsi="Times New Roman" w:cs="Times New Roman"/>
          <w:kern w:val="0"/>
          <w:sz w:val="20"/>
          <w:szCs w:val="20"/>
          <w:lang w:eastAsia="en-US"/>
          <w14:ligatures w14:val="none"/>
        </w:rPr>
        <w:t xml:space="preserve"> (</w:t>
      </w:r>
      <w:r w:rsidR="004439D0" w:rsidRPr="00D52809">
        <w:t>23 de noviembre de 2017).</w:t>
      </w:r>
      <w:r w:rsidR="00D52809" w:rsidRPr="00D52809">
        <w:t xml:space="preserve"> </w:t>
      </w:r>
      <w:r w:rsidR="00D52809">
        <w:t>“</w:t>
      </w:r>
      <w:r w:rsidR="00D52809" w:rsidRPr="004439D0">
        <w:t>Me atrevo a decirles que el futuro de la humanidad está, en gran medida, en sus manos, en su capacidad de organizarse y promover alternativas creativas.</w:t>
      </w:r>
      <w:r w:rsidR="00D52809">
        <w:t xml:space="preserve"> </w:t>
      </w:r>
      <w:r w:rsidR="00D52809" w:rsidRPr="004439D0">
        <w:t>Ustedes son poetas sociales: creadores de trabajo, constructores de viviendas, productores de alimentos, sobre todo para los descartados por el mercado mundial</w:t>
      </w:r>
      <w:r w:rsidR="00D52809">
        <w:t xml:space="preserve">… </w:t>
      </w:r>
      <w:r w:rsidR="00D52809" w:rsidRPr="004439D0">
        <w:t xml:space="preserve">El futuro de la humanidad </w:t>
      </w:r>
      <w:r w:rsidR="00D52809">
        <w:t>e</w:t>
      </w:r>
      <w:r w:rsidR="00D52809" w:rsidRPr="004439D0">
        <w:t>stá fundamentalmente en manos de los pueblos, en su capacidad de organizarse y también en sus manos que riegan con humildad y convicción este proceso de cambio. ¡No se achiquen! Ustedes son sembradores del cambio”</w:t>
      </w:r>
      <w:r w:rsidR="00D52809" w:rsidRPr="00D52809">
        <w:t xml:space="preserve"> </w:t>
      </w:r>
      <w:r w:rsidR="00D52809" w:rsidRPr="004439D0">
        <w:t>(abril 12 de 2020, Santa Cruz, Bolivia).</w:t>
      </w:r>
    </w:p>
    <w:p w14:paraId="3612F4E1" w14:textId="68AEF5AD" w:rsidR="00D52809" w:rsidRPr="00D52809" w:rsidRDefault="00D52809" w:rsidP="00B3606A">
      <w:pPr>
        <w:pStyle w:val="Sinespaciado"/>
        <w:ind w:firstLine="708"/>
      </w:pPr>
      <w:r>
        <w:t>La espiritualidad de Jesús se enraíza en Dios padre y madre, en los pobres organizados y en los que optan por sus causas y sus luchas.</w:t>
      </w:r>
      <w:r w:rsidRPr="00D52809">
        <w:t xml:space="preserve"> </w:t>
      </w:r>
      <w:r w:rsidR="00B3606A">
        <w:t xml:space="preserve">Es la espiritualidad del Buen Samaritano (Lucas 10,25-35) leída en clave colectiva, según el mismo papa Francisco:  </w:t>
      </w:r>
      <w:r w:rsidR="00604994">
        <w:t>‘</w:t>
      </w:r>
      <w:r w:rsidR="00B3606A" w:rsidRPr="00B3606A">
        <w:t>El viajero asaltado representa, por una parte, a quiénes están excluidos de la organización social, económica y política de un país y</w:t>
      </w:r>
      <w:r w:rsidR="00B3606A">
        <w:t>, p</w:t>
      </w:r>
      <w:r w:rsidR="00B3606A" w:rsidRPr="00B3606A">
        <w:t>or otra, representa a los pueblos, países y continentes que están asaltados, heridos, saqueados y abandonados</w:t>
      </w:r>
      <w:r w:rsidR="00604994">
        <w:t>’</w:t>
      </w:r>
      <w:r w:rsidR="00B3606A">
        <w:t>.</w:t>
      </w:r>
      <w:r w:rsidR="00B3606A" w:rsidRPr="00B3606A">
        <w:t> </w:t>
      </w:r>
      <w:r>
        <w:t xml:space="preserve"> “</w:t>
      </w:r>
      <w:r w:rsidRPr="00D52809">
        <w:t>La tarea humana es de todos y la Iglesia ha de colaborar con otros, eso sí, ofreciendo su palabra con audacia y valentía, pero también con humildad y capacidad de aprender de los demás</w:t>
      </w:r>
      <w:r w:rsidR="00B3606A">
        <w:t>” (Carta ‘Alegría del Evangelio</w:t>
      </w:r>
      <w:r w:rsidR="00604994">
        <w:t>’</w:t>
      </w:r>
      <w:r w:rsidR="00B3606A">
        <w:t>).</w:t>
      </w:r>
      <w:r w:rsidR="00604994">
        <w:t xml:space="preserve"> ¡A caminar!</w:t>
      </w:r>
    </w:p>
    <w:p w14:paraId="0B48A02A" w14:textId="55B0B02A" w:rsidR="00D52809" w:rsidRDefault="00B3606A" w:rsidP="00D52809">
      <w:pPr>
        <w:pStyle w:val="Sinespaciado"/>
      </w:pPr>
      <w:r>
        <w:tab/>
        <w:t xml:space="preserve">Aquí termina la serie de 5 artículos para entender la realidad de nuestro país y motivarnos </w:t>
      </w:r>
      <w:r w:rsidR="001E2536">
        <w:t>a unirnos desde los pobres organizados para detener la destrucción de nuestro país. Jesús de Nazaret llamó este proyecto y esta lucha ‘el Reino de Dios’… que no se detiene.</w:t>
      </w:r>
    </w:p>
    <w:p w14:paraId="3AEEC17E" w14:textId="77777777" w:rsidR="00D52809" w:rsidRPr="004439D0" w:rsidRDefault="00D52809" w:rsidP="00D52809">
      <w:pPr>
        <w:pStyle w:val="Sinespaciado"/>
      </w:pPr>
    </w:p>
    <w:p w14:paraId="431563C4" w14:textId="631F62BE" w:rsidR="00604994" w:rsidRDefault="00604994" w:rsidP="004439D0">
      <w:pPr>
        <w:pStyle w:val="Sinespaciado"/>
      </w:pPr>
      <w:r>
        <w:br w:type="page"/>
      </w:r>
    </w:p>
    <w:sectPr w:rsidR="00604994" w:rsidSect="00632BF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126E"/>
    <w:multiLevelType w:val="hybridMultilevel"/>
    <w:tmpl w:val="1512BB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bCs/>
        <w:color w:val="C00000"/>
      </w:rPr>
    </w:lvl>
    <w:lvl w:ilvl="1" w:tplc="832C9684">
      <w:start w:val="1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color w:val="000000" w:themeColor="text1"/>
      </w:r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73119"/>
    <w:multiLevelType w:val="multilevel"/>
    <w:tmpl w:val="4D64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896A1C"/>
    <w:multiLevelType w:val="multilevel"/>
    <w:tmpl w:val="E51CEA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3435A4"/>
    <w:multiLevelType w:val="multilevel"/>
    <w:tmpl w:val="14D8F7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9966F8"/>
    <w:multiLevelType w:val="multilevel"/>
    <w:tmpl w:val="16807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B17EB3"/>
    <w:multiLevelType w:val="multilevel"/>
    <w:tmpl w:val="D28E4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8231F2"/>
    <w:multiLevelType w:val="multilevel"/>
    <w:tmpl w:val="A2EA94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5E3069"/>
    <w:multiLevelType w:val="hybridMultilevel"/>
    <w:tmpl w:val="C6CC0F98"/>
    <w:lvl w:ilvl="0" w:tplc="C6C05C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37285"/>
    <w:multiLevelType w:val="hybridMultilevel"/>
    <w:tmpl w:val="78747E1C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E817467"/>
    <w:multiLevelType w:val="hybridMultilevel"/>
    <w:tmpl w:val="A90841AA"/>
    <w:lvl w:ilvl="0" w:tplc="6ECAA85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B7687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8012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446C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AC9A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54FC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06E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98AF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008C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6232E2"/>
    <w:multiLevelType w:val="multilevel"/>
    <w:tmpl w:val="A440BE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BE2370"/>
    <w:multiLevelType w:val="hybridMultilevel"/>
    <w:tmpl w:val="B0204E3C"/>
    <w:lvl w:ilvl="0" w:tplc="AD88A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91C75"/>
    <w:multiLevelType w:val="hybridMultilevel"/>
    <w:tmpl w:val="CE482DBE"/>
    <w:lvl w:ilvl="0" w:tplc="21D6554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A88FD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943B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2CC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0AD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FE42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36E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F22C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2A1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334200"/>
    <w:multiLevelType w:val="multilevel"/>
    <w:tmpl w:val="6134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CA0B17"/>
    <w:multiLevelType w:val="multilevel"/>
    <w:tmpl w:val="550E86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75220D"/>
    <w:multiLevelType w:val="multilevel"/>
    <w:tmpl w:val="28C0C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469C6"/>
    <w:multiLevelType w:val="multilevel"/>
    <w:tmpl w:val="2B269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160EC"/>
    <w:multiLevelType w:val="hybridMultilevel"/>
    <w:tmpl w:val="847C010C"/>
    <w:lvl w:ilvl="0" w:tplc="AD342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bCs/>
        <w:color w:val="C00000"/>
      </w:rPr>
    </w:lvl>
    <w:lvl w:ilvl="1" w:tplc="832C9684">
      <w:start w:val="1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color w:val="000000" w:themeColor="text1"/>
      </w:rPr>
    </w:lvl>
    <w:lvl w:ilvl="2" w:tplc="038C73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74D6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2BC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CC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E07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DE17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F034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DB7BFC"/>
    <w:multiLevelType w:val="multilevel"/>
    <w:tmpl w:val="A5C874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D868B3"/>
    <w:multiLevelType w:val="hybridMultilevel"/>
    <w:tmpl w:val="CD0CB9B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4955AA2"/>
    <w:multiLevelType w:val="multilevel"/>
    <w:tmpl w:val="78B0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EC01F5"/>
    <w:multiLevelType w:val="multilevel"/>
    <w:tmpl w:val="8006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8C641D"/>
    <w:multiLevelType w:val="multilevel"/>
    <w:tmpl w:val="005E8E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A03CF6"/>
    <w:multiLevelType w:val="multilevel"/>
    <w:tmpl w:val="F8DCD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6F14A6"/>
    <w:multiLevelType w:val="multilevel"/>
    <w:tmpl w:val="BBFA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15032D"/>
    <w:multiLevelType w:val="hybridMultilevel"/>
    <w:tmpl w:val="2B60904E"/>
    <w:lvl w:ilvl="0" w:tplc="AB64922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F1ADA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68A9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3EF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468D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72F1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6A62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B440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0698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351B6A"/>
    <w:multiLevelType w:val="hybridMultilevel"/>
    <w:tmpl w:val="F3D01C60"/>
    <w:lvl w:ilvl="0" w:tplc="53425B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281763"/>
    <w:multiLevelType w:val="hybridMultilevel"/>
    <w:tmpl w:val="B554F6DE"/>
    <w:lvl w:ilvl="0" w:tplc="5FFA5CF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21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4854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B434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C619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E406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AE87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265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8CBC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F7529A"/>
    <w:multiLevelType w:val="multilevel"/>
    <w:tmpl w:val="2A2EB5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16138F"/>
    <w:multiLevelType w:val="multilevel"/>
    <w:tmpl w:val="EBD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2834E5"/>
    <w:multiLevelType w:val="multilevel"/>
    <w:tmpl w:val="CB8E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4C16B5"/>
    <w:multiLevelType w:val="hybridMultilevel"/>
    <w:tmpl w:val="95624108"/>
    <w:lvl w:ilvl="0" w:tplc="4BCA17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D6D0C91"/>
    <w:multiLevelType w:val="hybridMultilevel"/>
    <w:tmpl w:val="7062E9FA"/>
    <w:lvl w:ilvl="0" w:tplc="AD947F2E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0728A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C2F6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3CA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465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340F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A0A6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8EF1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9CA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3732363">
    <w:abstractNumId w:val="5"/>
  </w:num>
  <w:num w:numId="2" w16cid:durableId="1303923681">
    <w:abstractNumId w:val="6"/>
    <w:lvlOverride w:ilvl="0">
      <w:lvl w:ilvl="0">
        <w:numFmt w:val="decimal"/>
        <w:lvlText w:val="%1."/>
        <w:lvlJc w:val="left"/>
      </w:lvl>
    </w:lvlOverride>
  </w:num>
  <w:num w:numId="3" w16cid:durableId="53937187">
    <w:abstractNumId w:val="3"/>
    <w:lvlOverride w:ilvl="0">
      <w:lvl w:ilvl="0">
        <w:numFmt w:val="decimal"/>
        <w:lvlText w:val="%1."/>
        <w:lvlJc w:val="left"/>
      </w:lvl>
    </w:lvlOverride>
  </w:num>
  <w:num w:numId="4" w16cid:durableId="1401519298">
    <w:abstractNumId w:val="14"/>
    <w:lvlOverride w:ilvl="0">
      <w:lvl w:ilvl="0">
        <w:numFmt w:val="decimal"/>
        <w:lvlText w:val="%1."/>
        <w:lvlJc w:val="left"/>
      </w:lvl>
    </w:lvlOverride>
  </w:num>
  <w:num w:numId="5" w16cid:durableId="1413820064">
    <w:abstractNumId w:val="18"/>
    <w:lvlOverride w:ilvl="0">
      <w:lvl w:ilvl="0">
        <w:numFmt w:val="decimal"/>
        <w:lvlText w:val="%1."/>
        <w:lvlJc w:val="left"/>
      </w:lvl>
    </w:lvlOverride>
  </w:num>
  <w:num w:numId="6" w16cid:durableId="1897470388">
    <w:abstractNumId w:val="10"/>
    <w:lvlOverride w:ilvl="0">
      <w:lvl w:ilvl="0">
        <w:numFmt w:val="decimal"/>
        <w:lvlText w:val="%1."/>
        <w:lvlJc w:val="left"/>
      </w:lvl>
    </w:lvlOverride>
  </w:num>
  <w:num w:numId="7" w16cid:durableId="1788814352">
    <w:abstractNumId w:val="22"/>
    <w:lvlOverride w:ilvl="0">
      <w:lvl w:ilvl="0">
        <w:numFmt w:val="decimal"/>
        <w:lvlText w:val="%1."/>
        <w:lvlJc w:val="left"/>
      </w:lvl>
    </w:lvlOverride>
  </w:num>
  <w:num w:numId="8" w16cid:durableId="1523515651">
    <w:abstractNumId w:val="24"/>
  </w:num>
  <w:num w:numId="9" w16cid:durableId="956720625">
    <w:abstractNumId w:val="1"/>
  </w:num>
  <w:num w:numId="10" w16cid:durableId="52388727">
    <w:abstractNumId w:val="16"/>
    <w:lvlOverride w:ilvl="0">
      <w:lvl w:ilvl="0">
        <w:numFmt w:val="lowerLetter"/>
        <w:lvlText w:val="%1."/>
        <w:lvlJc w:val="left"/>
      </w:lvl>
    </w:lvlOverride>
  </w:num>
  <w:num w:numId="11" w16cid:durableId="1938904566">
    <w:abstractNumId w:val="29"/>
  </w:num>
  <w:num w:numId="12" w16cid:durableId="1573003164">
    <w:abstractNumId w:val="32"/>
  </w:num>
  <w:num w:numId="13" w16cid:durableId="179010688">
    <w:abstractNumId w:val="21"/>
  </w:num>
  <w:num w:numId="14" w16cid:durableId="426077302">
    <w:abstractNumId w:val="27"/>
  </w:num>
  <w:num w:numId="15" w16cid:durableId="946548937">
    <w:abstractNumId w:val="15"/>
  </w:num>
  <w:num w:numId="16" w16cid:durableId="161315440">
    <w:abstractNumId w:val="9"/>
  </w:num>
  <w:num w:numId="17" w16cid:durableId="1862161820">
    <w:abstractNumId w:val="30"/>
  </w:num>
  <w:num w:numId="18" w16cid:durableId="955408242">
    <w:abstractNumId w:val="2"/>
    <w:lvlOverride w:ilvl="0">
      <w:lvl w:ilvl="0">
        <w:numFmt w:val="decimal"/>
        <w:lvlText w:val="%1."/>
        <w:lvlJc w:val="left"/>
      </w:lvl>
    </w:lvlOverride>
  </w:num>
  <w:num w:numId="19" w16cid:durableId="358966887">
    <w:abstractNumId w:val="20"/>
  </w:num>
  <w:num w:numId="20" w16cid:durableId="1299459260">
    <w:abstractNumId w:val="4"/>
    <w:lvlOverride w:ilvl="0">
      <w:lvl w:ilvl="0">
        <w:numFmt w:val="lowerLetter"/>
        <w:lvlText w:val="%1."/>
        <w:lvlJc w:val="left"/>
      </w:lvl>
    </w:lvlOverride>
  </w:num>
  <w:num w:numId="21" w16cid:durableId="324019342">
    <w:abstractNumId w:val="4"/>
    <w:lvlOverride w:ilvl="0">
      <w:lvl w:ilvl="0">
        <w:numFmt w:val="lowerLetter"/>
        <w:lvlText w:val="%1."/>
        <w:lvlJc w:val="left"/>
      </w:lvl>
    </w:lvlOverride>
  </w:num>
  <w:num w:numId="22" w16cid:durableId="1258563574">
    <w:abstractNumId w:val="4"/>
    <w:lvlOverride w:ilvl="0">
      <w:lvl w:ilvl="0">
        <w:numFmt w:val="lowerLetter"/>
        <w:lvlText w:val="%1."/>
        <w:lvlJc w:val="left"/>
      </w:lvl>
    </w:lvlOverride>
  </w:num>
  <w:num w:numId="23" w16cid:durableId="2002081478">
    <w:abstractNumId w:val="28"/>
    <w:lvlOverride w:ilvl="0">
      <w:lvl w:ilvl="0">
        <w:numFmt w:val="decimal"/>
        <w:lvlText w:val="%1."/>
        <w:lvlJc w:val="left"/>
      </w:lvl>
    </w:lvlOverride>
  </w:num>
  <w:num w:numId="24" w16cid:durableId="361829209">
    <w:abstractNumId w:val="23"/>
    <w:lvlOverride w:ilvl="0">
      <w:lvl w:ilvl="0">
        <w:numFmt w:val="lowerLetter"/>
        <w:lvlText w:val="%1."/>
        <w:lvlJc w:val="left"/>
      </w:lvl>
    </w:lvlOverride>
  </w:num>
  <w:num w:numId="25" w16cid:durableId="178742586">
    <w:abstractNumId w:val="12"/>
  </w:num>
  <w:num w:numId="26" w16cid:durableId="253054157">
    <w:abstractNumId w:val="25"/>
  </w:num>
  <w:num w:numId="27" w16cid:durableId="1924026942">
    <w:abstractNumId w:val="13"/>
  </w:num>
  <w:num w:numId="28" w16cid:durableId="402528975">
    <w:abstractNumId w:val="31"/>
  </w:num>
  <w:num w:numId="29" w16cid:durableId="1452168597">
    <w:abstractNumId w:val="7"/>
  </w:num>
  <w:num w:numId="30" w16cid:durableId="1230648331">
    <w:abstractNumId w:val="19"/>
  </w:num>
  <w:num w:numId="31" w16cid:durableId="1517845100">
    <w:abstractNumId w:val="26"/>
  </w:num>
  <w:num w:numId="32" w16cid:durableId="744885024">
    <w:abstractNumId w:val="8"/>
  </w:num>
  <w:num w:numId="33" w16cid:durableId="1727803831">
    <w:abstractNumId w:val="11"/>
  </w:num>
  <w:num w:numId="34" w16cid:durableId="1020618291">
    <w:abstractNumId w:val="17"/>
  </w:num>
  <w:num w:numId="35" w16cid:durableId="102683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31"/>
    <w:rsid w:val="00002C5A"/>
    <w:rsid w:val="001D2A25"/>
    <w:rsid w:val="001E2536"/>
    <w:rsid w:val="002B3601"/>
    <w:rsid w:val="002D1599"/>
    <w:rsid w:val="00375718"/>
    <w:rsid w:val="003D7BA9"/>
    <w:rsid w:val="003F7741"/>
    <w:rsid w:val="00422975"/>
    <w:rsid w:val="00437022"/>
    <w:rsid w:val="004439D0"/>
    <w:rsid w:val="00481E91"/>
    <w:rsid w:val="004935FD"/>
    <w:rsid w:val="004A7B01"/>
    <w:rsid w:val="004F47CA"/>
    <w:rsid w:val="00563D3F"/>
    <w:rsid w:val="005914E0"/>
    <w:rsid w:val="005C5324"/>
    <w:rsid w:val="00604994"/>
    <w:rsid w:val="00632BF7"/>
    <w:rsid w:val="00666783"/>
    <w:rsid w:val="006C7722"/>
    <w:rsid w:val="006E4FE4"/>
    <w:rsid w:val="007E2D7D"/>
    <w:rsid w:val="007F4B59"/>
    <w:rsid w:val="00803B6D"/>
    <w:rsid w:val="00852E2B"/>
    <w:rsid w:val="0085467D"/>
    <w:rsid w:val="00884130"/>
    <w:rsid w:val="00886B6C"/>
    <w:rsid w:val="008A6731"/>
    <w:rsid w:val="008B0F52"/>
    <w:rsid w:val="00A42CB4"/>
    <w:rsid w:val="00AE42FF"/>
    <w:rsid w:val="00B3606A"/>
    <w:rsid w:val="00B54DB5"/>
    <w:rsid w:val="00BA2DF7"/>
    <w:rsid w:val="00BA6F60"/>
    <w:rsid w:val="00CD4E00"/>
    <w:rsid w:val="00D52809"/>
    <w:rsid w:val="00DD4E85"/>
    <w:rsid w:val="00E66957"/>
    <w:rsid w:val="00E95A47"/>
    <w:rsid w:val="00F66E45"/>
    <w:rsid w:val="00FB3F58"/>
    <w:rsid w:val="00FC5F28"/>
    <w:rsid w:val="00FD7D05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BF18"/>
  <w15:chartTrackingRefBased/>
  <w15:docId w15:val="{34AE57A7-F57C-4327-AC45-D1506FE7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C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A6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6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6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6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6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6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6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6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6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6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6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6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67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67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67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67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67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67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A6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6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A6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6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6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67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A67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67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6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67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A6731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A673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443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cp:lastPrinted>2026-09-08T12:53:00Z</cp:lastPrinted>
  <dcterms:created xsi:type="dcterms:W3CDTF">2026-09-12T12:12:00Z</dcterms:created>
  <dcterms:modified xsi:type="dcterms:W3CDTF">2026-09-12T12:12:00Z</dcterms:modified>
</cp:coreProperties>
</file>