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4848F" w14:textId="5DD9C21B"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drawing>
          <wp:inline distT="0" distB="0" distL="0" distR="0" wp14:anchorId="05F87814" wp14:editId="259D5CED">
            <wp:extent cx="5400040" cy="2622550"/>
            <wp:effectExtent l="0" t="0" r="0" b="6350"/>
            <wp:docPr id="10579381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38103" name=""/>
                    <pic:cNvPicPr/>
                  </pic:nvPicPr>
                  <pic:blipFill>
                    <a:blip r:embed="rId4"/>
                    <a:stretch>
                      <a:fillRect/>
                    </a:stretch>
                  </pic:blipFill>
                  <pic:spPr>
                    <a:xfrm>
                      <a:off x="0" y="0"/>
                      <a:ext cx="5400040" cy="2622550"/>
                    </a:xfrm>
                    <a:prstGeom prst="rect">
                      <a:avLst/>
                    </a:prstGeom>
                  </pic:spPr>
                </pic:pic>
              </a:graphicData>
            </a:graphic>
          </wp:inline>
        </w:drawing>
      </w:r>
    </w:p>
    <w:p w14:paraId="052A8E47"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p>
    <w:p w14:paraId="386BC7BA" w14:textId="20DE247D" w:rsidR="00591981" w:rsidRDefault="00591981" w:rsidP="00591981">
      <w:pPr>
        <w:spacing w:after="0" w:line="240" w:lineRule="auto"/>
        <w:jc w:val="both"/>
        <w:rPr>
          <w:rFonts w:ascii="Arial" w:eastAsia="Times New Roman" w:hAnsi="Arial" w:cs="Arial"/>
          <w:color w:val="666666"/>
          <w:kern w:val="0"/>
          <w:lang w:eastAsia="es-UY"/>
          <w14:ligatures w14:val="none"/>
        </w:rPr>
      </w:pPr>
      <w:hyperlink r:id="rId5" w:tgtFrame="_blank" w:history="1">
        <w:r w:rsidRPr="00591981">
          <w:rPr>
            <w:rFonts w:ascii="Arial" w:eastAsia="Times New Roman" w:hAnsi="Arial" w:cs="Arial"/>
            <w:color w:val="FC6B01"/>
            <w:kern w:val="0"/>
            <w:u w:val="single"/>
            <w:lang w:eastAsia="es-UY"/>
            <w14:ligatures w14:val="none"/>
          </w:rPr>
          <w:t>Boris Cyrulnik</w:t>
        </w:r>
      </w:hyperlink>
      <w:r w:rsidRPr="00591981">
        <w:rPr>
          <w:rFonts w:ascii="Arial" w:eastAsia="Times New Roman" w:hAnsi="Arial" w:cs="Arial"/>
          <w:color w:val="666666"/>
          <w:kern w:val="0"/>
          <w:lang w:eastAsia="es-UY"/>
          <w14:ligatures w14:val="none"/>
        </w:rPr>
        <w:t> (Burdeos, 1937) aparece en la puerta de una de las oficinas de la editorial francesa que publica sus libros. Tiene una expresión extraña, con la cabeza gacha. No es un estado mental, aclara; tiene rigidez en el cuello que apenas le permite levantar la barbilla. Pero cuando lo hace, sonríe, bromea y su ironía permanece intacta.</w:t>
      </w:r>
    </w:p>
    <w:p w14:paraId="5FDF76C5"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19D9F5BA"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roofErr w:type="spellStart"/>
      <w:r w:rsidRPr="00591981">
        <w:rPr>
          <w:rFonts w:ascii="Arial" w:eastAsia="Times New Roman" w:hAnsi="Arial" w:cs="Arial"/>
          <w:b/>
          <w:bCs/>
          <w:color w:val="666666"/>
          <w:kern w:val="0"/>
          <w:lang w:eastAsia="es-UY"/>
          <w14:ligatures w14:val="none"/>
        </w:rPr>
        <w:t>Cyrulnik</w:t>
      </w:r>
      <w:proofErr w:type="spellEnd"/>
      <w:r w:rsidRPr="00591981">
        <w:rPr>
          <w:rFonts w:ascii="Arial" w:eastAsia="Times New Roman" w:hAnsi="Arial" w:cs="Arial"/>
          <w:color w:val="666666"/>
          <w:kern w:val="0"/>
          <w:lang w:eastAsia="es-UY"/>
          <w14:ligatures w14:val="none"/>
        </w:rPr>
        <w:t> —quizás esto le ayude a mantener el sentido del humor a pesar del dolor— es uno de los pioneros del </w:t>
      </w:r>
      <w:hyperlink r:id="rId6" w:tgtFrame="_blank" w:history="1">
        <w:r w:rsidRPr="00591981">
          <w:rPr>
            <w:rFonts w:ascii="Arial" w:eastAsia="Times New Roman" w:hAnsi="Arial" w:cs="Arial"/>
            <w:color w:val="FC6B01"/>
            <w:kern w:val="0"/>
            <w:u w:val="single"/>
            <w:lang w:eastAsia="es-UY"/>
            <w14:ligatures w14:val="none"/>
          </w:rPr>
          <w:t>concepto de resiliencia</w:t>
        </w:r>
      </w:hyperlink>
      <w:r w:rsidRPr="00591981">
        <w:rPr>
          <w:rFonts w:ascii="Arial" w:eastAsia="Times New Roman" w:hAnsi="Arial" w:cs="Arial"/>
          <w:color w:val="666666"/>
          <w:kern w:val="0"/>
          <w:lang w:eastAsia="es-UY"/>
          <w14:ligatures w14:val="none"/>
        </w:rPr>
        <w:t> . Etólogo y neuropsiquiatra, ha dedicado su vida a explicar cómo las personas pueden recuperarse de </w:t>
      </w:r>
      <w:r w:rsidRPr="00591981">
        <w:rPr>
          <w:rFonts w:ascii="Arial" w:eastAsia="Times New Roman" w:hAnsi="Arial" w:cs="Arial"/>
          <w:b/>
          <w:bCs/>
          <w:color w:val="666666"/>
          <w:kern w:val="0"/>
          <w:lang w:eastAsia="es-UY"/>
          <w14:ligatures w14:val="none"/>
        </w:rPr>
        <w:t>traumas</w:t>
      </w:r>
      <w:r w:rsidRPr="00591981">
        <w:rPr>
          <w:rFonts w:ascii="Arial" w:eastAsia="Times New Roman" w:hAnsi="Arial" w:cs="Arial"/>
          <w:color w:val="666666"/>
          <w:kern w:val="0"/>
          <w:lang w:eastAsia="es-UY"/>
          <w14:ligatures w14:val="none"/>
        </w:rPr>
        <w:t> como el que él mismo sufrió una noche cuando, con tan solo 6 años, cuatro oficiales alemanes armados lo arrestaron por ser judío. Se escondió de la </w:t>
      </w:r>
      <w:r w:rsidRPr="00591981">
        <w:rPr>
          <w:rFonts w:ascii="Arial" w:eastAsia="Times New Roman" w:hAnsi="Arial" w:cs="Arial"/>
          <w:b/>
          <w:bCs/>
          <w:color w:val="666666"/>
          <w:kern w:val="0"/>
          <w:lang w:eastAsia="es-UY"/>
          <w14:ligatures w14:val="none"/>
        </w:rPr>
        <w:t>Gestapo</w:t>
      </w:r>
      <w:r w:rsidRPr="00591981">
        <w:rPr>
          <w:rFonts w:ascii="Arial" w:eastAsia="Times New Roman" w:hAnsi="Arial" w:cs="Arial"/>
          <w:color w:val="666666"/>
          <w:kern w:val="0"/>
          <w:lang w:eastAsia="es-UY"/>
          <w14:ligatures w14:val="none"/>
        </w:rPr>
        <w:t> durante los años siguientes y logró sobrevivir, pero sus padres fueron deportados a </w:t>
      </w:r>
      <w:hyperlink r:id="rId7" w:tgtFrame="_blank" w:history="1">
        <w:r w:rsidRPr="00591981">
          <w:rPr>
            <w:rFonts w:ascii="Arial" w:eastAsia="Times New Roman" w:hAnsi="Arial" w:cs="Arial"/>
            <w:color w:val="FC6B01"/>
            <w:kern w:val="0"/>
            <w:u w:val="single"/>
            <w:lang w:eastAsia="es-UY"/>
            <w14:ligatures w14:val="none"/>
          </w:rPr>
          <w:t>Auschwitz</w:t>
        </w:r>
      </w:hyperlink>
      <w:r w:rsidRPr="00591981">
        <w:rPr>
          <w:rFonts w:ascii="Arial" w:eastAsia="Times New Roman" w:hAnsi="Arial" w:cs="Arial"/>
          <w:color w:val="666666"/>
          <w:kern w:val="0"/>
          <w:lang w:eastAsia="es-UY"/>
          <w14:ligatures w14:val="none"/>
        </w:rPr>
        <w:t> y nunca más los volvió a ver. «Muchos proyectos de investigación, como el mío, nacen de la experiencia personal», explica, ahora sentado en un sillón.</w:t>
      </w:r>
    </w:p>
    <w:p w14:paraId="59B49B2A" w14:textId="3F85BA49" w:rsidR="00591981" w:rsidRPr="00591981" w:rsidRDefault="00591981" w:rsidP="00591981">
      <w:pPr>
        <w:spacing w:after="0" w:line="240" w:lineRule="auto"/>
        <w:jc w:val="both"/>
        <w:rPr>
          <w:rFonts w:ascii="Times New Roman" w:eastAsia="Times New Roman" w:hAnsi="Times New Roman" w:cs="Times New Roman"/>
          <w:color w:val="000000"/>
          <w:kern w:val="0"/>
          <w:lang w:eastAsia="es-UY"/>
          <w14:ligatures w14:val="none"/>
        </w:rPr>
      </w:pPr>
      <w:r w:rsidRPr="00591981">
        <w:rPr>
          <w:rFonts w:ascii="Times New Roman" w:eastAsia="Times New Roman" w:hAnsi="Times New Roman" w:cs="Times New Roman"/>
          <w:noProof/>
          <w:color w:val="000000"/>
          <w:kern w:val="0"/>
          <w:lang w:eastAsia="es-UY"/>
          <w14:ligatures w14:val="none"/>
        </w:rPr>
        <w:drawing>
          <wp:anchor distT="0" distB="0" distL="114300" distR="114300" simplePos="0" relativeHeight="251658240" behindDoc="1" locked="0" layoutInCell="1" allowOverlap="1" wp14:anchorId="2272EAB1" wp14:editId="2102C598">
            <wp:simplePos x="0" y="0"/>
            <wp:positionH relativeFrom="column">
              <wp:posOffset>-57785</wp:posOffset>
            </wp:positionH>
            <wp:positionV relativeFrom="paragraph">
              <wp:posOffset>281305</wp:posOffset>
            </wp:positionV>
            <wp:extent cx="1496695" cy="2056765"/>
            <wp:effectExtent l="0" t="0" r="8255" b="635"/>
            <wp:wrapTight wrapText="bothSides">
              <wp:wrapPolygon edited="0">
                <wp:start x="0" y="0"/>
                <wp:lineTo x="0" y="21407"/>
                <wp:lineTo x="21444" y="21407"/>
                <wp:lineTo x="21444" y="0"/>
                <wp:lineTo x="0" y="0"/>
              </wp:wrapPolygon>
            </wp:wrapTight>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6695" cy="2056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1981">
        <w:rPr>
          <w:rFonts w:ascii="Times New Roman" w:eastAsia="Times New Roman" w:hAnsi="Times New Roman" w:cs="Times New Roman"/>
          <w:noProof/>
          <w:color w:val="000000"/>
          <w:kern w:val="0"/>
          <w:lang w:eastAsia="es-UY"/>
          <w14:ligatures w14:val="none"/>
        </w:rPr>
        <mc:AlternateContent>
          <mc:Choice Requires="wps">
            <w:drawing>
              <wp:inline distT="0" distB="0" distL="0" distR="0" wp14:anchorId="1F11D7ED" wp14:editId="38C88A0F">
                <wp:extent cx="304800" cy="304800"/>
                <wp:effectExtent l="0" t="0" r="0" b="0"/>
                <wp:docPr id="15480967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B077F2"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0B175C0"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Boris Cyrulnik</w:t>
      </w:r>
      <w:r w:rsidRPr="00591981">
        <w:rPr>
          <w:rFonts w:ascii="Arial" w:eastAsia="Times New Roman" w:hAnsi="Arial" w:cs="Arial"/>
          <w:color w:val="666666"/>
          <w:kern w:val="0"/>
          <w:lang w:eastAsia="es-UY"/>
          <w14:ligatures w14:val="none"/>
        </w:rPr>
        <w:t> (Foto: Wikipedia)</w:t>
      </w:r>
    </w:p>
    <w:p w14:paraId="32FEF1E9"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proofErr w:type="spellStart"/>
      <w:r w:rsidRPr="00591981">
        <w:rPr>
          <w:rFonts w:ascii="Arial" w:eastAsia="Times New Roman" w:hAnsi="Arial" w:cs="Arial"/>
          <w:b/>
          <w:bCs/>
          <w:color w:val="666666"/>
          <w:kern w:val="0"/>
          <w:lang w:eastAsia="es-UY"/>
          <w14:ligatures w14:val="none"/>
        </w:rPr>
        <w:t>Cyrulnik</w:t>
      </w:r>
      <w:proofErr w:type="spellEnd"/>
      <w:r w:rsidRPr="00591981">
        <w:rPr>
          <w:rFonts w:ascii="Arial" w:eastAsia="Times New Roman" w:hAnsi="Arial" w:cs="Arial"/>
          <w:color w:val="666666"/>
          <w:kern w:val="0"/>
          <w:lang w:eastAsia="es-UY"/>
          <w14:ligatures w14:val="none"/>
        </w:rPr>
        <w:t> fue asesor del presidente </w:t>
      </w:r>
      <w:r w:rsidRPr="00591981">
        <w:rPr>
          <w:rFonts w:ascii="Arial" w:eastAsia="Times New Roman" w:hAnsi="Arial" w:cs="Arial"/>
          <w:b/>
          <w:bCs/>
          <w:color w:val="666666"/>
          <w:kern w:val="0"/>
          <w:lang w:eastAsia="es-UY"/>
          <w14:ligatures w14:val="none"/>
        </w:rPr>
        <w:t>Emmanuel Macron</w:t>
      </w:r>
      <w:r w:rsidRPr="00591981">
        <w:rPr>
          <w:rFonts w:ascii="Arial" w:eastAsia="Times New Roman" w:hAnsi="Arial" w:cs="Arial"/>
          <w:color w:val="666666"/>
          <w:kern w:val="0"/>
          <w:lang w:eastAsia="es-UY"/>
          <w14:ligatures w14:val="none"/>
        </w:rPr>
        <w:t> y presidió la </w:t>
      </w:r>
      <w:hyperlink r:id="rId9" w:tgtFrame="_blank" w:history="1">
        <w:r w:rsidRPr="00591981">
          <w:rPr>
            <w:rFonts w:ascii="Arial" w:eastAsia="Times New Roman" w:hAnsi="Arial" w:cs="Arial"/>
            <w:color w:val="FC6B01"/>
            <w:kern w:val="0"/>
            <w:u w:val="single"/>
            <w:lang w:eastAsia="es-UY"/>
            <w14:ligatures w14:val="none"/>
          </w:rPr>
          <w:t>Comisión para los Primeros 1000 Días</w:t>
        </w:r>
      </w:hyperlink>
      <w:r w:rsidRPr="00591981">
        <w:rPr>
          <w:rFonts w:ascii="Arial" w:eastAsia="Times New Roman" w:hAnsi="Arial" w:cs="Arial"/>
          <w:color w:val="666666"/>
          <w:kern w:val="0"/>
          <w:lang w:eastAsia="es-UY"/>
          <w14:ligatures w14:val="none"/>
        </w:rPr>
        <w:t> , creada por el jefe de Estado poco después de su llegada al Palacio del Elíseo. Este organismo administrativo y consultivo se creó para comprender cómo esta primera etapa de la vida afecta irreversiblemente el desarrollo de los niños, su capacidad de hablar y su capacidad de relacionarse con el mundo. Todo durante este período es esencial </w:t>
      </w:r>
      <w:hyperlink r:id="rId10" w:history="1">
        <w:r w:rsidRPr="00591981">
          <w:rPr>
            <w:rFonts w:ascii="Arial" w:eastAsia="Times New Roman" w:hAnsi="Arial" w:cs="Arial"/>
            <w:color w:val="FC6B01"/>
            <w:kern w:val="0"/>
            <w:u w:val="single"/>
            <w:lang w:eastAsia="es-UY"/>
            <w14:ligatures w14:val="none"/>
          </w:rPr>
          <w:t>,</w:t>
        </w:r>
      </w:hyperlink>
      <w:r w:rsidRPr="00591981">
        <w:rPr>
          <w:rFonts w:ascii="Arial" w:eastAsia="Times New Roman" w:hAnsi="Arial" w:cs="Arial"/>
          <w:color w:val="666666"/>
          <w:kern w:val="0"/>
          <w:lang w:eastAsia="es-UY"/>
          <w14:ligatures w14:val="none"/>
        </w:rPr>
        <w:t>  explica, especialmente el contacto prolongado con ambos padres para fomentar el desarrollo de nuestros vínculos afectivos, una teoría que expuso en * </w:t>
      </w:r>
      <w:r w:rsidRPr="00591981">
        <w:rPr>
          <w:rFonts w:ascii="Arial" w:eastAsia="Times New Roman" w:hAnsi="Arial" w:cs="Arial"/>
          <w:b/>
          <w:bCs/>
          <w:i/>
          <w:iCs/>
          <w:color w:val="666666"/>
          <w:kern w:val="0"/>
          <w:lang w:eastAsia="es-UY"/>
          <w14:ligatures w14:val="none"/>
        </w:rPr>
        <w:t>Cuando el amor se convierte en apego*</w:t>
      </w:r>
      <w:r w:rsidRPr="00591981">
        <w:rPr>
          <w:rFonts w:ascii="Arial" w:eastAsia="Times New Roman" w:hAnsi="Arial" w:cs="Arial"/>
          <w:i/>
          <w:iCs/>
          <w:color w:val="666666"/>
          <w:kern w:val="0"/>
          <w:lang w:eastAsia="es-UY"/>
          <w14:ligatures w14:val="none"/>
        </w:rPr>
        <w:t> </w:t>
      </w:r>
      <w:r w:rsidRPr="00591981">
        <w:rPr>
          <w:rFonts w:ascii="Arial" w:eastAsia="Times New Roman" w:hAnsi="Arial" w:cs="Arial"/>
          <w:color w:val="666666"/>
          <w:kern w:val="0"/>
          <w:lang w:eastAsia="es-UY"/>
          <w14:ligatures w14:val="none"/>
        </w:rPr>
        <w:t> (Paidós, 2026). Pero </w:t>
      </w:r>
      <w:proofErr w:type="spellStart"/>
      <w:r w:rsidRPr="00591981">
        <w:rPr>
          <w:rFonts w:ascii="Arial" w:eastAsia="Times New Roman" w:hAnsi="Arial" w:cs="Arial"/>
          <w:b/>
          <w:bCs/>
          <w:color w:val="666666"/>
          <w:kern w:val="0"/>
          <w:lang w:eastAsia="es-UY"/>
          <w14:ligatures w14:val="none"/>
        </w:rPr>
        <w:t>Cyrulnik</w:t>
      </w:r>
      <w:proofErr w:type="spellEnd"/>
      <w:r w:rsidRPr="00591981">
        <w:rPr>
          <w:rFonts w:ascii="Arial" w:eastAsia="Times New Roman" w:hAnsi="Arial" w:cs="Arial"/>
          <w:color w:val="666666"/>
          <w:kern w:val="0"/>
          <w:lang w:eastAsia="es-UY"/>
          <w14:ligatures w14:val="none"/>
        </w:rPr>
        <w:t> , además de su notable resistencia al dolor de cuello, también posee una extraordinaria capacidad para predecir el futuro basándose en datos científicos que descifran el comportamiento de los jóvenes. Y, esta vez, no trae buenas noticias.</w:t>
      </w:r>
    </w:p>
    <w:p w14:paraId="5917DD98"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79934318"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lastRenderedPageBreak/>
        <w:t>La entrevista es de </w:t>
      </w:r>
      <w:r w:rsidRPr="00591981">
        <w:rPr>
          <w:rFonts w:ascii="Arial" w:eastAsia="Times New Roman" w:hAnsi="Arial" w:cs="Arial"/>
          <w:b/>
          <w:bCs/>
          <w:color w:val="666666"/>
          <w:kern w:val="0"/>
          <w:lang w:eastAsia="es-UY"/>
          <w14:ligatures w14:val="none"/>
        </w:rPr>
        <w:t>Daniel Verdú</w:t>
      </w:r>
      <w:r w:rsidRPr="00591981">
        <w:rPr>
          <w:rFonts w:ascii="Arial" w:eastAsia="Times New Roman" w:hAnsi="Arial" w:cs="Arial"/>
          <w:color w:val="666666"/>
          <w:kern w:val="0"/>
          <w:lang w:eastAsia="es-UY"/>
          <w14:ligatures w14:val="none"/>
        </w:rPr>
        <w:t> , publicada por </w:t>
      </w:r>
      <w:hyperlink r:id="rId11" w:tgtFrame="_blank" w:history="1">
        <w:r w:rsidRPr="00591981">
          <w:rPr>
            <w:rFonts w:ascii="Arial" w:eastAsia="Times New Roman" w:hAnsi="Arial" w:cs="Arial"/>
            <w:color w:val="FC6B01"/>
            <w:kern w:val="0"/>
            <w:u w:val="single"/>
            <w:lang w:eastAsia="es-UY"/>
            <w14:ligatures w14:val="none"/>
          </w:rPr>
          <w:t>El País</w:t>
        </w:r>
      </w:hyperlink>
      <w:r w:rsidRPr="00591981">
        <w:rPr>
          <w:rFonts w:ascii="Arial" w:eastAsia="Times New Roman" w:hAnsi="Arial" w:cs="Arial"/>
          <w:color w:val="666666"/>
          <w:kern w:val="0"/>
          <w:lang w:eastAsia="es-UY"/>
          <w14:ligatures w14:val="none"/>
        </w:rPr>
        <w:t> , 15 de agosto de 2026.</w:t>
      </w:r>
    </w:p>
    <w:p w14:paraId="2181F80E" w14:textId="77777777" w:rsidR="00591981" w:rsidRDefault="00591981" w:rsidP="00591981">
      <w:pPr>
        <w:spacing w:after="0" w:line="240" w:lineRule="auto"/>
        <w:jc w:val="both"/>
        <w:outlineLvl w:val="1"/>
        <w:rPr>
          <w:rFonts w:ascii="Arial" w:eastAsia="Times New Roman" w:hAnsi="Arial" w:cs="Arial"/>
          <w:b/>
          <w:bCs/>
          <w:color w:val="000000"/>
          <w:kern w:val="0"/>
          <w:lang w:eastAsia="es-UY"/>
          <w14:ligatures w14:val="none"/>
        </w:rPr>
      </w:pPr>
      <w:r w:rsidRPr="00591981">
        <w:rPr>
          <w:rFonts w:ascii="Arial" w:eastAsia="Times New Roman" w:hAnsi="Arial" w:cs="Arial"/>
          <w:b/>
          <w:bCs/>
          <w:color w:val="000000"/>
          <w:kern w:val="0"/>
          <w:lang w:eastAsia="es-UY"/>
          <w14:ligatures w14:val="none"/>
        </w:rPr>
        <w:t>Aquí está la entrevista. </w:t>
      </w:r>
    </w:p>
    <w:p w14:paraId="45E08620" w14:textId="77777777" w:rsidR="00591981" w:rsidRPr="00591981" w:rsidRDefault="00591981" w:rsidP="00591981">
      <w:pPr>
        <w:spacing w:after="0" w:line="240" w:lineRule="auto"/>
        <w:jc w:val="both"/>
        <w:outlineLvl w:val="1"/>
        <w:rPr>
          <w:rFonts w:ascii="Arial" w:eastAsia="Times New Roman" w:hAnsi="Arial" w:cs="Arial"/>
          <w:b/>
          <w:bCs/>
          <w:color w:val="000000"/>
          <w:kern w:val="0"/>
          <w:lang w:eastAsia="es-UY"/>
          <w14:ligatures w14:val="none"/>
        </w:rPr>
      </w:pPr>
    </w:p>
    <w:p w14:paraId="1215E46A"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¿Cómo has sobrellevado esta ola de calor?</w:t>
      </w:r>
    </w:p>
    <w:p w14:paraId="6CE87A3E"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Malo. Pero al menos donde yo vivo no hace tanto calor.</w:t>
      </w:r>
    </w:p>
    <w:p w14:paraId="2DA67E28" w14:textId="77777777" w:rsidR="00591981" w:rsidRDefault="00591981" w:rsidP="00591981">
      <w:pPr>
        <w:spacing w:after="0" w:line="240" w:lineRule="auto"/>
        <w:jc w:val="both"/>
        <w:rPr>
          <w:rFonts w:ascii="Arial" w:eastAsia="Times New Roman" w:hAnsi="Arial" w:cs="Arial"/>
          <w:b/>
          <w:bCs/>
          <w:color w:val="666666"/>
          <w:kern w:val="0"/>
          <w:lang w:eastAsia="es-UY"/>
          <w14:ligatures w14:val="none"/>
        </w:rPr>
      </w:pPr>
      <w:r w:rsidRPr="00591981">
        <w:rPr>
          <w:rFonts w:ascii="Arial" w:eastAsia="Times New Roman" w:hAnsi="Arial" w:cs="Arial"/>
          <w:b/>
          <w:bCs/>
          <w:color w:val="666666"/>
          <w:kern w:val="0"/>
          <w:lang w:eastAsia="es-UY"/>
          <w14:ligatures w14:val="none"/>
        </w:rPr>
        <w:t>Podríamos recurrir a la resiliencia para comprender qué se necesitaba en algunos hogares franceses para resistir esta situación.</w:t>
      </w:r>
    </w:p>
    <w:p w14:paraId="36B2C3F3"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67429214"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El término se acuñó precisamente para describir lo que sucede después de una </w:t>
      </w:r>
      <w:r w:rsidRPr="00591981">
        <w:rPr>
          <w:rFonts w:ascii="Arial" w:eastAsia="Times New Roman" w:hAnsi="Arial" w:cs="Arial"/>
          <w:b/>
          <w:bCs/>
          <w:color w:val="666666"/>
          <w:kern w:val="0"/>
          <w:lang w:eastAsia="es-UY"/>
          <w14:ligatures w14:val="none"/>
        </w:rPr>
        <w:t>inundación</w:t>
      </w:r>
      <w:r w:rsidRPr="00591981">
        <w:rPr>
          <w:rFonts w:ascii="Arial" w:eastAsia="Times New Roman" w:hAnsi="Arial" w:cs="Arial"/>
          <w:color w:val="666666"/>
          <w:kern w:val="0"/>
          <w:lang w:eastAsia="es-UY"/>
          <w14:ligatures w14:val="none"/>
        </w:rPr>
        <w:t> o </w:t>
      </w:r>
      <w:r w:rsidRPr="00591981">
        <w:rPr>
          <w:rFonts w:ascii="Arial" w:eastAsia="Times New Roman" w:hAnsi="Arial" w:cs="Arial"/>
          <w:b/>
          <w:bCs/>
          <w:color w:val="666666"/>
          <w:kern w:val="0"/>
          <w:lang w:eastAsia="es-UY"/>
          <w14:ligatures w14:val="none"/>
        </w:rPr>
        <w:t>un incendio</w:t>
      </w:r>
      <w:r w:rsidRPr="00591981">
        <w:rPr>
          <w:rFonts w:ascii="Arial" w:eastAsia="Times New Roman" w:hAnsi="Arial" w:cs="Arial"/>
          <w:color w:val="666666"/>
          <w:kern w:val="0"/>
          <w:lang w:eastAsia="es-UY"/>
          <w14:ligatures w14:val="none"/>
        </w:rPr>
        <w:t> , cuando surge otra forma de vida. Los agricultores crearon la palabra en referencia a lo que les ocurre a las flores: cuando hace calor, se cierran para evitar perder la poca agua que tienen, y si esto continúa, se transforman en flores espinosas. Esta transformación define </w:t>
      </w:r>
      <w:hyperlink r:id="rId12" w:tgtFrame="_blank" w:history="1">
        <w:r w:rsidRPr="00591981">
          <w:rPr>
            <w:rFonts w:ascii="Arial" w:eastAsia="Times New Roman" w:hAnsi="Arial" w:cs="Arial"/>
            <w:color w:val="FC6B01"/>
            <w:kern w:val="0"/>
            <w:u w:val="single"/>
            <w:lang w:eastAsia="es-UY"/>
            <w14:ligatures w14:val="none"/>
          </w:rPr>
          <w:t>la resiliencia</w:t>
        </w:r>
      </w:hyperlink>
      <w:r w:rsidRPr="00591981">
        <w:rPr>
          <w:rFonts w:ascii="Arial" w:eastAsia="Times New Roman" w:hAnsi="Arial" w:cs="Arial"/>
          <w:color w:val="666666"/>
          <w:kern w:val="0"/>
          <w:lang w:eastAsia="es-UY"/>
          <w14:ligatures w14:val="none"/>
        </w:rPr>
        <w:t> .</w:t>
      </w:r>
    </w:p>
    <w:p w14:paraId="2AF49A1E"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7FEB0964"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Parece que esto también se aplica a los seres humanos.</w:t>
      </w:r>
    </w:p>
    <w:p w14:paraId="76D43264"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Claro. Fue la psicóloga </w:t>
      </w:r>
      <w:r w:rsidRPr="00591981">
        <w:rPr>
          <w:rFonts w:ascii="Arial" w:eastAsia="Times New Roman" w:hAnsi="Arial" w:cs="Arial"/>
          <w:b/>
          <w:bCs/>
          <w:color w:val="666666"/>
          <w:kern w:val="0"/>
          <w:lang w:eastAsia="es-UY"/>
          <w14:ligatures w14:val="none"/>
        </w:rPr>
        <w:t>Emmy E. Werner</w:t>
      </w:r>
      <w:r w:rsidRPr="00591981">
        <w:rPr>
          <w:rFonts w:ascii="Arial" w:eastAsia="Times New Roman" w:hAnsi="Arial" w:cs="Arial"/>
          <w:color w:val="666666"/>
          <w:kern w:val="0"/>
          <w:lang w:eastAsia="es-UY"/>
          <w14:ligatures w14:val="none"/>
        </w:rPr>
        <w:t>  quien trasladó este </w:t>
      </w:r>
      <w:hyperlink r:id="rId13" w:tgtFrame="_blank" w:history="1">
        <w:r w:rsidRPr="00591981">
          <w:rPr>
            <w:rFonts w:ascii="Arial" w:eastAsia="Times New Roman" w:hAnsi="Arial" w:cs="Arial"/>
            <w:color w:val="FC6B01"/>
            <w:kern w:val="0"/>
            <w:u w:val="single"/>
            <w:lang w:eastAsia="es-UY"/>
            <w14:ligatures w14:val="none"/>
          </w:rPr>
          <w:t>concepto climatológico o territorial</w:t>
        </w:r>
      </w:hyperlink>
      <w:r w:rsidRPr="00591981">
        <w:rPr>
          <w:rFonts w:ascii="Arial" w:eastAsia="Times New Roman" w:hAnsi="Arial" w:cs="Arial"/>
          <w:color w:val="666666"/>
          <w:kern w:val="0"/>
          <w:lang w:eastAsia="es-UY"/>
          <w14:ligatures w14:val="none"/>
        </w:rPr>
        <w:t> a la psicología para explicar cómo los niños traumatizados son capaces de vivir de manera diferente después de un trauma de este tipo.</w:t>
      </w:r>
    </w:p>
    <w:p w14:paraId="33029ADC"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459E2A47"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¿Estamos abusando del término?</w:t>
      </w:r>
    </w:p>
    <w:p w14:paraId="5FC8BAAF"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Sí, por supuesto. Todos los términos científicos se han usado mal alguna vez. El concepto de </w:t>
      </w:r>
      <w:r w:rsidRPr="00591981">
        <w:rPr>
          <w:rFonts w:ascii="Arial" w:eastAsia="Times New Roman" w:hAnsi="Arial" w:cs="Arial"/>
          <w:b/>
          <w:bCs/>
          <w:color w:val="666666"/>
          <w:kern w:val="0"/>
          <w:lang w:eastAsia="es-UY"/>
          <w14:ligatures w14:val="none"/>
        </w:rPr>
        <w:t>ADN</w:t>
      </w:r>
      <w:r w:rsidRPr="00591981">
        <w:rPr>
          <w:rFonts w:ascii="Arial" w:eastAsia="Times New Roman" w:hAnsi="Arial" w:cs="Arial"/>
          <w:color w:val="666666"/>
          <w:kern w:val="0"/>
          <w:lang w:eastAsia="es-UY"/>
          <w14:ligatures w14:val="none"/>
        </w:rPr>
        <w:t> , por ejemplo. Cuando alguien dice: "Está en el ADN de la empresa", significa exactamente lo contrario. Esa persona desconoce la fórmula química que lo define. O cuando alguien llama idiota a cierta persona, olvida que alguna vez fue un término científico. Lo mismo sucedió con la histeria, que se popularizó con </w:t>
      </w:r>
      <w:r w:rsidRPr="00591981">
        <w:rPr>
          <w:rFonts w:ascii="Arial" w:eastAsia="Times New Roman" w:hAnsi="Arial" w:cs="Arial"/>
          <w:b/>
          <w:bCs/>
          <w:color w:val="666666"/>
          <w:kern w:val="0"/>
          <w:lang w:eastAsia="es-UY"/>
          <w14:ligatures w14:val="none"/>
        </w:rPr>
        <w:t>Freud</w:t>
      </w:r>
      <w:r w:rsidRPr="00591981">
        <w:rPr>
          <w:rFonts w:ascii="Arial" w:eastAsia="Times New Roman" w:hAnsi="Arial" w:cs="Arial"/>
          <w:color w:val="666666"/>
          <w:kern w:val="0"/>
          <w:lang w:eastAsia="es-UY"/>
          <w14:ligatures w14:val="none"/>
        </w:rPr>
        <w:t> , pero tuvo que ser eliminada de la clasificación de enfermedades mentales porque se convirtió en un insulto para las mujeres. Pero la resiliencia es un concepto simple: cómo iniciar un nuevo proceso después de un trauma.</w:t>
      </w:r>
    </w:p>
    <w:p w14:paraId="24952F68"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32AEC40F" w14:textId="77777777" w:rsidR="00591981" w:rsidRPr="00591981" w:rsidRDefault="00591981" w:rsidP="00591981">
      <w:pPr>
        <w:spacing w:after="0" w:line="240" w:lineRule="auto"/>
        <w:jc w:val="center"/>
        <w:rPr>
          <w:rFonts w:ascii="Arial" w:eastAsia="Times New Roman" w:hAnsi="Arial" w:cs="Arial"/>
          <w:b/>
          <w:bCs/>
          <w:i/>
          <w:iCs/>
          <w:color w:val="BF4E14" w:themeColor="accent2" w:themeShade="BF"/>
          <w:kern w:val="0"/>
          <w:sz w:val="32"/>
          <w:szCs w:val="32"/>
          <w:lang w:eastAsia="es-UY"/>
          <w14:ligatures w14:val="none"/>
        </w:rPr>
      </w:pPr>
      <w:r w:rsidRPr="00591981">
        <w:rPr>
          <w:rFonts w:ascii="Arial" w:eastAsia="Times New Roman" w:hAnsi="Arial" w:cs="Arial"/>
          <w:b/>
          <w:bCs/>
          <w:i/>
          <w:iCs/>
          <w:color w:val="BF4E14" w:themeColor="accent2" w:themeShade="BF"/>
          <w:kern w:val="0"/>
          <w:sz w:val="32"/>
          <w:szCs w:val="32"/>
          <w:lang w:eastAsia="es-UY"/>
          <w14:ligatures w14:val="none"/>
        </w:rPr>
        <w:t>La resiliencia es un concepto simple: cómo iniciar un nuevo proceso después de un trauma – Boris Cyrulnik</w:t>
      </w:r>
    </w:p>
    <w:p w14:paraId="01E94EE5" w14:textId="77777777" w:rsidR="00591981" w:rsidRDefault="00591981" w:rsidP="00591981">
      <w:pPr>
        <w:spacing w:after="0" w:line="240" w:lineRule="auto"/>
        <w:jc w:val="both"/>
        <w:rPr>
          <w:rFonts w:ascii="Arial" w:eastAsia="Times New Roman" w:hAnsi="Arial" w:cs="Arial"/>
          <w:b/>
          <w:bCs/>
          <w:color w:val="666666"/>
          <w:kern w:val="0"/>
          <w:lang w:eastAsia="es-UY"/>
          <w14:ligatures w14:val="none"/>
        </w:rPr>
      </w:pPr>
    </w:p>
    <w:p w14:paraId="3BA8DC62" w14:textId="61C5F232"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Se utilizó ampliamente durante la pandemia , y dijimos que saldríamos fortalecidos de ella. ¿Aprendimos algo?</w:t>
      </w:r>
    </w:p>
    <w:p w14:paraId="581B69C0"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La evolución de los seres vivos siempre surge tras una </w:t>
      </w:r>
      <w:r w:rsidRPr="00591981">
        <w:rPr>
          <w:rFonts w:ascii="Arial" w:eastAsia="Times New Roman" w:hAnsi="Arial" w:cs="Arial"/>
          <w:b/>
          <w:bCs/>
          <w:color w:val="666666"/>
          <w:kern w:val="0"/>
          <w:lang w:eastAsia="es-UY"/>
          <w14:ligatures w14:val="none"/>
        </w:rPr>
        <w:t>catástrofe</w:t>
      </w:r>
      <w:r w:rsidRPr="00591981">
        <w:rPr>
          <w:rFonts w:ascii="Arial" w:eastAsia="Times New Roman" w:hAnsi="Arial" w:cs="Arial"/>
          <w:color w:val="666666"/>
          <w:kern w:val="0"/>
          <w:lang w:eastAsia="es-UY"/>
          <w14:ligatures w14:val="none"/>
        </w:rPr>
        <w:t> . Actualmente, </w:t>
      </w:r>
      <w:hyperlink r:id="rId14" w:tgtFrame="_blank" w:history="1">
        <w:r w:rsidRPr="00591981">
          <w:rPr>
            <w:rFonts w:ascii="Arial" w:eastAsia="Times New Roman" w:hAnsi="Arial" w:cs="Arial"/>
            <w:color w:val="FC6B01"/>
            <w:kern w:val="0"/>
            <w:u w:val="single"/>
            <w:lang w:eastAsia="es-UY"/>
            <w14:ligatures w14:val="none"/>
          </w:rPr>
          <w:t>nos encontramos en medio de una catástrofe</w:t>
        </w:r>
      </w:hyperlink>
      <w:r w:rsidRPr="00591981">
        <w:rPr>
          <w:rFonts w:ascii="Arial" w:eastAsia="Times New Roman" w:hAnsi="Arial" w:cs="Arial"/>
          <w:color w:val="666666"/>
          <w:kern w:val="0"/>
          <w:lang w:eastAsia="es-UY"/>
          <w14:ligatures w14:val="none"/>
        </w:rPr>
        <w:t> , por lo que existen dos opciones: o no evolucionamos, o adoptamos un modo de vida diferente en sociedad. El Renacimiento italiano, por ejemplo, comenzó así, con una epidemia de peste que se originó en la </w:t>
      </w:r>
      <w:r w:rsidRPr="00591981">
        <w:rPr>
          <w:rFonts w:ascii="Arial" w:eastAsia="Times New Roman" w:hAnsi="Arial" w:cs="Arial"/>
          <w:b/>
          <w:bCs/>
          <w:color w:val="666666"/>
          <w:kern w:val="0"/>
          <w:lang w:eastAsia="es-UY"/>
          <w14:ligatures w14:val="none"/>
        </w:rPr>
        <w:t>Ruta de la Seda</w:t>
      </w:r>
      <w:r w:rsidRPr="00591981">
        <w:rPr>
          <w:rFonts w:ascii="Arial" w:eastAsia="Times New Roman" w:hAnsi="Arial" w:cs="Arial"/>
          <w:color w:val="666666"/>
          <w:kern w:val="0"/>
          <w:lang w:eastAsia="es-UY"/>
          <w14:ligatures w14:val="none"/>
        </w:rPr>
        <w:t> . Las tripulaciones ignoraron las cuarentenas para ganar más dinero y desembarcaron de noche portando el bacilo de la peste. Dos años después, la mitad de la población europea había muerto, pero la cultura cambió. Eso es resiliencia.</w:t>
      </w:r>
    </w:p>
    <w:p w14:paraId="66C241DA"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2EB4D5E6"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Bueno, no se aprecian muchos cambios tras la pandemia.</w:t>
      </w:r>
    </w:p>
    <w:p w14:paraId="6A7EA8A7"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 xml:space="preserve">No ha pasado tanto tiempo, pero llegarán. La evolución lleva muchos años. La píldora anticonceptiva se descubrió en 1929, pero no se autorizó hasta 1967. Solo entonces las mujeres obtuvieron control sobre su fertilidad. Fueron </w:t>
      </w:r>
      <w:r w:rsidRPr="00591981">
        <w:rPr>
          <w:rFonts w:ascii="Arial" w:eastAsia="Times New Roman" w:hAnsi="Arial" w:cs="Arial"/>
          <w:color w:val="666666"/>
          <w:kern w:val="0"/>
          <w:lang w:eastAsia="es-UY"/>
          <w14:ligatures w14:val="none"/>
        </w:rPr>
        <w:lastRenderedPageBreak/>
        <w:t>necesarios 40 años de debate filosófico para su aceptación, a pesar de que su descubrimiento fue sencillo.</w:t>
      </w:r>
    </w:p>
    <w:p w14:paraId="5974C447"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1818EF2E"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¿Y dónde estamos ahora?</w:t>
      </w:r>
    </w:p>
    <w:p w14:paraId="0F9C6964"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Tras una catástrofe, existen tres caminos. Continuar como antes, sin cambiar nada. Otra opción es votar por un dictador que prometa seguridad y confianza, un hombre fuerte que diga: «Sé lo que hay que hacer». Y un tercer camino es el renacimiento. Hoy, lamentablemente, hay cada vez más países autoritarios, sociedades desorganizadas y violentas que no saben qué hacer y entregan el poder a un dictador elegido en las urnas. Basta con ver a </w:t>
      </w:r>
      <w:hyperlink r:id="rId15" w:tgtFrame="_blank" w:history="1">
        <w:r w:rsidRPr="00591981">
          <w:rPr>
            <w:rFonts w:ascii="Arial" w:eastAsia="Times New Roman" w:hAnsi="Arial" w:cs="Arial"/>
            <w:color w:val="FC6B01"/>
            <w:kern w:val="0"/>
            <w:u w:val="single"/>
            <w:lang w:eastAsia="es-UY"/>
            <w14:ligatures w14:val="none"/>
          </w:rPr>
          <w:t>Trump</w:t>
        </w:r>
      </w:hyperlink>
      <w:r w:rsidRPr="00591981">
        <w:rPr>
          <w:rFonts w:ascii="Arial" w:eastAsia="Times New Roman" w:hAnsi="Arial" w:cs="Arial"/>
          <w:color w:val="666666"/>
          <w:kern w:val="0"/>
          <w:lang w:eastAsia="es-UY"/>
          <w14:ligatures w14:val="none"/>
        </w:rPr>
        <w:t> o lo que pasó con </w:t>
      </w:r>
      <w:hyperlink r:id="rId16" w:tgtFrame="_blank" w:history="1">
        <w:r w:rsidRPr="00591981">
          <w:rPr>
            <w:rFonts w:ascii="Arial" w:eastAsia="Times New Roman" w:hAnsi="Arial" w:cs="Arial"/>
            <w:color w:val="FC6B01"/>
            <w:kern w:val="0"/>
            <w:u w:val="single"/>
            <w:lang w:eastAsia="es-UY"/>
            <w14:ligatures w14:val="none"/>
          </w:rPr>
          <w:t>Bolsonaro</w:t>
        </w:r>
      </w:hyperlink>
      <w:r w:rsidRPr="00591981">
        <w:rPr>
          <w:rFonts w:ascii="Arial" w:eastAsia="Times New Roman" w:hAnsi="Arial" w:cs="Arial"/>
          <w:color w:val="666666"/>
          <w:kern w:val="0"/>
          <w:lang w:eastAsia="es-UY"/>
          <w14:ligatures w14:val="none"/>
        </w:rPr>
        <w:t> .</w:t>
      </w:r>
    </w:p>
    <w:p w14:paraId="1E359329"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7E83E536"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En Francia, Marine Le Pen está más cerca que nunca de convertirse en presidenta.</w:t>
      </w:r>
    </w:p>
    <w:p w14:paraId="24FD3830"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Ese es el peligro. Cuando una sociedad está desorganizada, corremos el riesgo de recurrir a políticos como </w:t>
      </w:r>
      <w:hyperlink r:id="rId17" w:tgtFrame="_blank" w:history="1">
        <w:r w:rsidRPr="00591981">
          <w:rPr>
            <w:rFonts w:ascii="Arial" w:eastAsia="Times New Roman" w:hAnsi="Arial" w:cs="Arial"/>
            <w:color w:val="FC6B01"/>
            <w:kern w:val="0"/>
            <w:u w:val="single"/>
            <w:lang w:eastAsia="es-UY"/>
            <w14:ligatures w14:val="none"/>
          </w:rPr>
          <w:t>Le Pen</w:t>
        </w:r>
      </w:hyperlink>
      <w:r w:rsidRPr="00591981">
        <w:rPr>
          <w:rFonts w:ascii="Arial" w:eastAsia="Times New Roman" w:hAnsi="Arial" w:cs="Arial"/>
          <w:color w:val="666666"/>
          <w:kern w:val="0"/>
          <w:lang w:eastAsia="es-UY"/>
          <w14:ligatures w14:val="none"/>
        </w:rPr>
        <w:t> o </w:t>
      </w:r>
      <w:proofErr w:type="spellStart"/>
      <w:r w:rsidRPr="00591981">
        <w:rPr>
          <w:rFonts w:ascii="Arial" w:eastAsia="Times New Roman" w:hAnsi="Arial" w:cs="Arial"/>
          <w:color w:val="666666"/>
          <w:kern w:val="0"/>
          <w:lang w:eastAsia="es-UY"/>
          <w14:ligatures w14:val="none"/>
        </w:rPr>
        <w:fldChar w:fldCharType="begin"/>
      </w:r>
      <w:r w:rsidRPr="00591981">
        <w:rPr>
          <w:rFonts w:ascii="Arial" w:eastAsia="Times New Roman" w:hAnsi="Arial" w:cs="Arial"/>
          <w:color w:val="666666"/>
          <w:kern w:val="0"/>
          <w:lang w:eastAsia="es-UY"/>
          <w14:ligatures w14:val="none"/>
        </w:rPr>
        <w:instrText>HYPERLINK "https://ihu.unisinos.br/categorias/640160-quem-e-jordan-bardella-o-rei-da-selfie-que-pode-se-tornar-o-mais-jovem-primeiro-ministro-da-franca" \t "_blank"</w:instrText>
      </w:r>
      <w:r w:rsidRPr="00591981">
        <w:rPr>
          <w:rFonts w:ascii="Arial" w:eastAsia="Times New Roman" w:hAnsi="Arial" w:cs="Arial"/>
          <w:color w:val="666666"/>
          <w:kern w:val="0"/>
          <w:lang w:eastAsia="es-UY"/>
          <w14:ligatures w14:val="none"/>
        </w:rPr>
      </w:r>
      <w:r w:rsidRPr="00591981">
        <w:rPr>
          <w:rFonts w:ascii="Arial" w:eastAsia="Times New Roman" w:hAnsi="Arial" w:cs="Arial"/>
          <w:color w:val="666666"/>
          <w:kern w:val="0"/>
          <w:lang w:eastAsia="es-UY"/>
          <w14:ligatures w14:val="none"/>
        </w:rPr>
        <w:fldChar w:fldCharType="separate"/>
      </w:r>
      <w:r w:rsidRPr="00591981">
        <w:rPr>
          <w:rFonts w:ascii="Arial" w:eastAsia="Times New Roman" w:hAnsi="Arial" w:cs="Arial"/>
          <w:color w:val="FC6B01"/>
          <w:kern w:val="0"/>
          <w:u w:val="single"/>
          <w:lang w:eastAsia="es-UY"/>
          <w14:ligatures w14:val="none"/>
        </w:rPr>
        <w:t>Jordan</w:t>
      </w:r>
      <w:proofErr w:type="spellEnd"/>
      <w:r w:rsidRPr="00591981">
        <w:rPr>
          <w:rFonts w:ascii="Arial" w:eastAsia="Times New Roman" w:hAnsi="Arial" w:cs="Arial"/>
          <w:color w:val="FC6B01"/>
          <w:kern w:val="0"/>
          <w:u w:val="single"/>
          <w:lang w:eastAsia="es-UY"/>
          <w14:ligatures w14:val="none"/>
        </w:rPr>
        <w:t xml:space="preserve"> Bardella</w:t>
      </w:r>
      <w:r w:rsidRPr="00591981">
        <w:rPr>
          <w:rFonts w:ascii="Arial" w:eastAsia="Times New Roman" w:hAnsi="Arial" w:cs="Arial"/>
          <w:color w:val="666666"/>
          <w:kern w:val="0"/>
          <w:lang w:eastAsia="es-UY"/>
          <w14:ligatures w14:val="none"/>
        </w:rPr>
        <w:fldChar w:fldCharType="end"/>
      </w:r>
      <w:r w:rsidRPr="00591981">
        <w:rPr>
          <w:rFonts w:ascii="Arial" w:eastAsia="Times New Roman" w:hAnsi="Arial" w:cs="Arial"/>
          <w:color w:val="666666"/>
          <w:kern w:val="0"/>
          <w:lang w:eastAsia="es-UY"/>
          <w14:ligatures w14:val="none"/>
        </w:rPr>
        <w:t> [el presidente del partido ultraderechista Agrupación Nacional]. Prometen saber de dónde viene el mal y cómo combatirlo. Pero, tradicionalmente, para ellos siempre basta </w:t>
      </w:r>
      <w:hyperlink r:id="rId18" w:tgtFrame="_blank" w:history="1">
        <w:r w:rsidRPr="00591981">
          <w:rPr>
            <w:rFonts w:ascii="Arial" w:eastAsia="Times New Roman" w:hAnsi="Arial" w:cs="Arial"/>
            <w:color w:val="FC6B01"/>
            <w:kern w:val="0"/>
            <w:u w:val="single"/>
            <w:lang w:eastAsia="es-UY"/>
            <w14:ligatures w14:val="none"/>
          </w:rPr>
          <w:t>con expulsar a los extranjeros</w:t>
        </w:r>
      </w:hyperlink>
      <w:r w:rsidRPr="00591981">
        <w:rPr>
          <w:rFonts w:ascii="Arial" w:eastAsia="Times New Roman" w:hAnsi="Arial" w:cs="Arial"/>
          <w:color w:val="666666"/>
          <w:kern w:val="0"/>
          <w:lang w:eastAsia="es-UY"/>
          <w14:ligatures w14:val="none"/>
        </w:rPr>
        <w:t> , perseguir a algunos judíos o matar a algunas brujas.</w:t>
      </w:r>
    </w:p>
    <w:p w14:paraId="33D3C08F"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21614EC0" w14:textId="77777777" w:rsidR="00591981" w:rsidRPr="00591981" w:rsidRDefault="00591981" w:rsidP="00591981">
      <w:pPr>
        <w:spacing w:after="0" w:line="240" w:lineRule="auto"/>
        <w:jc w:val="center"/>
        <w:rPr>
          <w:rFonts w:ascii="Arial" w:eastAsia="Times New Roman" w:hAnsi="Arial" w:cs="Arial"/>
          <w:b/>
          <w:bCs/>
          <w:i/>
          <w:iCs/>
          <w:color w:val="BF4E14" w:themeColor="accent2" w:themeShade="BF"/>
          <w:kern w:val="0"/>
          <w:sz w:val="32"/>
          <w:szCs w:val="32"/>
          <w:lang w:eastAsia="es-UY"/>
          <w14:ligatures w14:val="none"/>
        </w:rPr>
      </w:pPr>
      <w:r w:rsidRPr="00591981">
        <w:rPr>
          <w:rFonts w:ascii="Arial" w:eastAsia="Times New Roman" w:hAnsi="Arial" w:cs="Arial"/>
          <w:b/>
          <w:bCs/>
          <w:i/>
          <w:iCs/>
          <w:color w:val="BF4E14" w:themeColor="accent2" w:themeShade="BF"/>
          <w:kern w:val="0"/>
          <w:sz w:val="32"/>
          <w:szCs w:val="32"/>
          <w:lang w:eastAsia="es-UY"/>
          <w14:ligatures w14:val="none"/>
        </w:rPr>
        <w:t>Hoy, lamentablemente, existen cada vez más países autoritarios, sociedades socialmente desorganizadas y violentas que no saben qué hacer y entregan el poder a un dictador elegido en las urnas – Boris Cyrulnik</w:t>
      </w:r>
    </w:p>
    <w:p w14:paraId="2D16CFE7" w14:textId="7D18EAFE" w:rsidR="00591981" w:rsidRPr="00591981" w:rsidRDefault="00591981" w:rsidP="00591981">
      <w:pPr>
        <w:spacing w:after="0" w:line="240" w:lineRule="auto"/>
        <w:jc w:val="both"/>
        <w:rPr>
          <w:rFonts w:ascii="Times New Roman" w:eastAsia="Times New Roman" w:hAnsi="Times New Roman" w:cs="Times New Roman"/>
          <w:b/>
          <w:bCs/>
          <w:i/>
          <w:iCs/>
          <w:color w:val="FC6B01"/>
          <w:kern w:val="0"/>
          <w:lang w:eastAsia="es-UY"/>
          <w14:ligatures w14:val="none"/>
        </w:rPr>
      </w:pPr>
    </w:p>
    <w:p w14:paraId="5F329494"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Muchas personas que lamentan el antisemitismo en Francia parecen haber olvidado que la Agrupación Nacional (RN) fue fundada originalmente por antisemitas, colaboradores y exmiembros de las SS. ¿Cómo es posible?</w:t>
      </w:r>
    </w:p>
    <w:p w14:paraId="327ACC6E"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hyperlink r:id="rId19" w:tgtFrame="_blank" w:history="1">
        <w:r w:rsidRPr="00591981">
          <w:rPr>
            <w:rFonts w:ascii="Arial" w:eastAsia="Times New Roman" w:hAnsi="Arial" w:cs="Arial"/>
            <w:color w:val="FC6B01"/>
            <w:kern w:val="0"/>
            <w:u w:val="single"/>
            <w:lang w:eastAsia="es-UY"/>
            <w14:ligatures w14:val="none"/>
          </w:rPr>
          <w:t>Pétain</w:t>
        </w:r>
      </w:hyperlink>
      <w:r w:rsidRPr="00591981">
        <w:rPr>
          <w:rFonts w:ascii="Arial" w:eastAsia="Times New Roman" w:hAnsi="Arial" w:cs="Arial"/>
          <w:color w:val="666666"/>
          <w:kern w:val="0"/>
          <w:lang w:eastAsia="es-UY"/>
          <w14:ligatures w14:val="none"/>
        </w:rPr>
        <w:t> fue elegido. Y </w:t>
      </w:r>
      <w:r w:rsidRPr="00591981">
        <w:rPr>
          <w:rFonts w:ascii="Arial" w:eastAsia="Times New Roman" w:hAnsi="Arial" w:cs="Arial"/>
          <w:b/>
          <w:bCs/>
          <w:color w:val="666666"/>
          <w:kern w:val="0"/>
          <w:lang w:eastAsia="es-UY"/>
          <w14:ligatures w14:val="none"/>
        </w:rPr>
        <w:t>Lavalle</w:t>
      </w:r>
      <w:r w:rsidRPr="00591981">
        <w:rPr>
          <w:rFonts w:ascii="Arial" w:eastAsia="Times New Roman" w:hAnsi="Arial" w:cs="Arial"/>
          <w:color w:val="666666"/>
          <w:kern w:val="0"/>
          <w:lang w:eastAsia="es-UY"/>
          <w14:ligatures w14:val="none"/>
        </w:rPr>
        <w:t> [su primer ministro] era un antiguo funcionario socialista. Es un caso típico. No creen mucho en las ideas políticas; creen en ideas biológicas, psicológicas o culturales. Los políticos usan todo eso para llegar al poder, pero no para pensar.</w:t>
      </w:r>
    </w:p>
    <w:p w14:paraId="4566182B"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2C01698F"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Esa generación, que se suponía que saldría mucho mejor parada de la pandemia, se ha vuelto más conservadora y religiosa.</w:t>
      </w:r>
    </w:p>
    <w:p w14:paraId="4D3B655F"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Están ansiosos. Hay muchos cambios que provocan </w:t>
      </w:r>
      <w:r w:rsidRPr="00591981">
        <w:rPr>
          <w:rFonts w:ascii="Arial" w:eastAsia="Times New Roman" w:hAnsi="Arial" w:cs="Arial"/>
          <w:b/>
          <w:bCs/>
          <w:color w:val="666666"/>
          <w:kern w:val="0"/>
          <w:lang w:eastAsia="es-UY"/>
          <w14:ligatures w14:val="none"/>
        </w:rPr>
        <w:t>angustia</w:t>
      </w:r>
      <w:r w:rsidRPr="00591981">
        <w:rPr>
          <w:rFonts w:ascii="Arial" w:eastAsia="Times New Roman" w:hAnsi="Arial" w:cs="Arial"/>
          <w:color w:val="666666"/>
          <w:kern w:val="0"/>
          <w:lang w:eastAsia="es-UY"/>
          <w14:ligatures w14:val="none"/>
        </w:rPr>
        <w:t> . La escuela se ha convertido en un lugar que infunde </w:t>
      </w:r>
      <w:hyperlink r:id="rId20" w:tgtFrame="_blank" w:history="1">
        <w:r w:rsidRPr="00591981">
          <w:rPr>
            <w:rFonts w:ascii="Arial" w:eastAsia="Times New Roman" w:hAnsi="Arial" w:cs="Arial"/>
            <w:color w:val="FC6B01"/>
            <w:kern w:val="0"/>
            <w:u w:val="single"/>
            <w:lang w:eastAsia="es-UY"/>
            <w14:ligatures w14:val="none"/>
          </w:rPr>
          <w:t>miedo</w:t>
        </w:r>
      </w:hyperlink>
      <w:r w:rsidRPr="00591981">
        <w:rPr>
          <w:rFonts w:ascii="Arial" w:eastAsia="Times New Roman" w:hAnsi="Arial" w:cs="Arial"/>
          <w:color w:val="666666"/>
          <w:kern w:val="0"/>
          <w:lang w:eastAsia="es-UY"/>
          <w14:ligatures w14:val="none"/>
        </w:rPr>
        <w:t> . A mí me salvó, pero hoy deja </w:t>
      </w:r>
      <w:hyperlink r:id="rId21" w:tgtFrame="_blank" w:history="1">
        <w:r w:rsidRPr="00591981">
          <w:rPr>
            <w:rFonts w:ascii="Arial" w:eastAsia="Times New Roman" w:hAnsi="Arial" w:cs="Arial"/>
            <w:color w:val="FC6B01"/>
            <w:kern w:val="0"/>
            <w:u w:val="single"/>
            <w:lang w:eastAsia="es-UY"/>
            <w14:ligatures w14:val="none"/>
          </w:rPr>
          <w:t>a los niños ansiosos</w:t>
        </w:r>
      </w:hyperlink>
      <w:r w:rsidRPr="00591981">
        <w:rPr>
          <w:rFonts w:ascii="Arial" w:eastAsia="Times New Roman" w:hAnsi="Arial" w:cs="Arial"/>
          <w:color w:val="666666"/>
          <w:kern w:val="0"/>
          <w:lang w:eastAsia="es-UY"/>
          <w14:ligatures w14:val="none"/>
        </w:rPr>
        <w:t> . Los padres le dan demasiada importancia a lo que sucede allí, diciéndoles que si fracasan, están acabados. Y así, transforman la escuela en un lugar de angustia. En países como </w:t>
      </w:r>
      <w:r w:rsidRPr="00591981">
        <w:rPr>
          <w:rFonts w:ascii="Arial" w:eastAsia="Times New Roman" w:hAnsi="Arial" w:cs="Arial"/>
          <w:b/>
          <w:bCs/>
          <w:color w:val="666666"/>
          <w:kern w:val="0"/>
          <w:lang w:eastAsia="es-UY"/>
          <w14:ligatures w14:val="none"/>
        </w:rPr>
        <w:t>Japón</w:t>
      </w:r>
      <w:r w:rsidRPr="00591981">
        <w:rPr>
          <w:rFonts w:ascii="Arial" w:eastAsia="Times New Roman" w:hAnsi="Arial" w:cs="Arial"/>
          <w:color w:val="666666"/>
          <w:kern w:val="0"/>
          <w:lang w:eastAsia="es-UY"/>
          <w14:ligatures w14:val="none"/>
        </w:rPr>
        <w:t> , es prácticamente un terreno fértil para abusos que han llevado a muchos suicidios. ¿Qué pasa si faltan uno o dos años? Nada. Es mucho peor estresar a los niños, dejarlos ansiosos, privarlos del sueño. Esta ansiedad es lo que, en última instancia, conduce a </w:t>
      </w:r>
      <w:r w:rsidRPr="00591981">
        <w:rPr>
          <w:rFonts w:ascii="Arial" w:eastAsia="Times New Roman" w:hAnsi="Arial" w:cs="Arial"/>
          <w:b/>
          <w:bCs/>
          <w:color w:val="666666"/>
          <w:kern w:val="0"/>
          <w:lang w:eastAsia="es-UY"/>
          <w14:ligatures w14:val="none"/>
        </w:rPr>
        <w:t>decisiones políticas autoritarias</w:t>
      </w:r>
      <w:r w:rsidRPr="00591981">
        <w:rPr>
          <w:rFonts w:ascii="Arial" w:eastAsia="Times New Roman" w:hAnsi="Arial" w:cs="Arial"/>
          <w:color w:val="666666"/>
          <w:kern w:val="0"/>
          <w:lang w:eastAsia="es-UY"/>
          <w14:ligatures w14:val="none"/>
        </w:rPr>
        <w:t> .</w:t>
      </w:r>
    </w:p>
    <w:p w14:paraId="14CA2488"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7AACBFDB"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Existe la sensación generalizada de que somos más intolerantes, más violentos, menos cultos, menos atentos... ¿Es eso cierto?</w:t>
      </w:r>
    </w:p>
    <w:p w14:paraId="5049264D"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Presidí, a petición de </w:t>
      </w:r>
      <w:r w:rsidRPr="00591981">
        <w:rPr>
          <w:rFonts w:ascii="Arial" w:eastAsia="Times New Roman" w:hAnsi="Arial" w:cs="Arial"/>
          <w:b/>
          <w:bCs/>
          <w:color w:val="666666"/>
          <w:kern w:val="0"/>
          <w:lang w:eastAsia="es-UY"/>
          <w14:ligatures w14:val="none"/>
        </w:rPr>
        <w:t>Macron</w:t>
      </w:r>
      <w:r w:rsidRPr="00591981">
        <w:rPr>
          <w:rFonts w:ascii="Arial" w:eastAsia="Times New Roman" w:hAnsi="Arial" w:cs="Arial"/>
          <w:color w:val="666666"/>
          <w:kern w:val="0"/>
          <w:lang w:eastAsia="es-UY"/>
          <w14:ligatures w14:val="none"/>
        </w:rPr>
        <w:t> , la </w:t>
      </w:r>
      <w:r w:rsidRPr="00591981">
        <w:rPr>
          <w:rFonts w:ascii="Arial" w:eastAsia="Times New Roman" w:hAnsi="Arial" w:cs="Arial"/>
          <w:b/>
          <w:bCs/>
          <w:color w:val="666666"/>
          <w:kern w:val="0"/>
          <w:lang w:eastAsia="es-UY"/>
          <w14:ligatures w14:val="none"/>
        </w:rPr>
        <w:t>Comisión para los Primeros 1000 Días</w:t>
      </w:r>
      <w:r w:rsidRPr="00591981">
        <w:rPr>
          <w:rFonts w:ascii="Arial" w:eastAsia="Times New Roman" w:hAnsi="Arial" w:cs="Arial"/>
          <w:color w:val="666666"/>
          <w:kern w:val="0"/>
          <w:lang w:eastAsia="es-UY"/>
          <w14:ligatures w14:val="none"/>
        </w:rPr>
        <w:t xml:space="preserve"> : 300 días de embarazo, 300 en nuestros brazos, el resto de nuestras vidas en </w:t>
      </w:r>
      <w:r w:rsidRPr="00591981">
        <w:rPr>
          <w:rFonts w:ascii="Arial" w:eastAsia="Times New Roman" w:hAnsi="Arial" w:cs="Arial"/>
          <w:color w:val="666666"/>
          <w:kern w:val="0"/>
          <w:lang w:eastAsia="es-UY"/>
          <w14:ligatures w14:val="none"/>
        </w:rPr>
        <w:lastRenderedPageBreak/>
        <w:t>nuestras palabras. Estos son los tres nichos sensoriales, y cuando no están conectados, se produce una disfunción cerebral. Cuando el entorno se altera, especialmente en los niños, la parte frontal del cerebro no se estimula y se atrofia. Y ahí es donde se genera la anticipación.</w:t>
      </w:r>
    </w:p>
    <w:p w14:paraId="4B9A6A95"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214F27A0"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¿Qué quieres decir?</w:t>
      </w:r>
    </w:p>
    <w:p w14:paraId="74AFDBD2"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Si fotografías los circuitos neuronales que crean ciertas vías, puedes ver cómo se ven afectados por el entorno. Si hay daño cerebral, la amígdala se hipertrofia, lo que genera impulsos violentos y sexuales incontrolables. Si observas con atención, nunca ha habido tantas </w:t>
      </w:r>
      <w:hyperlink r:id="rId22" w:tgtFrame="_blank" w:history="1">
        <w:r w:rsidRPr="00591981">
          <w:rPr>
            <w:rFonts w:ascii="Arial" w:eastAsia="Times New Roman" w:hAnsi="Arial" w:cs="Arial"/>
            <w:color w:val="FC6B01"/>
            <w:kern w:val="0"/>
            <w:u w:val="single"/>
            <w:lang w:eastAsia="es-UY"/>
            <w14:ligatures w14:val="none"/>
          </w:rPr>
          <w:t>violaciones</w:t>
        </w:r>
      </w:hyperlink>
      <w:r w:rsidRPr="00591981">
        <w:rPr>
          <w:rFonts w:ascii="Arial" w:eastAsia="Times New Roman" w:hAnsi="Arial" w:cs="Arial"/>
          <w:color w:val="666666"/>
          <w:kern w:val="0"/>
          <w:lang w:eastAsia="es-UY"/>
          <w14:ligatures w14:val="none"/>
        </w:rPr>
        <w:t> , tantos enfrentamientos con padres o profesores. </w:t>
      </w:r>
      <w:r w:rsidRPr="00591981">
        <w:rPr>
          <w:rFonts w:ascii="Arial" w:eastAsia="Times New Roman" w:hAnsi="Arial" w:cs="Arial"/>
          <w:b/>
          <w:bCs/>
          <w:color w:val="666666"/>
          <w:kern w:val="0"/>
          <w:lang w:eastAsia="es-UY"/>
          <w14:ligatures w14:val="none"/>
        </w:rPr>
        <w:t>Francia</w:t>
      </w:r>
      <w:r w:rsidRPr="00591981">
        <w:rPr>
          <w:rFonts w:ascii="Arial" w:eastAsia="Times New Roman" w:hAnsi="Arial" w:cs="Arial"/>
          <w:color w:val="666666"/>
          <w:kern w:val="0"/>
          <w:lang w:eastAsia="es-UY"/>
          <w14:ligatures w14:val="none"/>
        </w:rPr>
        <w:t> aprobó recientemente la </w:t>
      </w:r>
      <w:r w:rsidRPr="00591981">
        <w:rPr>
          <w:rFonts w:ascii="Arial" w:eastAsia="Times New Roman" w:hAnsi="Arial" w:cs="Arial"/>
          <w:b/>
          <w:bCs/>
          <w:color w:val="666666"/>
          <w:kern w:val="0"/>
          <w:lang w:eastAsia="es-UY"/>
          <w14:ligatures w14:val="none"/>
        </w:rPr>
        <w:t>ampliación del permiso de paternidad</w:t>
      </w:r>
      <w:r w:rsidRPr="00591981">
        <w:rPr>
          <w:rFonts w:ascii="Arial" w:eastAsia="Times New Roman" w:hAnsi="Arial" w:cs="Arial"/>
          <w:color w:val="666666"/>
          <w:kern w:val="0"/>
          <w:lang w:eastAsia="es-UY"/>
          <w14:ligatures w14:val="none"/>
        </w:rPr>
        <w:t> . Y eso es muy bueno. Porque los estudios revelan que cuando el padre y la madre pueden pasar más tiempo con el niño en los primeros años de vida, hay menos casos de depresión y los niños se desarrollan en mejores condiciones.</w:t>
      </w:r>
    </w:p>
    <w:p w14:paraId="22548CB3"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1990F80F"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¿Y qué implica eso?</w:t>
      </w:r>
    </w:p>
    <w:p w14:paraId="69891929"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 xml:space="preserve">Que ya no voten por la derecha [ríe]. No, en serio, significa que no son violentos, que tienen confianza en sí mismos, en sus compañeros y en sus padres. Ese es el principal problema. </w:t>
      </w:r>
      <w:proofErr w:type="gramStart"/>
      <w:r w:rsidRPr="00591981">
        <w:rPr>
          <w:rFonts w:ascii="Arial" w:eastAsia="Times New Roman" w:hAnsi="Arial" w:cs="Arial"/>
          <w:color w:val="666666"/>
          <w:kern w:val="0"/>
          <w:lang w:eastAsia="es-UY"/>
          <w14:ligatures w14:val="none"/>
        </w:rPr>
        <w:t>Nunca antes</w:t>
      </w:r>
      <w:proofErr w:type="gramEnd"/>
      <w:r w:rsidRPr="00591981">
        <w:rPr>
          <w:rFonts w:ascii="Arial" w:eastAsia="Times New Roman" w:hAnsi="Arial" w:cs="Arial"/>
          <w:color w:val="666666"/>
          <w:kern w:val="0"/>
          <w:lang w:eastAsia="es-UY"/>
          <w14:ligatures w14:val="none"/>
        </w:rPr>
        <w:t xml:space="preserve"> había habido tanto sexismo entre adolescentes: chicos y chicas. </w:t>
      </w:r>
      <w:proofErr w:type="gramStart"/>
      <w:r w:rsidRPr="00591981">
        <w:rPr>
          <w:rFonts w:ascii="Arial" w:eastAsia="Times New Roman" w:hAnsi="Arial" w:cs="Arial"/>
          <w:color w:val="666666"/>
          <w:kern w:val="0"/>
          <w:lang w:eastAsia="es-UY"/>
          <w14:ligatures w14:val="none"/>
        </w:rPr>
        <w:t>Nunca antes</w:t>
      </w:r>
      <w:proofErr w:type="gramEnd"/>
      <w:r w:rsidRPr="00591981">
        <w:rPr>
          <w:rFonts w:ascii="Arial" w:eastAsia="Times New Roman" w:hAnsi="Arial" w:cs="Arial"/>
          <w:color w:val="666666"/>
          <w:kern w:val="0"/>
          <w:lang w:eastAsia="es-UY"/>
          <w14:ligatures w14:val="none"/>
        </w:rPr>
        <w:t xml:space="preserve"> había habido tanto incesto en </w:t>
      </w:r>
      <w:r w:rsidRPr="00591981">
        <w:rPr>
          <w:rFonts w:ascii="Arial" w:eastAsia="Times New Roman" w:hAnsi="Arial" w:cs="Arial"/>
          <w:b/>
          <w:bCs/>
          <w:color w:val="666666"/>
          <w:kern w:val="0"/>
          <w:lang w:eastAsia="es-UY"/>
          <w14:ligatures w14:val="none"/>
        </w:rPr>
        <w:t>Francia</w:t>
      </w:r>
      <w:r w:rsidRPr="00591981">
        <w:rPr>
          <w:rFonts w:ascii="Arial" w:eastAsia="Times New Roman" w:hAnsi="Arial" w:cs="Arial"/>
          <w:color w:val="666666"/>
          <w:kern w:val="0"/>
          <w:lang w:eastAsia="es-UY"/>
          <w14:ligatures w14:val="none"/>
        </w:rPr>
        <w:t> , y eso es un buen indicador del desorden social.</w:t>
      </w:r>
    </w:p>
    <w:p w14:paraId="2BB02E6E"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4B971F32"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¿Cómo sería el entorno perfecto para esos mil días?</w:t>
      </w:r>
    </w:p>
    <w:p w14:paraId="7F94B12E"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Los niños necesitan estar rodeados de gente todo el tiempo, en un entorno seguro. Y los africanos lo hacen muy bien. Creen que es necesario crear una comunidad para criar a los niños. </w:t>
      </w:r>
      <w:r w:rsidRPr="00591981">
        <w:rPr>
          <w:rFonts w:ascii="Arial" w:eastAsia="Times New Roman" w:hAnsi="Arial" w:cs="Arial"/>
          <w:b/>
          <w:bCs/>
          <w:color w:val="666666"/>
          <w:kern w:val="0"/>
          <w:lang w:eastAsia="es-UY"/>
          <w14:ligatures w14:val="none"/>
        </w:rPr>
        <w:t>John Bowlby</w:t>
      </w:r>
      <w:r w:rsidRPr="00591981">
        <w:rPr>
          <w:rFonts w:ascii="Arial" w:eastAsia="Times New Roman" w:hAnsi="Arial" w:cs="Arial"/>
          <w:color w:val="666666"/>
          <w:kern w:val="0"/>
          <w:lang w:eastAsia="es-UY"/>
          <w14:ligatures w14:val="none"/>
        </w:rPr>
        <w:t> , mi mentor, quien desarrolló la teoría del apego, sostenía que un grupo familiar de seis a ocho personas es esencial. Y eso ya no existe en </w:t>
      </w:r>
      <w:r w:rsidRPr="00591981">
        <w:rPr>
          <w:rFonts w:ascii="Arial" w:eastAsia="Times New Roman" w:hAnsi="Arial" w:cs="Arial"/>
          <w:b/>
          <w:bCs/>
          <w:color w:val="666666"/>
          <w:kern w:val="0"/>
          <w:lang w:eastAsia="es-UY"/>
          <w14:ligatures w14:val="none"/>
        </w:rPr>
        <w:t>Francia</w:t>
      </w:r>
      <w:r w:rsidRPr="00591981">
        <w:rPr>
          <w:rFonts w:ascii="Arial" w:eastAsia="Times New Roman" w:hAnsi="Arial" w:cs="Arial"/>
          <w:color w:val="666666"/>
          <w:kern w:val="0"/>
          <w:lang w:eastAsia="es-UY"/>
          <w14:ligatures w14:val="none"/>
        </w:rPr>
        <w:t> ni en </w:t>
      </w:r>
      <w:r w:rsidRPr="00591981">
        <w:rPr>
          <w:rFonts w:ascii="Arial" w:eastAsia="Times New Roman" w:hAnsi="Arial" w:cs="Arial"/>
          <w:b/>
          <w:bCs/>
          <w:color w:val="666666"/>
          <w:kern w:val="0"/>
          <w:lang w:eastAsia="es-UY"/>
          <w14:ligatures w14:val="none"/>
        </w:rPr>
        <w:t>Estados Unidos</w:t>
      </w:r>
      <w:r w:rsidRPr="00591981">
        <w:rPr>
          <w:rFonts w:ascii="Arial" w:eastAsia="Times New Roman" w:hAnsi="Arial" w:cs="Arial"/>
          <w:color w:val="666666"/>
          <w:kern w:val="0"/>
          <w:lang w:eastAsia="es-UY"/>
          <w14:ligatures w14:val="none"/>
        </w:rPr>
        <w:t> . Los niños nunca se quedan solos, porque de lo contrario pueden ser víctimas de depredadores u otros peligros.</w:t>
      </w:r>
    </w:p>
    <w:p w14:paraId="0070CC83"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065E20C2" w14:textId="77777777" w:rsidR="00591981" w:rsidRPr="00591981" w:rsidRDefault="00591981" w:rsidP="00591981">
      <w:pPr>
        <w:spacing w:after="0" w:line="240" w:lineRule="auto"/>
        <w:jc w:val="center"/>
        <w:rPr>
          <w:rFonts w:ascii="Arial" w:eastAsia="Times New Roman" w:hAnsi="Arial" w:cs="Arial"/>
          <w:b/>
          <w:bCs/>
          <w:i/>
          <w:iCs/>
          <w:color w:val="BF4E14" w:themeColor="accent2" w:themeShade="BF"/>
          <w:kern w:val="0"/>
          <w:sz w:val="32"/>
          <w:szCs w:val="32"/>
          <w:lang w:eastAsia="es-UY"/>
          <w14:ligatures w14:val="none"/>
        </w:rPr>
      </w:pPr>
      <w:proofErr w:type="gramStart"/>
      <w:r w:rsidRPr="00591981">
        <w:rPr>
          <w:rFonts w:ascii="Arial" w:eastAsia="Times New Roman" w:hAnsi="Arial" w:cs="Arial"/>
          <w:b/>
          <w:bCs/>
          <w:i/>
          <w:iCs/>
          <w:color w:val="BF4E14" w:themeColor="accent2" w:themeShade="BF"/>
          <w:kern w:val="0"/>
          <w:sz w:val="32"/>
          <w:szCs w:val="32"/>
          <w:lang w:eastAsia="es-UY"/>
          <w14:ligatures w14:val="none"/>
        </w:rPr>
        <w:t>Nunca antes</w:t>
      </w:r>
      <w:proofErr w:type="gramEnd"/>
      <w:r w:rsidRPr="00591981">
        <w:rPr>
          <w:rFonts w:ascii="Arial" w:eastAsia="Times New Roman" w:hAnsi="Arial" w:cs="Arial"/>
          <w:b/>
          <w:bCs/>
          <w:i/>
          <w:iCs/>
          <w:color w:val="BF4E14" w:themeColor="accent2" w:themeShade="BF"/>
          <w:kern w:val="0"/>
          <w:sz w:val="32"/>
          <w:szCs w:val="32"/>
          <w:lang w:eastAsia="es-UY"/>
          <w14:ligatures w14:val="none"/>
        </w:rPr>
        <w:t xml:space="preserve"> había habido tanto sexismo entre adolescentes: chicos y chicas. </w:t>
      </w:r>
      <w:proofErr w:type="gramStart"/>
      <w:r w:rsidRPr="00591981">
        <w:rPr>
          <w:rFonts w:ascii="Arial" w:eastAsia="Times New Roman" w:hAnsi="Arial" w:cs="Arial"/>
          <w:b/>
          <w:bCs/>
          <w:i/>
          <w:iCs/>
          <w:color w:val="BF4E14" w:themeColor="accent2" w:themeShade="BF"/>
          <w:kern w:val="0"/>
          <w:sz w:val="32"/>
          <w:szCs w:val="32"/>
          <w:lang w:eastAsia="es-UY"/>
          <w14:ligatures w14:val="none"/>
        </w:rPr>
        <w:t>Nunca antes</w:t>
      </w:r>
      <w:proofErr w:type="gramEnd"/>
      <w:r w:rsidRPr="00591981">
        <w:rPr>
          <w:rFonts w:ascii="Arial" w:eastAsia="Times New Roman" w:hAnsi="Arial" w:cs="Arial"/>
          <w:b/>
          <w:bCs/>
          <w:i/>
          <w:iCs/>
          <w:color w:val="BF4E14" w:themeColor="accent2" w:themeShade="BF"/>
          <w:kern w:val="0"/>
          <w:sz w:val="32"/>
          <w:szCs w:val="32"/>
          <w:lang w:eastAsia="es-UY"/>
          <w14:ligatures w14:val="none"/>
        </w:rPr>
        <w:t xml:space="preserve"> había habido tanto incesto en Francia, y eso es un buen indicador del desorden que impera en la sociedad. – Boris Cyrulnik</w:t>
      </w:r>
    </w:p>
    <w:p w14:paraId="641B6D71" w14:textId="35DC4D84" w:rsidR="00591981" w:rsidRPr="00591981" w:rsidRDefault="00591981" w:rsidP="00591981">
      <w:pPr>
        <w:spacing w:after="0" w:line="240" w:lineRule="auto"/>
        <w:jc w:val="both"/>
        <w:rPr>
          <w:rFonts w:ascii="Times New Roman" w:eastAsia="Times New Roman" w:hAnsi="Times New Roman" w:cs="Times New Roman"/>
          <w:b/>
          <w:bCs/>
          <w:i/>
          <w:iCs/>
          <w:color w:val="FC6B01"/>
          <w:kern w:val="0"/>
          <w:lang w:eastAsia="es-UY"/>
          <w14:ligatures w14:val="none"/>
        </w:rPr>
      </w:pPr>
    </w:p>
    <w:p w14:paraId="0B428662"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¿Forman parte las pantallas de estos peligros en la actualidad?</w:t>
      </w:r>
    </w:p>
    <w:p w14:paraId="122A1A85"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Son instrumentos mágicos, herramientas para la comunicación. Pero no para las relaciones. Para un adulto, usarlas más de tres horas al día implica un riesgo cuatro veces mayor de </w:t>
      </w:r>
      <w:r w:rsidRPr="00591981">
        <w:rPr>
          <w:rFonts w:ascii="Arial" w:eastAsia="Times New Roman" w:hAnsi="Arial" w:cs="Arial"/>
          <w:b/>
          <w:bCs/>
          <w:color w:val="666666"/>
          <w:kern w:val="0"/>
          <w:lang w:eastAsia="es-UY"/>
          <w14:ligatures w14:val="none"/>
        </w:rPr>
        <w:t>depresión</w:t>
      </w:r>
      <w:r w:rsidRPr="00591981">
        <w:rPr>
          <w:rFonts w:ascii="Arial" w:eastAsia="Times New Roman" w:hAnsi="Arial" w:cs="Arial"/>
          <w:color w:val="666666"/>
          <w:kern w:val="0"/>
          <w:lang w:eastAsia="es-UY"/>
          <w14:ligatures w14:val="none"/>
        </w:rPr>
        <w:t> . En un niño preverbal, antes de los tres años, supone un retraso en el lenguaje similar al de un niño autista.</w:t>
      </w:r>
    </w:p>
    <w:p w14:paraId="2D16CDF1"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74482DA4"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¿Está usted a favor de prohibirlas, como hizo Francia, antes de los 15 años?</w:t>
      </w:r>
    </w:p>
    <w:p w14:paraId="100BD7CE"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Esto </w:t>
      </w:r>
      <w:hyperlink r:id="rId23" w:tgtFrame="_blank" w:history="1">
        <w:r w:rsidRPr="00591981">
          <w:rPr>
            <w:rFonts w:ascii="Arial" w:eastAsia="Times New Roman" w:hAnsi="Arial" w:cs="Arial"/>
            <w:color w:val="FC6B01"/>
            <w:kern w:val="0"/>
            <w:u w:val="single"/>
            <w:lang w:eastAsia="es-UY"/>
            <w14:ligatures w14:val="none"/>
          </w:rPr>
          <w:t>se hizo en Australia</w:t>
        </w:r>
      </w:hyperlink>
      <w:r w:rsidRPr="00591981">
        <w:rPr>
          <w:rFonts w:ascii="Arial" w:eastAsia="Times New Roman" w:hAnsi="Arial" w:cs="Arial"/>
          <w:color w:val="666666"/>
          <w:kern w:val="0"/>
          <w:lang w:eastAsia="es-UY"/>
          <w14:ligatures w14:val="none"/>
        </w:rPr>
        <w:t>  y no funcionó en absoluto. Fue un fracaso. Ven la pantalla que tienen al lado y les quitan los teléfonos móviles a sus padres…</w:t>
      </w:r>
    </w:p>
    <w:p w14:paraId="3162AA9E"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Entonces, ¿qué hacer?</w:t>
      </w:r>
    </w:p>
    <w:p w14:paraId="31382C64"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lastRenderedPageBreak/>
        <w:t>Los padres deben dar ejemplo y no pasar todo el día con el móvil o frente a las pantallas. Necesitan cultivar otras relaciones: el teatro, los deportes… Las pantallas son herramientas útiles, pero debemos combatir sus efectos secundarios. No hay progreso sin efectos secundarios. Y, en este caso, esos efectos secundarios son el aislamiento y el deterioro de las relaciones. Los bebés, por ejemplo, dejan de entender ciertas reacciones de los adultos cuando están frente a una pantalla; pierden la </w:t>
      </w:r>
      <w:r w:rsidRPr="00591981">
        <w:rPr>
          <w:rFonts w:ascii="Arial" w:eastAsia="Times New Roman" w:hAnsi="Arial" w:cs="Arial"/>
          <w:b/>
          <w:bCs/>
          <w:color w:val="666666"/>
          <w:kern w:val="0"/>
          <w:lang w:eastAsia="es-UY"/>
          <w14:ligatures w14:val="none"/>
        </w:rPr>
        <w:t>noción de comunicación</w:t>
      </w:r>
      <w:r w:rsidRPr="00591981">
        <w:rPr>
          <w:rFonts w:ascii="Arial" w:eastAsia="Times New Roman" w:hAnsi="Arial" w:cs="Arial"/>
          <w:color w:val="666666"/>
          <w:kern w:val="0"/>
          <w:lang w:eastAsia="es-UY"/>
          <w14:ligatures w14:val="none"/>
        </w:rPr>
        <w:t> .</w:t>
      </w:r>
    </w:p>
    <w:p w14:paraId="6C03E9B6"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530BCC9F"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En su libro, usted habla del apego y lo diferencia del amor.</w:t>
      </w:r>
    </w:p>
    <w:p w14:paraId="06B5D6DE"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En neuroimagen y psicología, se establece una diferencia significativa entre </w:t>
      </w:r>
      <w:r w:rsidRPr="00591981">
        <w:rPr>
          <w:rFonts w:ascii="Arial" w:eastAsia="Times New Roman" w:hAnsi="Arial" w:cs="Arial"/>
          <w:b/>
          <w:bCs/>
          <w:color w:val="666666"/>
          <w:kern w:val="0"/>
          <w:lang w:eastAsia="es-UY"/>
          <w14:ligatures w14:val="none"/>
        </w:rPr>
        <w:t>amor</w:t>
      </w:r>
      <w:r w:rsidRPr="00591981">
        <w:rPr>
          <w:rFonts w:ascii="Arial" w:eastAsia="Times New Roman" w:hAnsi="Arial" w:cs="Arial"/>
          <w:color w:val="666666"/>
          <w:kern w:val="0"/>
          <w:lang w:eastAsia="es-UY"/>
          <w14:ligatures w14:val="none"/>
        </w:rPr>
        <w:t> y </w:t>
      </w:r>
      <w:r w:rsidRPr="00591981">
        <w:rPr>
          <w:rFonts w:ascii="Arial" w:eastAsia="Times New Roman" w:hAnsi="Arial" w:cs="Arial"/>
          <w:b/>
          <w:bCs/>
          <w:color w:val="666666"/>
          <w:kern w:val="0"/>
          <w:lang w:eastAsia="es-UY"/>
          <w14:ligatures w14:val="none"/>
        </w:rPr>
        <w:t>apego</w:t>
      </w:r>
      <w:r w:rsidRPr="00591981">
        <w:rPr>
          <w:rFonts w:ascii="Arial" w:eastAsia="Times New Roman" w:hAnsi="Arial" w:cs="Arial"/>
          <w:color w:val="666666"/>
          <w:kern w:val="0"/>
          <w:lang w:eastAsia="es-UY"/>
          <w14:ligatures w14:val="none"/>
        </w:rPr>
        <w:t xml:space="preserve"> . El amor es psicológicamente como un trueno. No sabes a qué se dedica la persona, ni siquiera su nombre, pero te hace feliz. El apego, en cambio, es un amor intenso y prolongado. Y cuando obtenemos imágenes neurológicas, vemos que el sistema de recompensa se </w:t>
      </w:r>
      <w:proofErr w:type="spellStart"/>
      <w:r w:rsidRPr="00591981">
        <w:rPr>
          <w:rFonts w:ascii="Arial" w:eastAsia="Times New Roman" w:hAnsi="Arial" w:cs="Arial"/>
          <w:color w:val="666666"/>
          <w:kern w:val="0"/>
          <w:lang w:eastAsia="es-UY"/>
          <w14:ligatures w14:val="none"/>
        </w:rPr>
        <w:t>sobreestimula</w:t>
      </w:r>
      <w:proofErr w:type="spellEnd"/>
      <w:r w:rsidRPr="00591981">
        <w:rPr>
          <w:rFonts w:ascii="Arial" w:eastAsia="Times New Roman" w:hAnsi="Arial" w:cs="Arial"/>
          <w:color w:val="666666"/>
          <w:kern w:val="0"/>
          <w:lang w:eastAsia="es-UY"/>
          <w14:ligatures w14:val="none"/>
        </w:rPr>
        <w:t xml:space="preserve"> en estos casos. El apego es el sistema de la memoria; la estabilidad emocional es necesaria para que un niño o una pareja aprendan a desarrollarlo. Y cuando esto sucede, tiene un efecto calmante. Y esto, volviendo a la política, significa que no necesitamos dictadores.</w:t>
      </w:r>
    </w:p>
    <w:p w14:paraId="782AA917"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0900B3BB" w14:textId="77777777" w:rsidR="00591981" w:rsidRPr="00591981" w:rsidRDefault="00591981" w:rsidP="00591981">
      <w:pPr>
        <w:spacing w:after="0" w:line="240" w:lineRule="auto"/>
        <w:jc w:val="center"/>
        <w:rPr>
          <w:rFonts w:ascii="Arial" w:eastAsia="Times New Roman" w:hAnsi="Arial" w:cs="Arial"/>
          <w:b/>
          <w:bCs/>
          <w:i/>
          <w:iCs/>
          <w:color w:val="BF4E14" w:themeColor="accent2" w:themeShade="BF"/>
          <w:kern w:val="0"/>
          <w:sz w:val="32"/>
          <w:szCs w:val="32"/>
          <w:lang w:eastAsia="es-UY"/>
          <w14:ligatures w14:val="none"/>
        </w:rPr>
      </w:pPr>
      <w:r w:rsidRPr="00591981">
        <w:rPr>
          <w:rFonts w:ascii="Arial" w:eastAsia="Times New Roman" w:hAnsi="Arial" w:cs="Arial"/>
          <w:b/>
          <w:bCs/>
          <w:i/>
          <w:iCs/>
          <w:color w:val="BF4E14" w:themeColor="accent2" w:themeShade="BF"/>
          <w:kern w:val="0"/>
          <w:sz w:val="32"/>
          <w:szCs w:val="32"/>
          <w:lang w:eastAsia="es-UY"/>
          <w14:ligatures w14:val="none"/>
        </w:rPr>
        <w:t>Hoy en día, solo importan las alianzas para obtener poder – Boris Cyrulnik</w:t>
      </w:r>
    </w:p>
    <w:p w14:paraId="7AFBBF6F" w14:textId="6BA4E5A6" w:rsidR="00591981" w:rsidRPr="00591981" w:rsidRDefault="00591981" w:rsidP="00591981">
      <w:pPr>
        <w:spacing w:after="0" w:line="240" w:lineRule="auto"/>
        <w:jc w:val="both"/>
        <w:rPr>
          <w:rFonts w:ascii="Times New Roman" w:eastAsia="Times New Roman" w:hAnsi="Times New Roman" w:cs="Times New Roman"/>
          <w:b/>
          <w:bCs/>
          <w:i/>
          <w:iCs/>
          <w:color w:val="FC6B01"/>
          <w:kern w:val="0"/>
          <w:lang w:eastAsia="es-UY"/>
          <w14:ligatures w14:val="none"/>
        </w:rPr>
      </w:pPr>
    </w:p>
    <w:p w14:paraId="26EBEF80"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¿Por qué?</w:t>
      </w:r>
    </w:p>
    <w:p w14:paraId="444FC3D0"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Cuando hay incertidumbre, la gente entrega el poder a un dictador. Si tienes un grupo, una familia o colegas que te brindan seguridad, optas por un programa para el desarrollo de ideas. Algo que no sucede aquí. ¿Conoces los programas de </w:t>
      </w:r>
      <w:r w:rsidRPr="00591981">
        <w:rPr>
          <w:rFonts w:ascii="Arial" w:eastAsia="Times New Roman" w:hAnsi="Arial" w:cs="Arial"/>
          <w:b/>
          <w:bCs/>
          <w:color w:val="666666"/>
          <w:kern w:val="0"/>
          <w:lang w:eastAsia="es-UY"/>
          <w14:ligatures w14:val="none"/>
        </w:rPr>
        <w:t>Le Pen</w:t>
      </w:r>
      <w:r w:rsidRPr="00591981">
        <w:rPr>
          <w:rFonts w:ascii="Arial" w:eastAsia="Times New Roman" w:hAnsi="Arial" w:cs="Arial"/>
          <w:color w:val="666666"/>
          <w:kern w:val="0"/>
          <w:lang w:eastAsia="es-UY"/>
          <w14:ligatures w14:val="none"/>
        </w:rPr>
        <w:t> o </w:t>
      </w:r>
      <w:proofErr w:type="spellStart"/>
      <w:r w:rsidRPr="00591981">
        <w:rPr>
          <w:rFonts w:ascii="Arial" w:eastAsia="Times New Roman" w:hAnsi="Arial" w:cs="Arial"/>
          <w:b/>
          <w:bCs/>
          <w:color w:val="666666"/>
          <w:kern w:val="0"/>
          <w:lang w:eastAsia="es-UY"/>
          <w14:ligatures w14:val="none"/>
        </w:rPr>
        <w:t>Bardella</w:t>
      </w:r>
      <w:proofErr w:type="spellEnd"/>
      <w:r w:rsidRPr="00591981">
        <w:rPr>
          <w:rFonts w:ascii="Arial" w:eastAsia="Times New Roman" w:hAnsi="Arial" w:cs="Arial"/>
          <w:color w:val="666666"/>
          <w:kern w:val="0"/>
          <w:lang w:eastAsia="es-UY"/>
          <w14:ligatures w14:val="none"/>
        </w:rPr>
        <w:t> ? Hoy, solo importan las alianzas para obtener poder.</w:t>
      </w:r>
    </w:p>
    <w:p w14:paraId="4317D2E3"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¿Te preocupa lo que pueda ocurrir en Francia en las próximas elecciones?</w:t>
      </w:r>
    </w:p>
    <w:p w14:paraId="04021D85" w14:textId="77777777" w:rsid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Sí, porque están muy bien posicionados. No se puede discutir con ellos porque tienen convicciones firmes. No se puede debatir con fanáticos religiosos, políticos o económicos como </w:t>
      </w:r>
      <w:r w:rsidRPr="00591981">
        <w:rPr>
          <w:rFonts w:ascii="Arial" w:eastAsia="Times New Roman" w:hAnsi="Arial" w:cs="Arial"/>
          <w:b/>
          <w:bCs/>
          <w:color w:val="666666"/>
          <w:kern w:val="0"/>
          <w:lang w:eastAsia="es-UY"/>
          <w14:ligatures w14:val="none"/>
        </w:rPr>
        <w:t>Trump</w:t>
      </w:r>
      <w:r w:rsidRPr="00591981">
        <w:rPr>
          <w:rFonts w:ascii="Arial" w:eastAsia="Times New Roman" w:hAnsi="Arial" w:cs="Arial"/>
          <w:color w:val="666666"/>
          <w:kern w:val="0"/>
          <w:lang w:eastAsia="es-UY"/>
          <w14:ligatures w14:val="none"/>
        </w:rPr>
        <w:t> . Si no piensas como él, eres un idiota. Mira Colombia, acaban de elegir a otro extremista.</w:t>
      </w:r>
    </w:p>
    <w:p w14:paraId="3197B1FA"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p>
    <w:p w14:paraId="60331CA1"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b/>
          <w:bCs/>
          <w:color w:val="666666"/>
          <w:kern w:val="0"/>
          <w:lang w:eastAsia="es-UY"/>
          <w14:ligatures w14:val="none"/>
        </w:rPr>
        <w:t>La violencia a la que te refieres es más evidente entre los hombres. ¿Crees que habría menos conflictos si hubiera más mujeres en el gobierno?</w:t>
      </w:r>
    </w:p>
    <w:p w14:paraId="23DE37DD" w14:textId="77777777" w:rsidR="00591981" w:rsidRPr="00591981" w:rsidRDefault="00591981" w:rsidP="00591981">
      <w:pPr>
        <w:spacing w:after="0" w:line="240" w:lineRule="auto"/>
        <w:jc w:val="both"/>
        <w:rPr>
          <w:rFonts w:ascii="Arial" w:eastAsia="Times New Roman" w:hAnsi="Arial" w:cs="Arial"/>
          <w:color w:val="666666"/>
          <w:kern w:val="0"/>
          <w:lang w:eastAsia="es-UY"/>
          <w14:ligatures w14:val="none"/>
        </w:rPr>
      </w:pPr>
      <w:r w:rsidRPr="00591981">
        <w:rPr>
          <w:rFonts w:ascii="Arial" w:eastAsia="Times New Roman" w:hAnsi="Arial" w:cs="Arial"/>
          <w:color w:val="666666"/>
          <w:kern w:val="0"/>
          <w:lang w:eastAsia="es-UY"/>
          <w14:ligatures w14:val="none"/>
        </w:rPr>
        <w:t>No, hay muchas mujeres seducidas por </w:t>
      </w:r>
      <w:r w:rsidRPr="00591981">
        <w:rPr>
          <w:rFonts w:ascii="Arial" w:eastAsia="Times New Roman" w:hAnsi="Arial" w:cs="Arial"/>
          <w:b/>
          <w:bCs/>
          <w:color w:val="666666"/>
          <w:kern w:val="0"/>
          <w:lang w:eastAsia="es-UY"/>
          <w14:ligatures w14:val="none"/>
        </w:rPr>
        <w:t>Trump</w:t>
      </w:r>
      <w:r w:rsidRPr="00591981">
        <w:rPr>
          <w:rFonts w:ascii="Arial" w:eastAsia="Times New Roman" w:hAnsi="Arial" w:cs="Arial"/>
          <w:color w:val="666666"/>
          <w:kern w:val="0"/>
          <w:lang w:eastAsia="es-UY"/>
          <w14:ligatures w14:val="none"/>
        </w:rPr>
        <w:t> y ese tipo de líderes. Además, fíjense en </w:t>
      </w:r>
      <w:r w:rsidRPr="00591981">
        <w:rPr>
          <w:rFonts w:ascii="Arial" w:eastAsia="Times New Roman" w:hAnsi="Arial" w:cs="Arial"/>
          <w:b/>
          <w:bCs/>
          <w:color w:val="666666"/>
          <w:kern w:val="0"/>
          <w:lang w:eastAsia="es-UY"/>
          <w14:ligatures w14:val="none"/>
        </w:rPr>
        <w:t>Margaret Thatcher</w:t>
      </w:r>
      <w:r w:rsidRPr="00591981">
        <w:rPr>
          <w:rFonts w:ascii="Arial" w:eastAsia="Times New Roman" w:hAnsi="Arial" w:cs="Arial"/>
          <w:color w:val="666666"/>
          <w:kern w:val="0"/>
          <w:lang w:eastAsia="es-UY"/>
          <w14:ligatures w14:val="none"/>
        </w:rPr>
        <w:t> , </w:t>
      </w:r>
      <w:r w:rsidRPr="00591981">
        <w:rPr>
          <w:rFonts w:ascii="Arial" w:eastAsia="Times New Roman" w:hAnsi="Arial" w:cs="Arial"/>
          <w:b/>
          <w:bCs/>
          <w:color w:val="666666"/>
          <w:kern w:val="0"/>
          <w:lang w:eastAsia="es-UY"/>
          <w14:ligatures w14:val="none"/>
        </w:rPr>
        <w:t>Catalina la Grande</w:t>
      </w:r>
      <w:r w:rsidRPr="00591981">
        <w:rPr>
          <w:rFonts w:ascii="Arial" w:eastAsia="Times New Roman" w:hAnsi="Arial" w:cs="Arial"/>
          <w:color w:val="666666"/>
          <w:kern w:val="0"/>
          <w:lang w:eastAsia="es-UY"/>
          <w14:ligatures w14:val="none"/>
        </w:rPr>
        <w:t> de Rusia o </w:t>
      </w:r>
      <w:r w:rsidRPr="00591981">
        <w:rPr>
          <w:rFonts w:ascii="Arial" w:eastAsia="Times New Roman" w:hAnsi="Arial" w:cs="Arial"/>
          <w:b/>
          <w:bCs/>
          <w:color w:val="666666"/>
          <w:kern w:val="0"/>
          <w:lang w:eastAsia="es-UY"/>
          <w14:ligatures w14:val="none"/>
        </w:rPr>
        <w:t>Margarita la Grande</w:t>
      </w:r>
      <w:r w:rsidRPr="00591981">
        <w:rPr>
          <w:rFonts w:ascii="Arial" w:eastAsia="Times New Roman" w:hAnsi="Arial" w:cs="Arial"/>
          <w:color w:val="666666"/>
          <w:kern w:val="0"/>
          <w:lang w:eastAsia="es-UY"/>
          <w14:ligatures w14:val="none"/>
        </w:rPr>
        <w:t> de Francia… Cuando llegan al poder, son igual de violentas que los hombres, pero lo hacen con menos frecuencia.</w:t>
      </w:r>
    </w:p>
    <w:p w14:paraId="30E5EAA2" w14:textId="77777777" w:rsidR="00591981" w:rsidRDefault="00591981"/>
    <w:p w14:paraId="6C9F0168" w14:textId="5B9D31AA" w:rsidR="00591981" w:rsidRDefault="00591981">
      <w:hyperlink r:id="rId24" w:history="1">
        <w:r w:rsidRPr="00D619A3">
          <w:rPr>
            <w:rStyle w:val="Hipervnculo"/>
          </w:rPr>
          <w:t>https://www.ihu.unisinos.br/669697-nao-se-pode-debater-com-fanaticos-como-trump-se-voce-nao-pensa-como-ele-voce-e-um-idiota-entrevista-com-boris-cyrulnik-neuropsiquiatra</w:t>
        </w:r>
      </w:hyperlink>
    </w:p>
    <w:p w14:paraId="4F9B239B" w14:textId="77777777" w:rsidR="00591981" w:rsidRDefault="00591981"/>
    <w:sectPr w:rsidR="0059198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981"/>
    <w:rsid w:val="00495384"/>
    <w:rsid w:val="005919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94585"/>
  <w15:chartTrackingRefBased/>
  <w15:docId w15:val="{1BC6AB50-46C2-408D-B3AB-84285C20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19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19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19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19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19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19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19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19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19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19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19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19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19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19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19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19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19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1981"/>
    <w:rPr>
      <w:rFonts w:eastAsiaTheme="majorEastAsia" w:cstheme="majorBidi"/>
      <w:color w:val="272727" w:themeColor="text1" w:themeTint="D8"/>
    </w:rPr>
  </w:style>
  <w:style w:type="paragraph" w:styleId="Ttulo">
    <w:name w:val="Title"/>
    <w:basedOn w:val="Normal"/>
    <w:next w:val="Normal"/>
    <w:link w:val="TtuloCar"/>
    <w:uiPriority w:val="10"/>
    <w:qFormat/>
    <w:rsid w:val="00591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19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19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19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1981"/>
    <w:pPr>
      <w:spacing w:before="160"/>
      <w:jc w:val="center"/>
    </w:pPr>
    <w:rPr>
      <w:i/>
      <w:iCs/>
      <w:color w:val="404040" w:themeColor="text1" w:themeTint="BF"/>
    </w:rPr>
  </w:style>
  <w:style w:type="character" w:customStyle="1" w:styleId="CitaCar">
    <w:name w:val="Cita Car"/>
    <w:basedOn w:val="Fuentedeprrafopredeter"/>
    <w:link w:val="Cita"/>
    <w:uiPriority w:val="29"/>
    <w:rsid w:val="00591981"/>
    <w:rPr>
      <w:i/>
      <w:iCs/>
      <w:color w:val="404040" w:themeColor="text1" w:themeTint="BF"/>
    </w:rPr>
  </w:style>
  <w:style w:type="paragraph" w:styleId="Prrafodelista">
    <w:name w:val="List Paragraph"/>
    <w:basedOn w:val="Normal"/>
    <w:uiPriority w:val="34"/>
    <w:qFormat/>
    <w:rsid w:val="00591981"/>
    <w:pPr>
      <w:ind w:left="720"/>
      <w:contextualSpacing/>
    </w:pPr>
  </w:style>
  <w:style w:type="character" w:styleId="nfasisintenso">
    <w:name w:val="Intense Emphasis"/>
    <w:basedOn w:val="Fuentedeprrafopredeter"/>
    <w:uiPriority w:val="21"/>
    <w:qFormat/>
    <w:rsid w:val="00591981"/>
    <w:rPr>
      <w:i/>
      <w:iCs/>
      <w:color w:val="0F4761" w:themeColor="accent1" w:themeShade="BF"/>
    </w:rPr>
  </w:style>
  <w:style w:type="paragraph" w:styleId="Citadestacada">
    <w:name w:val="Intense Quote"/>
    <w:basedOn w:val="Normal"/>
    <w:next w:val="Normal"/>
    <w:link w:val="CitadestacadaCar"/>
    <w:uiPriority w:val="30"/>
    <w:qFormat/>
    <w:rsid w:val="005919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1981"/>
    <w:rPr>
      <w:i/>
      <w:iCs/>
      <w:color w:val="0F4761" w:themeColor="accent1" w:themeShade="BF"/>
    </w:rPr>
  </w:style>
  <w:style w:type="character" w:styleId="Referenciaintensa">
    <w:name w:val="Intense Reference"/>
    <w:basedOn w:val="Fuentedeprrafopredeter"/>
    <w:uiPriority w:val="32"/>
    <w:qFormat/>
    <w:rsid w:val="00591981"/>
    <w:rPr>
      <w:b/>
      <w:bCs/>
      <w:smallCaps/>
      <w:color w:val="0F4761" w:themeColor="accent1" w:themeShade="BF"/>
      <w:spacing w:val="5"/>
    </w:rPr>
  </w:style>
  <w:style w:type="character" w:styleId="Hipervnculo">
    <w:name w:val="Hyperlink"/>
    <w:basedOn w:val="Fuentedeprrafopredeter"/>
    <w:uiPriority w:val="99"/>
    <w:unhideWhenUsed/>
    <w:rsid w:val="00591981"/>
    <w:rPr>
      <w:color w:val="467886" w:themeColor="hyperlink"/>
      <w:u w:val="single"/>
    </w:rPr>
  </w:style>
  <w:style w:type="character" w:styleId="Mencinsinresolver">
    <w:name w:val="Unresolved Mention"/>
    <w:basedOn w:val="Fuentedeprrafopredeter"/>
    <w:uiPriority w:val="99"/>
    <w:semiHidden/>
    <w:unhideWhenUsed/>
    <w:rsid w:val="005919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hu.unisinos.br/623016-a-resiliencia-nos-salvara-entrevista-com-jeremy-rifkin" TargetMode="External"/><Relationship Id="rId18" Type="http://schemas.openxmlformats.org/officeDocument/2006/relationships/hyperlink" Target="https://www.ihu.unisinos.br/noticias/524604-franca-deve-expulsar-mais-de-21-mil-imigrantes-ilegais-ate-o-fim-do-ano"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ihu.unisinos.br/categorias/629357-criancas-vitimas-de-ansiedade-1-em-cada-4-sente-se-mal-os-celulares-depois-dos-12-anos" TargetMode="External"/><Relationship Id="rId7" Type="http://schemas.openxmlformats.org/officeDocument/2006/relationships/hyperlink" Target="https://www.ihu.unisinos.br/categorias/606463-auschwitz-estudar-o-que-aconteceu-em-auschwitz-significa-entrar-nas-profundezas-da-natureza-humana-para-tentar-entender-o-que-somos" TargetMode="External"/><Relationship Id="rId12" Type="http://schemas.openxmlformats.org/officeDocument/2006/relationships/hyperlink" Target="https://ihuonline.unisinos.br/index.php?option=com_content&amp;view=article&amp;id=1425&amp;se-" TargetMode="External"/><Relationship Id="rId17" Type="http://schemas.openxmlformats.org/officeDocument/2006/relationships/hyperlink" Target="https://ihu.unisinos.br/categorias/650311-a-condenacao-de-marine-le-pen-artigo-de-daniel-afonso-da-silva"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hu.unisinos.br/categorias/657141-de-candidato-a-condenado-os-detalhes-incomodos-da-trajetoria-de-jair-bolsonaro" TargetMode="External"/><Relationship Id="rId20" Type="http://schemas.openxmlformats.org/officeDocument/2006/relationships/hyperlink" Target="https://www.ihu.unisinos.br/categorias/636134-o-medo-devora-a-alma-nunca-cerquem-a-universidade-com-muros-de-medo-afirma-o-papa-francisco" TargetMode="External"/><Relationship Id="rId1" Type="http://schemas.openxmlformats.org/officeDocument/2006/relationships/styles" Target="styles.xml"/><Relationship Id="rId6" Type="http://schemas.openxmlformats.org/officeDocument/2006/relationships/hyperlink" Target="https://ihu.unisinos.br/categorias/159-entrevistas/617622-nos-somos-como-os-antigos-romanos-que-valorizavam-o-prazer-mas-nao-sabiam-mais-lutar-entrevista-com-boris-cyrulnik" TargetMode="External"/><Relationship Id="rId11" Type="http://schemas.openxmlformats.org/officeDocument/2006/relationships/hyperlink" Target="https://nam02.safelinks.protection.outlook.com/?url=https%3A%2F%2Felpais.com%2Fautor%2Fdaniel-verdu%2F%23%3Frel%3Dauthor_top&amp;data=05%7C02%7CPRFACHIN%40unisinos.br%7C33578438ddf14a8e001d08defc45c13d%7Cc9b72b2a0b344425b9c7c2459ec0151f%7C0%7C0%7C639225573687823449%7CUnknown%7CTWFpbGZsb3d8eyJFbXB0eU1hcGkiOnRydWUsIlYiOiIwLjAuMDAwMCIsIlAiOiJXaW4zMiIsIkFOIjoiTWFpbCIsIldUIjoyfQ%3D%3D%7C0%7C%7C%7C&amp;sdata=%2B4NmNQ7Q5yxwFyaMnLlRzqZFRA8ixW3kNnVvfqzCYPM%3D&amp;reserved=0" TargetMode="External"/><Relationship Id="rId24" Type="http://schemas.openxmlformats.org/officeDocument/2006/relationships/hyperlink" Target="https://www.ihu.unisinos.br/669697-nao-se-pode-debater-com-fanaticos-como-trump-se-voce-nao-pensa-como-ele-voce-e-um-idiota-entrevista-com-boris-cyrulnik-neuropsiquiatra" TargetMode="External"/><Relationship Id="rId5" Type="http://schemas.openxmlformats.org/officeDocument/2006/relationships/hyperlink" Target="https://www.ihu.unisinos.br/categorias/626750-para-fazer-a-guerra-e-preciso-dizer-uma-so-verdade-entrevista-com-boris-cyrulnik" TargetMode="External"/><Relationship Id="rId15" Type="http://schemas.openxmlformats.org/officeDocument/2006/relationships/hyperlink" Target="https://ihu.unisinos.br/categorias/664620-trump-esta-mostrando-como-e-um-mundo-governado-apenas-pelo-poder-isso-deveria-nos-aterrorizar-artigo-de-sam-sawyer" TargetMode="External"/><Relationship Id="rId23" Type="http://schemas.openxmlformats.org/officeDocument/2006/relationships/hyperlink" Target="https://www.ihu.unisinos.br/categorias/661040-milhoes-de-adolescentes-australianos-perdem-o-acesso-as-suas-redes-sociais-apos-a-primeira-proibicao-global" TargetMode="External"/><Relationship Id="rId10" Type="http://schemas.openxmlformats.org/officeDocument/2006/relationships/hyperlink" Target="https://nam02.safelinks.protection.outlook.com/?url=https%3A%2F%2Felpais.com%2Fdiario%2F2002%2F02%2F14%2Fcvalenciana%2F1013717895_850215.html&amp;data=05%7C02%7CPRFACHIN%40unisinos.br%7C33578438ddf14a8e001d08defc45c13d%7Cc9b72b2a0b344425b9c7c2459ec0151f%7C0%7C0%7C639225573687878853%7CUnknown%7CTWFpbGZsb3d8eyJFbXB0eU1hcGkiOnRydWUsIlYiOiIwLjAuMDAwMCIsIlAiOiJXaW4zMiIsIkFOIjoiTWFpbCIsIldUIjoyfQ%3D%3D%7C0%7C%7C%7C&amp;sdata=Pj0MwsdtP7gA09GM6BgLWDHvyTb1IUZUW3sHSwdOLqM%3D&amp;reserved=0" TargetMode="External"/><Relationship Id="rId19" Type="http://schemas.openxmlformats.org/officeDocument/2006/relationships/hyperlink" Target="https://ihu.unisinos.br/noticias/46704-poderosos-e-tiranos" TargetMode="External"/><Relationship Id="rId4" Type="http://schemas.openxmlformats.org/officeDocument/2006/relationships/image" Target="media/image1.png"/><Relationship Id="rId9" Type="http://schemas.openxmlformats.org/officeDocument/2006/relationships/hyperlink" Target="https://www.ihu.unisinos.br/categorias/592988-os-tres-primeiros-anos-de-vida-sao-decisivos-entrevista-com-boris-cyrulnik" TargetMode="External"/><Relationship Id="rId14" Type="http://schemas.openxmlformats.org/officeDocument/2006/relationships/hyperlink" Target="https://www.ihu.unisinos.br/categorias/596235-treze-teses-sobre-a-catastrofe-ecologica-iminente-artigo-de-michael-loewy" TargetMode="External"/><Relationship Id="rId22" Type="http://schemas.openxmlformats.org/officeDocument/2006/relationships/hyperlink" Target="https://www.ihu.unisinos.br/noticias/540420-estudo-na-franca-mostra-que-maioria-dos-casos-de-abuso-sexual-ocorre-na-infanc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2538</Words>
  <Characters>13959</Characters>
  <Application>Microsoft Office Word</Application>
  <DocSecurity>0</DocSecurity>
  <Lines>116</Lines>
  <Paragraphs>32</Paragraphs>
  <ScaleCrop>false</ScaleCrop>
  <Company/>
  <LinksUpToDate>false</LinksUpToDate>
  <CharactersWithSpaces>16465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2026-08-20T17:42:00Z</dcterms:created>
  <dcterms:modified xsi:type="dcterms:W3CDTF">2026-08-20T17:46:00Z</dcterms:modified>
</cp:coreProperties>
</file>