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75AC" w14:textId="77777777" w:rsidR="008D408A" w:rsidRPr="008D408A" w:rsidRDefault="008D408A" w:rsidP="008D408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Beatos mártires de La Rioja. ¡50 años de dolor, lucha y esperanza!</w:t>
      </w:r>
    </w:p>
    <w:p w14:paraId="28982BD1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70D5B82E" w14:textId="77777777" w:rsidR="008D408A" w:rsidRPr="008D408A" w:rsidRDefault="008D408A" w:rsidP="008D40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noProof/>
          <w:color w:val="1155CC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660DED5F" wp14:editId="3F58550A">
            <wp:extent cx="6096000" cy="2171700"/>
            <wp:effectExtent l="0" t="0" r="0" b="0"/>
            <wp:docPr id="2" name="Imagen 1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7B2F2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br/>
      </w:r>
    </w:p>
    <w:p w14:paraId="0C68E009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La dictadura cívico-militar con bendición eclesiástica impuso por sangre y muerte un modelo económico. Y, para ello, no tuvo reparos en asesinar, torturar y desaparecer a cualquiera que se opusiera. También la Iglesia comprometida con el Evangelio y los pobres tuvo sus mártires.</w:t>
      </w:r>
    </w:p>
    <w:p w14:paraId="2E675EE3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4EAFE4FC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En estos días, conmemoramos los 50 años de los asesinatos de los mártires de La Rioja, Carlos, Gabriel, Wenceslao y Enrique, un religioso, un cura, un laico y un obispo. Y, con Wence, el dolor y las lágrimas de Coca, su mujer, y sus tres hijas.</w:t>
      </w:r>
    </w:p>
    <w:p w14:paraId="4CF06C11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3E6E9DD2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En tiempos de negacionismo, tiempos de retorno del mismo modelo social, cultural y económico, queremos hacer memoria. Memoria para conocer la verdad y reclamar justicia. Justicia por nuestros mártires y por los 30.000.</w:t>
      </w:r>
    </w:p>
    <w:p w14:paraId="34A94C5E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5DE38C23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Somos hijos de una Iglesia cómplice, pero también de una Iglesia que supo tener – y quiere seguir teniendo – un oído en el pueblo y un oído en el Evangelio. Una Iglesia de los pobres, Iglesia Pueblo de Dios. Y, como hijos de esa Iglesia queremos reiterar: el neoliberalismo es pecado, el individualismo es ajeno al Evangelio, la libertad sin justicia social es ley de la selva, no ley de Dios. Sabemos que el desprecio por el otro y la otra y el odio que insulta a quien piensa diferente es soberbia disfrazada de valentía o quizás, miedo prepotente. Y esperamos que el ejemplo y el testimonio de nuestros mártires nos ayuden a todos a ser Iglesia de los pobres, a descubrir caminos de salida y de esperanza, caminos de encuentro solidario y de fiesta y </w:t>
      </w: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lastRenderedPageBreak/>
        <w:t xml:space="preserve">vida. En ese encuentro – </w:t>
      </w:r>
      <w:proofErr w:type="spellStart"/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Tinkunaco</w:t>
      </w:r>
      <w:proofErr w:type="spellEnd"/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 – sabemos que volverán la dignidad y la justicia, los derechos y los sueños de felicidad para todas y todos.</w:t>
      </w:r>
    </w:p>
    <w:p w14:paraId="7D83FA52" w14:textId="77777777" w:rsidR="008D408A" w:rsidRPr="008D408A" w:rsidRDefault="008D408A" w:rsidP="008D40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Beatos mártires, ayúdennos, y a toda la Iglesia, a seguir sus caminos de lucha y de amor, de testimonio y fidelidad al Evangelio del Reino de Dios.</w:t>
      </w:r>
    </w:p>
    <w:p w14:paraId="4B27134D" w14:textId="77777777" w:rsidR="008D408A" w:rsidRPr="008D408A" w:rsidRDefault="008D408A" w:rsidP="008D40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351C4006" w14:textId="77777777" w:rsidR="008D408A" w:rsidRPr="008D408A" w:rsidRDefault="008D408A" w:rsidP="008D40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t>Grupo de curas en opción por las y los pobres</w:t>
      </w:r>
    </w:p>
    <w:p w14:paraId="17D0F1DC" w14:textId="77777777" w:rsidR="008D408A" w:rsidRPr="008D408A" w:rsidRDefault="008D408A" w:rsidP="008D40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D408A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30 de julio 2026</w:t>
      </w:r>
    </w:p>
    <w:p w14:paraId="41D3D705" w14:textId="77777777" w:rsidR="008D408A" w:rsidRDefault="008D408A"/>
    <w:sectPr w:rsidR="008D40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8A"/>
    <w:rsid w:val="008D408A"/>
    <w:rsid w:val="00DC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2477"/>
  <w15:chartTrackingRefBased/>
  <w15:docId w15:val="{DDEACCE9-68C7-49ED-9272-0393ECB8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4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4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4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4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4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4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4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4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4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4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4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40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40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40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40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40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40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4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4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4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4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4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40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40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40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4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40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4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blogger.com/blog/post/edit/2845060600014161194/618845134853799845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2026-07-31T19:11:00Z</dcterms:created>
  <dcterms:modified xsi:type="dcterms:W3CDTF">2026-07-31T19:11:00Z</dcterms:modified>
</cp:coreProperties>
</file>