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EDC" w:rsidRPr="00FB01FB" w:rsidRDefault="00564EDC" w:rsidP="00564EDC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REFORMA </w:t>
      </w:r>
      <w:r w:rsidR="001A23BE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POLÍTICA OU HUMANA?</w:t>
      </w:r>
    </w:p>
    <w:p w:rsidR="00564EDC" w:rsidRPr="00FB01FB" w:rsidRDefault="00564EDC" w:rsidP="00D543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:rsidR="000C6CF3" w:rsidRPr="00FB01FB" w:rsidRDefault="00E275A7" w:rsidP="00FB01FB">
      <w:pPr>
        <w:spacing w:after="0" w:line="360" w:lineRule="auto"/>
        <w:ind w:right="-568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Voltei a falar de amor! </w:t>
      </w:r>
      <w:r w:rsidR="003A578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H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á algum tempo tenho me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ocupado </w:t>
      </w:r>
      <w:r w:rsidR="00C26B95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com po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lítica</w:t>
      </w:r>
      <w:r w:rsidR="00D636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confesso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: </w:t>
      </w:r>
      <w:r w:rsidR="00D636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tem sido algo inf</w:t>
      </w:r>
      <w:r w:rsidR="003A578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rutífero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0B145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Não a Política em si, pois como bem dizia Aristóteles</w:t>
      </w:r>
      <w:r w:rsidR="002A5B10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querendo ou não, </w:t>
      </w:r>
      <w:r w:rsidR="000B145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somos “animais políticos”.</w:t>
      </w:r>
      <w:r w:rsidR="003A578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B631C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Um </w:t>
      </w:r>
      <w:r w:rsidR="003A578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papel de bala </w:t>
      </w:r>
      <w:r w:rsidR="0031704D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jogado </w:t>
      </w:r>
      <w:r w:rsidR="003A578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ao chão é uma questão política</w:t>
      </w:r>
      <w:r w:rsidR="000C6C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! O</w:t>
      </w:r>
      <w:r w:rsidR="003A578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problema </w:t>
      </w:r>
      <w:r w:rsidR="0031704D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não é o papel, mas quem</w:t>
      </w:r>
      <w:r w:rsidR="000C6C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o descartou</w:t>
      </w:r>
      <w:r w:rsidR="005709F9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sem ao menos se importar com isso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com as consequências que trará aos outros. Quantas vezes joguei “pérolas aos porcos”? Perdi a conta. </w:t>
      </w:r>
    </w:p>
    <w:p w:rsidR="00BA12D8" w:rsidRPr="00FB01FB" w:rsidRDefault="00C26B95" w:rsidP="00FB01FB">
      <w:pPr>
        <w:spacing w:after="0" w:line="360" w:lineRule="auto"/>
        <w:ind w:right="-568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</w:t>
      </w:r>
      <w:r w:rsidR="000C6C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ndignado com a corrupção no Brasil,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colega </w:t>
      </w:r>
      <w:r w:rsidR="000C6C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comentou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sobre a necessidade de uma </w:t>
      </w:r>
      <w:r w:rsidR="00D543C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reforma política</w:t>
      </w:r>
      <w:r w:rsidR="000C6C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D543C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Achei interessante</w:t>
      </w:r>
      <w:r w:rsidR="005D0A7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quis saber como </w:t>
      </w:r>
      <w:r w:rsidR="005D0A7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seria. S</w:t>
      </w:r>
      <w:r w:rsidR="00D543C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em</w:t>
      </w:r>
      <w:r w:rsidR="005D0A7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pensar, ele </w:t>
      </w:r>
      <w:r w:rsidR="00D543C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disse</w:t>
      </w:r>
      <w:r w:rsidR="000C6C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que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isso era problema dos políticos e não seu. </w:t>
      </w:r>
      <w:r w:rsidR="005D0A7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Fiquei triste!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Mas, ainda assim dei vasão à conversa, buscando a</w:t>
      </w:r>
      <w:r w:rsidR="005D0A7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rgumentos que nos ajudassem a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ver </w:t>
      </w:r>
      <w:r w:rsidR="005D0A7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que uma reforma, favorável à população, </w:t>
      </w:r>
      <w:r w:rsidR="000B1458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deve ser </w:t>
      </w:r>
      <w:r w:rsidR="005D0A7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democrática e cada cidadão 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pode </w:t>
      </w:r>
      <w:r w:rsidR="005D0A7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contribuir neste processo. </w:t>
      </w:r>
      <w:r w:rsidR="006A23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Sem 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me escutar, </w:t>
      </w:r>
      <w:r w:rsidR="006A23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objetou 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ele </w:t>
      </w:r>
      <w:r w:rsidR="006A23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que uma intervenção militar talvez resolvesse o problema do Brasil. Fiquei indignado! Uma reestruturação no poder seja el</w:t>
      </w:r>
      <w:r w:rsidR="009C787C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</w:t>
      </w:r>
      <w:r w:rsidR="006A23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qual for, sem consciência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crítica</w:t>
      </w:r>
      <w:r w:rsidR="006A23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por parte </w:t>
      </w:r>
      <w:r w:rsidR="009C787C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dos envolvidos</w:t>
      </w:r>
      <w:r w:rsidR="006A23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, de nada adianta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ria.</w:t>
      </w:r>
      <w:r w:rsidR="006A23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Mais que reforma política, é preciso reformar o eleitor. </w:t>
      </w:r>
      <w:r w:rsidR="0074191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Posso ser utópico, mas prefiro o lado daqueles que não se contentam </w:t>
      </w:r>
      <w:r w:rsidR="008A4CD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e nem se confundem </w:t>
      </w:r>
      <w:r w:rsidR="0074191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com</w:t>
      </w:r>
      <w:r w:rsidR="008A4CD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1D3D5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as</w:t>
      </w:r>
      <w:r w:rsidR="0074191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maquiage</w:t>
      </w:r>
      <w:r w:rsidR="001D3D5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ns d</w:t>
      </w:r>
      <w:r w:rsidR="00332010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</w:t>
      </w:r>
      <w:r w:rsidR="001D3D5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poder</w:t>
      </w:r>
      <w:r w:rsidR="008A4CD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.</w:t>
      </w:r>
      <w:r w:rsidR="00332010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Toda </w:t>
      </w:r>
      <w:r w:rsidR="00332010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reforma deve partir do interio</w:t>
      </w:r>
      <w:r w:rsidR="00084F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 e Jesus chamou atenção para isso</w:t>
      </w:r>
      <w:r w:rsidR="00F46F8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ao dizer a Nicodemos: “é preciso nascer de novo” (Jo 3,3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). </w:t>
      </w:r>
    </w:p>
    <w:p w:rsidR="003A67A2" w:rsidRPr="00FB01FB" w:rsidRDefault="00BA12D8" w:rsidP="00FB01FB">
      <w:pPr>
        <w:spacing w:after="0" w:line="360" w:lineRule="auto"/>
        <w:ind w:right="-568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evangelho </w:t>
      </w:r>
      <w:r w:rsidR="00C26B95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ilumina nossa reflexão</w:t>
      </w:r>
      <w:r w:rsidR="00A277D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2022C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Em </w:t>
      </w:r>
      <w:r w:rsidR="00084FF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Mateus (23</w:t>
      </w:r>
      <w:r w:rsidR="00C211E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1-39) Jesus 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abre os olhos dos </w:t>
      </w:r>
      <w:r w:rsidR="00C211E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discípulos e 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da</w:t>
      </w:r>
      <w:r w:rsidR="00C211E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multidão </w:t>
      </w:r>
      <w:r w:rsidR="00C65BD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frente 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ao </w:t>
      </w:r>
      <w:r w:rsidR="00C211E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poder </w:t>
      </w:r>
      <w:r w:rsidR="006404A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representad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nas figuras dos </w:t>
      </w:r>
      <w:r w:rsidR="006404A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escribas e fariseus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principais responsáveis pela interpretação da </w:t>
      </w:r>
      <w:r w:rsidR="00B21FED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lei</w:t>
      </w:r>
      <w:r w:rsidR="00CF202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mosaica</w:t>
      </w:r>
      <w:r w:rsidR="00EB679D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(Torá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)</w:t>
      </w:r>
      <w:r w:rsidR="00B21FED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C211E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e </w:t>
      </w:r>
      <w:r w:rsidR="00BE6BED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su</w:t>
      </w:r>
      <w:r w:rsidR="00C211E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 </w:t>
      </w:r>
      <w:r w:rsidR="00C7576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prática </w:t>
      </w:r>
      <w:r w:rsidR="00B21FED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rigorosa</w:t>
      </w:r>
      <w:r w:rsidR="005A700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C7576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Jesus não fal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</w:t>
      </w:r>
      <w:r w:rsidR="00C7576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de pessoas específicas, mas do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 cargos</w:t>
      </w:r>
      <w:r w:rsidR="006C11F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exercido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</w:t>
      </w:r>
      <w:r w:rsidR="006C11F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por 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elas.</w:t>
      </w:r>
      <w:r w:rsidR="00C7576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 </w:t>
      </w:r>
      <w:r w:rsidR="00BE6BED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Lei</w:t>
      </w:r>
      <w:r w:rsidR="00CF202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em si, 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era </w:t>
      </w:r>
      <w:r w:rsidR="006C11F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necessária na vida dos judeus, 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problema 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era os que e</w:t>
      </w:r>
      <w:r w:rsidR="003A67A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xerciam poder sobre ela. </w:t>
      </w:r>
      <w:r w:rsidR="006C11F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</w:t>
      </w:r>
      <w:r w:rsidR="003A67A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que </w:t>
      </w:r>
      <w:r w:rsidR="00A277D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fora escrit</w:t>
      </w:r>
      <w:r w:rsidR="004C7349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o</w:t>
      </w:r>
      <w:r w:rsidR="00A277D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para 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libertar e tornar digno o povo de Deus</w:t>
      </w:r>
      <w:r w:rsidR="006C11F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havia sido manipulado </w:t>
      </w:r>
      <w:r w:rsidR="003A67A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em favor da ignorância </w:t>
      </w:r>
      <w:r w:rsidR="006C11F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 muitos e</w:t>
      </w:r>
      <w:r w:rsidR="003A67A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enriquecimento de </w:t>
      </w:r>
      <w:r w:rsidR="006C11F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poucos</w:t>
      </w:r>
      <w:r w:rsidR="003A67A2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1A15F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Escribas e fariseus, respeitados pelos mais humildes,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visavam </w:t>
      </w:r>
      <w:r w:rsidR="009C787C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os interesses da </w:t>
      </w:r>
      <w:r w:rsidR="00CD513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própria elite.  </w:t>
      </w:r>
      <w:r w:rsidR="001A15F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    </w:t>
      </w:r>
    </w:p>
    <w:p w:rsidR="007F1307" w:rsidRPr="00FB01FB" w:rsidRDefault="003A67A2" w:rsidP="00FB01FB">
      <w:pPr>
        <w:spacing w:after="0" w:line="360" w:lineRule="auto"/>
        <w:ind w:right="-568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Jesus instiga a consciência do povo e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ensina sobre o que 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não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fazer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. A Lei pode salvar ou condenar, dependendo d</w:t>
      </w:r>
      <w:r w:rsidR="006C11F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 interpretação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:</w:t>
      </w:r>
      <w:r w:rsidR="001A15F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“fa</w:t>
      </w:r>
      <w:r w:rsidR="00BC6A1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ça </w:t>
      </w:r>
      <w:r w:rsidR="001A15F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o que digo, mas não faça o que faço” ou “</w:t>
      </w:r>
      <w:r w:rsidR="00BC6A1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Viva o amor, se necessário use palavras”.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BC6A1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Escribas e fariseus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, para n</w:t>
      </w:r>
      <w:r w:rsidR="0094393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ão fazer feio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,</w:t>
      </w:r>
      <w:r w:rsidR="0094393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“</w:t>
      </w:r>
      <w:r w:rsidR="006D365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mostra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vam-se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”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cumpridores d</w:t>
      </w:r>
      <w:r w:rsidR="00943933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os mandamentos, </w:t>
      </w:r>
      <w:r w:rsidR="004C7349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u</w:t>
      </w:r>
      <w:r w:rsidR="00BC6A1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savam belas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túnicas, </w:t>
      </w:r>
      <w:r w:rsidR="00BC6A1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sentavam 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nos primeiros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bancos </w:t>
      </w:r>
      <w:r w:rsidR="002A5B10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das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sinagogas, </w:t>
      </w:r>
      <w:r w:rsidR="00BC6A1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se orgulhavam do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</w:t>
      </w:r>
      <w:r w:rsidR="00BC6A1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título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</w:t>
      </w:r>
      <w:r w:rsidR="00BC6A1A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de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abi e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estre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Eles </w:t>
      </w:r>
      <w:r w:rsidR="00A310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ensinavam e cobravam posturas relacionadas à verdade, ao amor, à justiça e no entanto, não viviam o que pregavam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Para o Mestre, ma</w:t>
      </w:r>
      <w:r w:rsidR="009C787C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 do que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“falar” de justiça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é preciso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ser justo.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N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seu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Reino 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 situação é invertida:</w:t>
      </w:r>
      <w:r w:rsidR="00D953A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lastRenderedPageBreak/>
        <w:t>as p</w:t>
      </w:r>
      <w:r w:rsidR="00D953A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alavras são importantes</w:t>
      </w:r>
      <w:r w:rsidR="00A277D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D953A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se expressam a verdade da vida, </w:t>
      </w:r>
      <w:r w:rsidR="007F1307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do contrário,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é melhor o silêncio.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Isso faz lembrar o 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sábio Confúcio: “o silêncio é o melhor amigo. Ele nunca trai”.  </w:t>
      </w:r>
    </w:p>
    <w:p w:rsidR="00B0628E" w:rsidRPr="00FB01FB" w:rsidRDefault="00D953AE" w:rsidP="00FB01FB">
      <w:pPr>
        <w:spacing w:after="0" w:line="360" w:lineRule="auto"/>
        <w:ind w:right="-568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No 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eino de Jesus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é assim: se 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quiser ser o maior, </w:t>
      </w:r>
      <w:r w:rsidR="00E86E7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que 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seja o menor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; m</w:t>
      </w:r>
      <w:r w:rsidR="003D136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elhor do que ser servido é servir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se </w:t>
      </w:r>
      <w:r w:rsidR="00E86E7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qu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iser s</w:t>
      </w:r>
      <w:r w:rsidR="00E86E7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 exalta</w:t>
      </w:r>
      <w:r w:rsidR="00A277D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</w:t>
      </w:r>
      <w:r w:rsidR="00E86E7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que seja humil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hado</w:t>
      </w:r>
      <w:r w:rsidR="00E86E7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. Jesus</w:t>
      </w:r>
      <w:r w:rsidR="00C431C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se irrita com a hipocrisia que faz as pessoas se </w:t>
      </w:r>
      <w:r w:rsidR="00C431C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escond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erem </w:t>
      </w:r>
      <w:r w:rsidR="00C431C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atrás da lei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dos belos discursos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Os hipócritas, representados nas figuras de escribas e fariseus, 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tinham seus próprios interesses e não se importavam em extorquir as</w:t>
      </w:r>
      <w:r w:rsidR="00C431C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viúva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</w:t>
      </w:r>
      <w:r w:rsidR="00C431C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</w:t>
      </w:r>
      <w:r w:rsidR="005C4FD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expl</w:t>
      </w:r>
      <w:r w:rsidR="003C6D20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orar os mais pobres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</w:t>
      </w:r>
      <w:r w:rsidR="009E47B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C431C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enriquecer o templo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. C</w:t>
      </w:r>
      <w:r w:rsidR="00BA12D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ondenavam os 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pequenos delitos, </w:t>
      </w:r>
      <w:r w:rsidR="00BA12D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mas faziam 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v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ista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-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grossa 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os grandes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crimes</w:t>
      </w:r>
      <w:r w:rsidR="00E24C6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fazendo valer o 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ditado popular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da época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: “coa</w:t>
      </w:r>
      <w:r w:rsidR="00BA12D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um mosquito</w:t>
      </w:r>
      <w:r w:rsidR="00BA12D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engole</w:t>
      </w:r>
      <w:r w:rsidR="004C7349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</w:t>
      </w:r>
      <w:r w:rsidR="00B0628E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um camelo”. </w:t>
      </w:r>
      <w:r w:rsidR="003C6D20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que era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essencia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is</w:t>
      </w:r>
      <w:r w:rsidR="006D60B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à Lei</w:t>
      </w:r>
      <w:r w:rsidR="00E30134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,</w:t>
      </w:r>
      <w:r w:rsidR="00BA12D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 fidelidade a </w:t>
      </w:r>
      <w:r w:rsidR="005C4FD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Deus,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 </w:t>
      </w:r>
      <w:r w:rsidR="005C4FD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pr</w:t>
      </w:r>
      <w:r w:rsidR="00E30134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á</w:t>
      </w:r>
      <w:r w:rsidR="005C4FD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tica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d</w:t>
      </w:r>
      <w:r w:rsidR="005C4FD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 j</w:t>
      </w:r>
      <w:r w:rsidR="003C6D20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ustiça</w:t>
      </w:r>
      <w:r w:rsidR="005C4FD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da </w:t>
      </w:r>
      <w:r w:rsidR="009E47B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miseric</w:t>
      </w:r>
      <w:r w:rsidR="00E30134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ó</w:t>
      </w:r>
      <w:r w:rsidR="009E47B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rdia ao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próximo, </w:t>
      </w:r>
      <w:r w:rsidR="009E47B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havia se perdido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.</w:t>
      </w:r>
      <w:r w:rsidR="005C4FD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 </w:t>
      </w:r>
      <w:r w:rsidR="009E47B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</w:p>
    <w:p w:rsidR="00170536" w:rsidRPr="00FB01FB" w:rsidRDefault="005C4FD4" w:rsidP="00FB01FB">
      <w:pPr>
        <w:spacing w:after="0" w:line="360" w:lineRule="auto"/>
        <w:ind w:right="-568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 mudança parte de dentro e não de fora como queriam os escribas e fariseus. Jesus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ensina 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isso ao trazer a metáfora da limpeza</w:t>
      </w:r>
      <w:r w:rsidR="00F06AA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17053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Ao limpar um copo ou um prato, é preciso começar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de dentro para fora, </w:t>
      </w:r>
      <w:r w:rsidR="0017053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ao contrário a </w:t>
      </w:r>
      <w:r w:rsidR="001A5E85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sujeir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 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ficar</w:t>
      </w:r>
      <w:r w:rsidR="00E30134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á</w:t>
      </w:r>
      <w:r w:rsidR="00A31061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no interior da louça. </w:t>
      </w:r>
      <w:r w:rsidR="00130F5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De forma semelhante</w:t>
      </w:r>
      <w:r w:rsidR="004C7349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,</w:t>
      </w:r>
      <w:r w:rsidR="00130F5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Jesus compara os fariseus e escribas a sepulcros</w:t>
      </w:r>
      <w:r w:rsidR="00BA12D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caiados:</w:t>
      </w:r>
      <w:r w:rsidR="00130F5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 w:rsidR="005E134F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exterior </w:t>
      </w:r>
      <w:r w:rsidR="00BA12D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bem </w:t>
      </w:r>
      <w:r w:rsidR="0017053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pintado</w:t>
      </w:r>
      <w:r w:rsidR="00130F5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mas por dentro </w:t>
      </w:r>
      <w:r w:rsidR="0017053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imundo</w:t>
      </w:r>
      <w:r w:rsidR="00130F51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5E134F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Para 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Jesus</w:t>
      </w:r>
      <w:r w:rsidR="006E7A8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</w:t>
      </w:r>
      <w:r w:rsidR="0017053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 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reforma externa depende d</w:t>
      </w:r>
      <w:r w:rsidR="006E7A8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 um</w:t>
      </w:r>
      <w:r w:rsidR="005E134F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 nova postura: </w:t>
      </w:r>
      <w:r w:rsidR="006E7A8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“nascer de novo”. </w:t>
      </w:r>
      <w:r w:rsidR="00170536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</w:p>
    <w:p w:rsidR="00911453" w:rsidRPr="00FB01FB" w:rsidRDefault="006E7A88" w:rsidP="00FB01FB">
      <w:pPr>
        <w:spacing w:after="0" w:line="360" w:lineRule="auto"/>
        <w:ind w:right="-568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N</w:t>
      </w:r>
      <w:r w:rsidR="002022C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enhuma reforma vale a pena se não parte d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a alma</w:t>
      </w:r>
      <w:r w:rsidR="005E134F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isto é, 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mente e coração. Tal renovação atinge não só o campo político</w:t>
      </w:r>
      <w:r w:rsidR="005E134F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mas </w:t>
      </w:r>
      <w:r w:rsidR="00E30134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religioso, </w:t>
      </w:r>
      <w:r w:rsidR="005E134F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inclusive. Sem ela, a religião torna-se uma presa fácil para aqueles que buscam a todo custo se</w:t>
      </w:r>
      <w:r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us ganhos políticos. 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É preciso indignar-se</w:t>
      </w:r>
      <w:r w:rsidR="005F649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não 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com </w:t>
      </w:r>
      <w:r w:rsidR="005F649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as 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pessoas que buscam</w:t>
      </w:r>
      <w:r w:rsidR="00E30134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,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pela fé simples</w:t>
      </w:r>
      <w:r w:rsidR="00E30134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,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uma “tábua de salvação”, mas com as </w:t>
      </w:r>
      <w:r w:rsidR="005F649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ideologias que se colocam como perfeitas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</w:t>
      </w:r>
      <w:r w:rsidR="005F649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verdadeiras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absolutas</w:t>
      </w:r>
      <w:r w:rsidR="005E134F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. </w:t>
      </w:r>
      <w:r w:rsidR="005F649F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</w:p>
    <w:p w:rsidR="00084FF3" w:rsidRPr="00FB01FB" w:rsidRDefault="005E134F" w:rsidP="00FB01FB">
      <w:pPr>
        <w:spacing w:after="0" w:line="360" w:lineRule="auto"/>
        <w:ind w:right="-568"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Como eu disse no início: v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oltei a falar de amor! Assim como fez Jesus, insisto em apontar as falhas de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um</w:t>
      </w:r>
      <w:r w:rsidR="00911453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poder que, para se manter em pé, precisa </w:t>
      </w:r>
      <w:r w:rsidR="00BB434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se estruturar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na </w:t>
      </w:r>
      <w:r w:rsidR="00BB434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hipocrisia e nos interesses próprios.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É</w:t>
      </w:r>
      <w:r w:rsidR="00BB434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preciso se opor a todo poder que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de maneira hipócrita, divulga a separação, o </w:t>
      </w:r>
      <w:r w:rsidR="00BB434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ódio e o desamor. Peter Pan, no filme,</w:t>
      </w:r>
      <w:bookmarkStart w:id="0" w:name="_GoBack"/>
      <w:bookmarkEnd w:id="0"/>
      <w:r w:rsidR="00BB434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pergunta à Wendy: “o ódio é uma palavra forte não acha?” Wendy responde: “amor também é, mas as pessoas falam como se não significasse nada”. A palavra amor tem se tornado “falatório” para quem almeja poder</w:t>
      </w:r>
      <w:r w:rsidR="001A23BE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riqueza</w:t>
      </w:r>
      <w:r w:rsidR="00BB434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.</w:t>
      </w:r>
      <w:r w:rsidR="001A23BE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O</w:t>
      </w:r>
      <w:r w:rsidR="00BB434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psiquiatra</w:t>
      </w:r>
      <w:r w:rsidR="00C417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Carl Jung me f</w:t>
      </w:r>
      <w:r w:rsidR="001A23BE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</w:t>
      </w:r>
      <w:r w:rsidR="00C417F8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z pensar</w:t>
      </w:r>
      <w:r w:rsidR="001A23BE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ao dizer que o contrário de amor </w:t>
      </w:r>
      <w:r w:rsidR="00493EB0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é</w:t>
      </w:r>
      <w:r w:rsidR="001A23BE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“desejo de poder”. </w:t>
      </w:r>
      <w:r w:rsidR="00BB434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Q</w:t>
      </w:r>
      <w:r w:rsidR="00E24C6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ualquer reforma, quando se trata de ser humano, </w:t>
      </w:r>
      <w:r w:rsidR="001A23BE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deve partir </w:t>
      </w:r>
      <w:r w:rsidR="00E24C6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da capacidade de amar</w:t>
      </w:r>
      <w:r w:rsidR="00FB01F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e </w:t>
      </w:r>
      <w:r w:rsidR="00E24C64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não aceitar a hipocrisia</w:t>
      </w:r>
      <w:r w:rsidR="00564EDC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, principalmente a sua própria. A reforma </w:t>
      </w:r>
      <w:r w:rsidR="00FB01FB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humana é questão de alma.</w:t>
      </w:r>
      <w:r w:rsidR="00C26B95" w:rsidRPr="00FB01FB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</w:p>
    <w:sectPr w:rsidR="00084FF3" w:rsidRPr="00FB01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75AA" w:rsidRDefault="002975AA" w:rsidP="002022CF">
      <w:pPr>
        <w:spacing w:after="0" w:line="240" w:lineRule="auto"/>
      </w:pPr>
      <w:r>
        <w:separator/>
      </w:r>
    </w:p>
  </w:endnote>
  <w:endnote w:type="continuationSeparator" w:id="0">
    <w:p w:rsidR="002975AA" w:rsidRDefault="002975AA" w:rsidP="00202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75AA" w:rsidRDefault="002975AA" w:rsidP="002022CF">
      <w:pPr>
        <w:spacing w:after="0" w:line="240" w:lineRule="auto"/>
      </w:pPr>
      <w:r>
        <w:separator/>
      </w:r>
    </w:p>
  </w:footnote>
  <w:footnote w:type="continuationSeparator" w:id="0">
    <w:p w:rsidR="002975AA" w:rsidRDefault="002975AA" w:rsidP="002022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0D"/>
    <w:rsid w:val="00084FF3"/>
    <w:rsid w:val="000B1458"/>
    <w:rsid w:val="000C6CF3"/>
    <w:rsid w:val="00130F51"/>
    <w:rsid w:val="00167398"/>
    <w:rsid w:val="00170536"/>
    <w:rsid w:val="001A15F1"/>
    <w:rsid w:val="001A23BE"/>
    <w:rsid w:val="001A5E85"/>
    <w:rsid w:val="001A69BC"/>
    <w:rsid w:val="001D3D5F"/>
    <w:rsid w:val="002022CF"/>
    <w:rsid w:val="00206B83"/>
    <w:rsid w:val="002975AA"/>
    <w:rsid w:val="002A5B10"/>
    <w:rsid w:val="002B0236"/>
    <w:rsid w:val="002D03CC"/>
    <w:rsid w:val="0031704D"/>
    <w:rsid w:val="00332010"/>
    <w:rsid w:val="003373A6"/>
    <w:rsid w:val="003A5784"/>
    <w:rsid w:val="003A67A2"/>
    <w:rsid w:val="003C6D20"/>
    <w:rsid w:val="003D1361"/>
    <w:rsid w:val="00485297"/>
    <w:rsid w:val="00493EB0"/>
    <w:rsid w:val="004A2E2B"/>
    <w:rsid w:val="004C7349"/>
    <w:rsid w:val="0052506E"/>
    <w:rsid w:val="00564EDC"/>
    <w:rsid w:val="005709F9"/>
    <w:rsid w:val="0058337C"/>
    <w:rsid w:val="005A7003"/>
    <w:rsid w:val="005C4FD4"/>
    <w:rsid w:val="005D0A7C"/>
    <w:rsid w:val="005E134F"/>
    <w:rsid w:val="005F649F"/>
    <w:rsid w:val="00636200"/>
    <w:rsid w:val="006404AC"/>
    <w:rsid w:val="0069244A"/>
    <w:rsid w:val="006A23F8"/>
    <w:rsid w:val="006C0162"/>
    <w:rsid w:val="006C11FA"/>
    <w:rsid w:val="006D3657"/>
    <w:rsid w:val="006D60BF"/>
    <w:rsid w:val="006E7A88"/>
    <w:rsid w:val="00741912"/>
    <w:rsid w:val="007F1307"/>
    <w:rsid w:val="008A4CDA"/>
    <w:rsid w:val="00911453"/>
    <w:rsid w:val="00943933"/>
    <w:rsid w:val="009C787C"/>
    <w:rsid w:val="009E47B6"/>
    <w:rsid w:val="00A277D3"/>
    <w:rsid w:val="00A31061"/>
    <w:rsid w:val="00A556FD"/>
    <w:rsid w:val="00A861DF"/>
    <w:rsid w:val="00AC2EFD"/>
    <w:rsid w:val="00AD6120"/>
    <w:rsid w:val="00B0628E"/>
    <w:rsid w:val="00B21FED"/>
    <w:rsid w:val="00B4530D"/>
    <w:rsid w:val="00B631C2"/>
    <w:rsid w:val="00BA12D8"/>
    <w:rsid w:val="00BB434B"/>
    <w:rsid w:val="00BC6A1A"/>
    <w:rsid w:val="00BE6BED"/>
    <w:rsid w:val="00C211E4"/>
    <w:rsid w:val="00C26B95"/>
    <w:rsid w:val="00C417F8"/>
    <w:rsid w:val="00C431CB"/>
    <w:rsid w:val="00C65BDC"/>
    <w:rsid w:val="00C7576F"/>
    <w:rsid w:val="00CA3ECC"/>
    <w:rsid w:val="00CB5479"/>
    <w:rsid w:val="00CD5131"/>
    <w:rsid w:val="00CF2021"/>
    <w:rsid w:val="00D543CA"/>
    <w:rsid w:val="00D636F3"/>
    <w:rsid w:val="00D953AE"/>
    <w:rsid w:val="00E24C64"/>
    <w:rsid w:val="00E275A7"/>
    <w:rsid w:val="00E30134"/>
    <w:rsid w:val="00E86E76"/>
    <w:rsid w:val="00EB679D"/>
    <w:rsid w:val="00F06AA8"/>
    <w:rsid w:val="00F46F83"/>
    <w:rsid w:val="00F56D79"/>
    <w:rsid w:val="00F72537"/>
    <w:rsid w:val="00FB01FB"/>
    <w:rsid w:val="00FD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28238"/>
  <w15:chartTrackingRefBased/>
  <w15:docId w15:val="{7D332667-1ACB-4E0F-A410-3611B9B5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" w:eastAsiaTheme="minorHAnsi" w:hAnsi="Segoe UI" w:cs="Segoe UI"/>
        <w:sz w:val="25"/>
        <w:szCs w:val="25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084FF3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022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22CF"/>
  </w:style>
  <w:style w:type="paragraph" w:styleId="Rodap">
    <w:name w:val="footer"/>
    <w:basedOn w:val="Normal"/>
    <w:link w:val="RodapChar"/>
    <w:uiPriority w:val="99"/>
    <w:unhideWhenUsed/>
    <w:rsid w:val="002022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833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Jose</cp:lastModifiedBy>
  <cp:revision>5</cp:revision>
  <dcterms:created xsi:type="dcterms:W3CDTF">2018-11-13T15:24:00Z</dcterms:created>
  <dcterms:modified xsi:type="dcterms:W3CDTF">2018-11-19T23:08:00Z</dcterms:modified>
</cp:coreProperties>
</file>