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3DD" w:rsidRDefault="0089789B" w:rsidP="00817C61">
      <w:pPr>
        <w:jc w:val="center"/>
        <w:rPr>
          <w:b/>
        </w:rPr>
      </w:pPr>
      <w:r>
        <w:rPr>
          <w:b/>
        </w:rPr>
        <w:t>OS MANSOS HERDARÃO A TERRA</w:t>
      </w:r>
    </w:p>
    <w:p w:rsidR="00056699" w:rsidRDefault="00056699" w:rsidP="00817C61">
      <w:pPr>
        <w:jc w:val="center"/>
        <w:rPr>
          <w:b/>
        </w:rPr>
      </w:pPr>
    </w:p>
    <w:p w:rsidR="0013241F" w:rsidRDefault="001713DD" w:rsidP="002F1614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956F1">
        <w:rPr>
          <w:rFonts w:ascii="Arial" w:hAnsi="Arial" w:cs="Arial"/>
          <w:b/>
          <w:sz w:val="24"/>
          <w:szCs w:val="24"/>
        </w:rPr>
        <w:tab/>
      </w:r>
      <w:r w:rsidR="00CF675D" w:rsidRPr="004956F1">
        <w:rPr>
          <w:rFonts w:ascii="Arial" w:hAnsi="Arial" w:cs="Arial"/>
          <w:sz w:val="24"/>
          <w:szCs w:val="24"/>
        </w:rPr>
        <w:t>Tenho aprendido</w:t>
      </w:r>
      <w:r w:rsidR="003E7613" w:rsidRPr="004956F1">
        <w:rPr>
          <w:rFonts w:ascii="Arial" w:hAnsi="Arial" w:cs="Arial"/>
          <w:sz w:val="24"/>
          <w:szCs w:val="24"/>
        </w:rPr>
        <w:t xml:space="preserve">, e </w:t>
      </w:r>
      <w:r w:rsidR="00CF675D" w:rsidRPr="004956F1">
        <w:rPr>
          <w:rFonts w:ascii="Arial" w:hAnsi="Arial" w:cs="Arial"/>
          <w:sz w:val="24"/>
          <w:szCs w:val="24"/>
        </w:rPr>
        <w:t>muito</w:t>
      </w:r>
      <w:r w:rsidR="003E7613" w:rsidRPr="004956F1">
        <w:rPr>
          <w:rFonts w:ascii="Arial" w:hAnsi="Arial" w:cs="Arial"/>
          <w:sz w:val="24"/>
          <w:szCs w:val="24"/>
        </w:rPr>
        <w:t>,</w:t>
      </w:r>
      <w:r w:rsidR="00CF675D" w:rsidRPr="004956F1">
        <w:rPr>
          <w:rFonts w:ascii="Arial" w:hAnsi="Arial" w:cs="Arial"/>
          <w:sz w:val="24"/>
          <w:szCs w:val="24"/>
        </w:rPr>
        <w:t xml:space="preserve"> sobre </w:t>
      </w:r>
      <w:r w:rsidR="003E7613" w:rsidRPr="004956F1">
        <w:rPr>
          <w:rFonts w:ascii="Arial" w:hAnsi="Arial" w:cs="Arial"/>
          <w:sz w:val="24"/>
          <w:szCs w:val="24"/>
        </w:rPr>
        <w:t>o valor da</w:t>
      </w:r>
      <w:r w:rsidR="00CF675D" w:rsidRPr="004956F1">
        <w:rPr>
          <w:rFonts w:ascii="Arial" w:hAnsi="Arial" w:cs="Arial"/>
          <w:sz w:val="24"/>
          <w:szCs w:val="24"/>
        </w:rPr>
        <w:t xml:space="preserve"> mansidão</w:t>
      </w:r>
      <w:r w:rsidR="0017117F" w:rsidRPr="004956F1">
        <w:rPr>
          <w:rFonts w:ascii="Arial" w:hAnsi="Arial" w:cs="Arial"/>
          <w:sz w:val="24"/>
          <w:szCs w:val="24"/>
        </w:rPr>
        <w:t xml:space="preserve">, </w:t>
      </w:r>
      <w:r w:rsidR="00245620">
        <w:rPr>
          <w:rFonts w:ascii="Arial" w:hAnsi="Arial" w:cs="Arial"/>
          <w:sz w:val="24"/>
          <w:szCs w:val="24"/>
        </w:rPr>
        <w:t>prática há muito esquecida</w:t>
      </w:r>
      <w:r w:rsidR="0017117F" w:rsidRPr="004956F1">
        <w:rPr>
          <w:rFonts w:ascii="Arial" w:hAnsi="Arial" w:cs="Arial"/>
          <w:sz w:val="24"/>
          <w:szCs w:val="24"/>
        </w:rPr>
        <w:t xml:space="preserve"> entre </w:t>
      </w:r>
      <w:r w:rsidR="003C09B6" w:rsidRPr="004956F1">
        <w:rPr>
          <w:rFonts w:ascii="Arial" w:hAnsi="Arial" w:cs="Arial"/>
          <w:sz w:val="24"/>
          <w:szCs w:val="24"/>
        </w:rPr>
        <w:t xml:space="preserve">os </w:t>
      </w:r>
      <w:r w:rsidR="0017117F" w:rsidRPr="004956F1">
        <w:rPr>
          <w:rFonts w:ascii="Arial" w:hAnsi="Arial" w:cs="Arial"/>
          <w:sz w:val="24"/>
          <w:szCs w:val="24"/>
        </w:rPr>
        <w:t>cristãos</w:t>
      </w:r>
      <w:r w:rsidR="0013241F">
        <w:rPr>
          <w:rFonts w:ascii="Arial" w:hAnsi="Arial" w:cs="Arial"/>
          <w:sz w:val="24"/>
          <w:szCs w:val="24"/>
        </w:rPr>
        <w:t xml:space="preserve">. </w:t>
      </w:r>
      <w:r w:rsidR="003E7613" w:rsidRPr="004956F1">
        <w:rPr>
          <w:rFonts w:ascii="Arial" w:hAnsi="Arial" w:cs="Arial"/>
          <w:sz w:val="24"/>
          <w:szCs w:val="24"/>
        </w:rPr>
        <w:t>Apesar de recorrer a livros</w:t>
      </w:r>
      <w:r w:rsidR="0017117F" w:rsidRPr="004956F1">
        <w:rPr>
          <w:rFonts w:ascii="Arial" w:hAnsi="Arial" w:cs="Arial"/>
          <w:sz w:val="24"/>
          <w:szCs w:val="24"/>
        </w:rPr>
        <w:t xml:space="preserve">, </w:t>
      </w:r>
      <w:r w:rsidR="003E7613" w:rsidRPr="004956F1">
        <w:rPr>
          <w:rFonts w:ascii="Arial" w:hAnsi="Arial" w:cs="Arial"/>
          <w:sz w:val="24"/>
          <w:szCs w:val="24"/>
        </w:rPr>
        <w:t xml:space="preserve">artigos </w:t>
      </w:r>
      <w:r w:rsidR="0017117F" w:rsidRPr="004956F1">
        <w:rPr>
          <w:rFonts w:ascii="Arial" w:hAnsi="Arial" w:cs="Arial"/>
          <w:sz w:val="24"/>
          <w:szCs w:val="24"/>
        </w:rPr>
        <w:t xml:space="preserve">e </w:t>
      </w:r>
      <w:r w:rsidR="00245620">
        <w:rPr>
          <w:rFonts w:ascii="Arial" w:hAnsi="Arial" w:cs="Arial"/>
          <w:sz w:val="24"/>
          <w:szCs w:val="24"/>
        </w:rPr>
        <w:t xml:space="preserve">ouvir sermões </w:t>
      </w:r>
      <w:r w:rsidR="003E7613" w:rsidRPr="004956F1">
        <w:rPr>
          <w:rFonts w:ascii="Arial" w:hAnsi="Arial" w:cs="Arial"/>
          <w:sz w:val="24"/>
          <w:szCs w:val="24"/>
        </w:rPr>
        <w:t>tratam de tolerância, equilíbrio emocional</w:t>
      </w:r>
      <w:r w:rsidR="0017117F" w:rsidRPr="004956F1">
        <w:rPr>
          <w:rFonts w:ascii="Arial" w:hAnsi="Arial" w:cs="Arial"/>
          <w:sz w:val="24"/>
          <w:szCs w:val="24"/>
        </w:rPr>
        <w:t xml:space="preserve"> e tranquilidade</w:t>
      </w:r>
      <w:r w:rsidR="003E7613" w:rsidRPr="004956F1">
        <w:rPr>
          <w:rFonts w:ascii="Arial" w:hAnsi="Arial" w:cs="Arial"/>
          <w:sz w:val="24"/>
          <w:szCs w:val="24"/>
        </w:rPr>
        <w:t>, é a partir da vivência e testemunhos de pessoas simples</w:t>
      </w:r>
      <w:r w:rsidR="0017117F" w:rsidRPr="004956F1">
        <w:rPr>
          <w:rFonts w:ascii="Arial" w:hAnsi="Arial" w:cs="Arial"/>
          <w:sz w:val="24"/>
          <w:szCs w:val="24"/>
        </w:rPr>
        <w:t xml:space="preserve"> que consigo </w:t>
      </w:r>
      <w:r w:rsidR="002D4E4A" w:rsidRPr="004956F1">
        <w:rPr>
          <w:rFonts w:ascii="Arial" w:hAnsi="Arial" w:cs="Arial"/>
          <w:sz w:val="24"/>
          <w:szCs w:val="24"/>
        </w:rPr>
        <w:t xml:space="preserve">pensar </w:t>
      </w:r>
      <w:r w:rsidR="0017117F" w:rsidRPr="004956F1">
        <w:rPr>
          <w:rFonts w:ascii="Arial" w:hAnsi="Arial" w:cs="Arial"/>
          <w:sz w:val="24"/>
          <w:szCs w:val="24"/>
        </w:rPr>
        <w:t xml:space="preserve">esta </w:t>
      </w:r>
      <w:r w:rsidR="002F1614">
        <w:rPr>
          <w:rFonts w:ascii="Arial" w:hAnsi="Arial" w:cs="Arial"/>
          <w:sz w:val="24"/>
          <w:szCs w:val="24"/>
        </w:rPr>
        <w:t>virtude</w:t>
      </w:r>
      <w:r w:rsidR="00245620">
        <w:rPr>
          <w:rFonts w:ascii="Arial" w:hAnsi="Arial" w:cs="Arial"/>
          <w:sz w:val="24"/>
          <w:szCs w:val="24"/>
        </w:rPr>
        <w:t xml:space="preserve">, </w:t>
      </w:r>
      <w:r w:rsidR="003C09B6" w:rsidRPr="004956F1">
        <w:rPr>
          <w:rFonts w:ascii="Arial" w:hAnsi="Arial" w:cs="Arial"/>
          <w:sz w:val="24"/>
          <w:szCs w:val="24"/>
        </w:rPr>
        <w:t xml:space="preserve">relacionada por </w:t>
      </w:r>
      <w:r w:rsidR="002D4E4A" w:rsidRPr="004956F1">
        <w:rPr>
          <w:rFonts w:ascii="Arial" w:hAnsi="Arial" w:cs="Arial"/>
          <w:sz w:val="24"/>
          <w:szCs w:val="24"/>
        </w:rPr>
        <w:t>São Paulo</w:t>
      </w:r>
      <w:r w:rsidR="003C09B6" w:rsidRPr="004956F1">
        <w:rPr>
          <w:rFonts w:ascii="Arial" w:hAnsi="Arial" w:cs="Arial"/>
          <w:sz w:val="24"/>
          <w:szCs w:val="24"/>
        </w:rPr>
        <w:t xml:space="preserve">, como </w:t>
      </w:r>
      <w:r w:rsidR="002D4E4A" w:rsidRPr="004956F1">
        <w:rPr>
          <w:rFonts w:ascii="Arial" w:hAnsi="Arial" w:cs="Arial"/>
          <w:sz w:val="24"/>
          <w:szCs w:val="24"/>
        </w:rPr>
        <w:t>fruto do Espírito: “</w:t>
      </w:r>
      <w:r w:rsidR="002D4E4A" w:rsidRPr="004956F1">
        <w:rPr>
          <w:rFonts w:ascii="Arial" w:hAnsi="Arial" w:cs="Arial"/>
          <w:color w:val="000000"/>
          <w:sz w:val="24"/>
          <w:szCs w:val="24"/>
          <w:shd w:val="clear" w:color="auto" w:fill="FFFFFF"/>
        </w:rPr>
        <w:t>Mas o fruto do Espírito é amor, alegria, paz, paciência, amabilidade, bondade, fidelidade,</w:t>
      </w:r>
      <w:r w:rsidR="002D4E4A" w:rsidRPr="004956F1">
        <w:rPr>
          <w:rFonts w:ascii="Arial" w:hAnsi="Arial" w:cs="Arial"/>
          <w:color w:val="000000"/>
          <w:sz w:val="24"/>
          <w:szCs w:val="24"/>
        </w:rPr>
        <w:t xml:space="preserve"> </w:t>
      </w:r>
      <w:r w:rsidR="002D4E4A" w:rsidRPr="004956F1">
        <w:rPr>
          <w:rFonts w:ascii="Arial" w:hAnsi="Arial" w:cs="Arial"/>
          <w:color w:val="000000"/>
          <w:sz w:val="24"/>
          <w:szCs w:val="24"/>
          <w:shd w:val="clear" w:color="auto" w:fill="FFFFFF"/>
        </w:rPr>
        <w:t>mansidão e domínio próprio. Contra essas coisas não há lei”</w:t>
      </w:r>
      <w:r w:rsidR="002F1614" w:rsidRPr="002F1614">
        <w:rPr>
          <w:rFonts w:ascii="Arial" w:hAnsi="Arial" w:cs="Arial"/>
          <w:sz w:val="24"/>
          <w:szCs w:val="24"/>
        </w:rPr>
        <w:t xml:space="preserve"> </w:t>
      </w:r>
      <w:r w:rsidR="002F1614" w:rsidRPr="004956F1">
        <w:rPr>
          <w:rFonts w:ascii="Arial" w:hAnsi="Arial" w:cs="Arial"/>
          <w:sz w:val="24"/>
          <w:szCs w:val="24"/>
        </w:rPr>
        <w:t>(Gl 5,22-23)</w:t>
      </w:r>
      <w:r w:rsidR="002D4E4A" w:rsidRPr="004956F1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BD5606" w:rsidRPr="004956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13241F">
        <w:rPr>
          <w:rFonts w:ascii="Arial" w:hAnsi="Arial" w:cs="Arial"/>
          <w:color w:val="000000"/>
          <w:sz w:val="24"/>
          <w:szCs w:val="24"/>
          <w:shd w:val="clear" w:color="auto" w:fill="FFFFFF"/>
        </w:rPr>
        <w:t>Mansidão não é um conceito, mas</w:t>
      </w:r>
      <w:r w:rsidR="0024562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13241F">
        <w:rPr>
          <w:rFonts w:ascii="Arial" w:hAnsi="Arial" w:cs="Arial"/>
          <w:color w:val="000000"/>
          <w:sz w:val="24"/>
          <w:szCs w:val="24"/>
          <w:shd w:val="clear" w:color="auto" w:fill="FFFFFF"/>
        </w:rPr>
        <w:t>atitude de vida</w:t>
      </w:r>
      <w:r w:rsidR="0024562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como Jesus queria: </w:t>
      </w:r>
      <w:r w:rsidR="0013241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“Mas eu digo a vocês que estão me ouvindo: Amem os seus inimigos, façam o bem aos que os odeiam, abençoem os que os amaldiçoam, orem por aqueles que os maltratam. Se alguém bater em você numa face, ofereça-lhe também a outra. Se alguém tirar de você a capa, não o impeça de tirar a túnica” (Lc 6,27-29). Quão duras estas palavras! Parece utopia, mas será assim o reino daqueles que aprendem </w:t>
      </w:r>
      <w:r w:rsidR="00245620">
        <w:rPr>
          <w:rFonts w:ascii="Arial" w:hAnsi="Arial" w:cs="Arial"/>
          <w:color w:val="000000"/>
          <w:sz w:val="24"/>
          <w:szCs w:val="24"/>
          <w:shd w:val="clear" w:color="auto" w:fill="FFFFFF"/>
        </w:rPr>
        <w:t>a ser manso, como Jesus: “aprendei de mim que sou manso e humilde de coração”</w:t>
      </w:r>
      <w:r w:rsidR="008C5FA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8C5FA1" w:rsidRPr="004956F1">
        <w:rPr>
          <w:rFonts w:ascii="Arial" w:hAnsi="Arial" w:cs="Arial"/>
          <w:color w:val="000000"/>
          <w:sz w:val="24"/>
          <w:szCs w:val="24"/>
          <w:shd w:val="clear" w:color="auto" w:fill="FFFFFF"/>
        </w:rPr>
        <w:t>(Mt 11,29).</w:t>
      </w:r>
    </w:p>
    <w:p w:rsidR="003C09B6" w:rsidRPr="00EA2E28" w:rsidRDefault="003C09B6" w:rsidP="002F1614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956F1">
        <w:rPr>
          <w:rFonts w:ascii="Arial" w:hAnsi="Arial" w:cs="Arial"/>
          <w:sz w:val="24"/>
          <w:szCs w:val="24"/>
        </w:rPr>
        <w:tab/>
      </w:r>
      <w:r w:rsidR="00B67ED4" w:rsidRPr="004956F1">
        <w:rPr>
          <w:rFonts w:ascii="Arial" w:hAnsi="Arial" w:cs="Arial"/>
          <w:sz w:val="24"/>
          <w:szCs w:val="24"/>
        </w:rPr>
        <w:t xml:space="preserve">A </w:t>
      </w:r>
      <w:r w:rsidR="00BD5606" w:rsidRPr="004956F1">
        <w:rPr>
          <w:rFonts w:ascii="Arial" w:hAnsi="Arial" w:cs="Arial"/>
          <w:sz w:val="24"/>
          <w:szCs w:val="24"/>
        </w:rPr>
        <w:t>mansidão</w:t>
      </w:r>
      <w:r w:rsidR="00EA2E28">
        <w:rPr>
          <w:rFonts w:ascii="Arial" w:hAnsi="Arial" w:cs="Arial"/>
          <w:sz w:val="24"/>
          <w:szCs w:val="24"/>
        </w:rPr>
        <w:t xml:space="preserve"> evangélica é uma atitude de pura liberdade e, como escreveu Frei Betto em seu livro: </w:t>
      </w:r>
      <w:r w:rsidR="00EA2E28">
        <w:rPr>
          <w:rFonts w:ascii="Arial" w:hAnsi="Arial" w:cs="Arial"/>
          <w:b/>
          <w:sz w:val="24"/>
          <w:szCs w:val="24"/>
        </w:rPr>
        <w:t>Oito Vias para Ser Feliz, “</w:t>
      </w:r>
      <w:r w:rsidR="00EA2E28">
        <w:rPr>
          <w:rFonts w:ascii="Arial" w:hAnsi="Arial" w:cs="Arial"/>
          <w:sz w:val="24"/>
          <w:szCs w:val="24"/>
        </w:rPr>
        <w:t xml:space="preserve">nada tem a ver com a inércia, a falta de atitude ou a submissão abnegada à violência”. </w:t>
      </w:r>
      <w:r w:rsidR="008C5FA1">
        <w:rPr>
          <w:rFonts w:ascii="Arial" w:hAnsi="Arial" w:cs="Arial"/>
          <w:sz w:val="24"/>
          <w:szCs w:val="24"/>
        </w:rPr>
        <w:t xml:space="preserve">Jesus foi revolucionário sem </w:t>
      </w:r>
      <w:r w:rsidR="00245620">
        <w:rPr>
          <w:rFonts w:ascii="Arial" w:hAnsi="Arial" w:cs="Arial"/>
          <w:sz w:val="24"/>
          <w:szCs w:val="24"/>
        </w:rPr>
        <w:t>t</w:t>
      </w:r>
      <w:r w:rsidR="008C5FA1">
        <w:rPr>
          <w:rFonts w:ascii="Arial" w:hAnsi="Arial" w:cs="Arial"/>
          <w:sz w:val="24"/>
          <w:szCs w:val="24"/>
        </w:rPr>
        <w:t xml:space="preserve">er adotado as vias da violência. </w:t>
      </w:r>
      <w:r w:rsidR="00245620">
        <w:rPr>
          <w:rFonts w:ascii="Arial" w:hAnsi="Arial" w:cs="Arial"/>
          <w:sz w:val="24"/>
          <w:szCs w:val="24"/>
        </w:rPr>
        <w:t xml:space="preserve">Há </w:t>
      </w:r>
      <w:r w:rsidR="00BD5606" w:rsidRPr="004956F1">
        <w:rPr>
          <w:rFonts w:ascii="Arial" w:hAnsi="Arial" w:cs="Arial"/>
          <w:sz w:val="24"/>
          <w:szCs w:val="24"/>
        </w:rPr>
        <w:t xml:space="preserve">pessoas que nada têm </w:t>
      </w:r>
      <w:r w:rsidR="00245620">
        <w:rPr>
          <w:rFonts w:ascii="Arial" w:hAnsi="Arial" w:cs="Arial"/>
          <w:sz w:val="24"/>
          <w:szCs w:val="24"/>
        </w:rPr>
        <w:t xml:space="preserve">para dar </w:t>
      </w:r>
      <w:r w:rsidR="00F43780" w:rsidRPr="004956F1">
        <w:rPr>
          <w:rFonts w:ascii="Arial" w:hAnsi="Arial" w:cs="Arial"/>
          <w:sz w:val="24"/>
          <w:szCs w:val="24"/>
        </w:rPr>
        <w:t xml:space="preserve">a </w:t>
      </w:r>
      <w:r w:rsidR="00BD5606" w:rsidRPr="004956F1">
        <w:rPr>
          <w:rFonts w:ascii="Arial" w:hAnsi="Arial" w:cs="Arial"/>
          <w:sz w:val="24"/>
          <w:szCs w:val="24"/>
        </w:rPr>
        <w:t>não ser a si mesm</w:t>
      </w:r>
      <w:r w:rsidR="00F43780" w:rsidRPr="004956F1">
        <w:rPr>
          <w:rFonts w:ascii="Arial" w:hAnsi="Arial" w:cs="Arial"/>
          <w:sz w:val="24"/>
          <w:szCs w:val="24"/>
        </w:rPr>
        <w:t>as.</w:t>
      </w:r>
      <w:r w:rsidR="00245620">
        <w:rPr>
          <w:rFonts w:ascii="Arial" w:hAnsi="Arial" w:cs="Arial"/>
          <w:sz w:val="24"/>
          <w:szCs w:val="24"/>
        </w:rPr>
        <w:t xml:space="preserve"> Elas se entregam </w:t>
      </w:r>
      <w:r w:rsidR="00BD5606" w:rsidRPr="004956F1">
        <w:rPr>
          <w:rFonts w:ascii="Arial" w:hAnsi="Arial" w:cs="Arial"/>
          <w:sz w:val="24"/>
          <w:szCs w:val="24"/>
        </w:rPr>
        <w:t xml:space="preserve">sem presunção, </w:t>
      </w:r>
      <w:r w:rsidR="00EA2E28">
        <w:rPr>
          <w:rFonts w:ascii="Arial" w:hAnsi="Arial" w:cs="Arial"/>
          <w:sz w:val="24"/>
          <w:szCs w:val="24"/>
        </w:rPr>
        <w:t xml:space="preserve">ira </w:t>
      </w:r>
      <w:r w:rsidR="008C5FA1">
        <w:rPr>
          <w:rFonts w:ascii="Arial" w:hAnsi="Arial" w:cs="Arial"/>
          <w:sz w:val="24"/>
          <w:szCs w:val="24"/>
        </w:rPr>
        <w:t>ou</w:t>
      </w:r>
      <w:r w:rsidR="00EA2E28">
        <w:rPr>
          <w:rFonts w:ascii="Arial" w:hAnsi="Arial" w:cs="Arial"/>
          <w:sz w:val="24"/>
          <w:szCs w:val="24"/>
        </w:rPr>
        <w:t xml:space="preserve"> </w:t>
      </w:r>
      <w:r w:rsidR="00BD5606" w:rsidRPr="004956F1">
        <w:rPr>
          <w:rFonts w:ascii="Arial" w:hAnsi="Arial" w:cs="Arial"/>
          <w:sz w:val="24"/>
          <w:szCs w:val="24"/>
        </w:rPr>
        <w:t>inveja,</w:t>
      </w:r>
      <w:r w:rsidR="00F43780" w:rsidRPr="004956F1">
        <w:rPr>
          <w:rFonts w:ascii="Arial" w:hAnsi="Arial" w:cs="Arial"/>
          <w:sz w:val="24"/>
          <w:szCs w:val="24"/>
        </w:rPr>
        <w:t xml:space="preserve"> </w:t>
      </w:r>
      <w:r w:rsidR="00245620">
        <w:rPr>
          <w:rFonts w:ascii="Arial" w:hAnsi="Arial" w:cs="Arial"/>
          <w:sz w:val="24"/>
          <w:szCs w:val="24"/>
        </w:rPr>
        <w:t>e fazem transparecer de forma clara o</w:t>
      </w:r>
      <w:r w:rsidR="00BD5606" w:rsidRPr="004956F1">
        <w:rPr>
          <w:rFonts w:ascii="Arial" w:hAnsi="Arial" w:cs="Arial"/>
          <w:sz w:val="24"/>
          <w:szCs w:val="24"/>
        </w:rPr>
        <w:t xml:space="preserve"> </w:t>
      </w:r>
      <w:r w:rsidR="00F43780" w:rsidRPr="004956F1">
        <w:rPr>
          <w:rFonts w:ascii="Arial" w:hAnsi="Arial" w:cs="Arial"/>
          <w:sz w:val="24"/>
          <w:szCs w:val="24"/>
        </w:rPr>
        <w:t xml:space="preserve">rosto </w:t>
      </w:r>
      <w:r w:rsidR="000D0182">
        <w:rPr>
          <w:rFonts w:ascii="Arial" w:hAnsi="Arial" w:cs="Arial"/>
          <w:sz w:val="24"/>
          <w:szCs w:val="24"/>
        </w:rPr>
        <w:t xml:space="preserve">humano </w:t>
      </w:r>
      <w:r w:rsidR="00F43780" w:rsidRPr="004956F1">
        <w:rPr>
          <w:rFonts w:ascii="Arial" w:hAnsi="Arial" w:cs="Arial"/>
          <w:sz w:val="24"/>
          <w:szCs w:val="24"/>
        </w:rPr>
        <w:t xml:space="preserve">de </w:t>
      </w:r>
      <w:r w:rsidR="00BD5606" w:rsidRPr="004956F1">
        <w:rPr>
          <w:rFonts w:ascii="Arial" w:hAnsi="Arial" w:cs="Arial"/>
          <w:sz w:val="24"/>
          <w:szCs w:val="24"/>
        </w:rPr>
        <w:t xml:space="preserve">Cristo. </w:t>
      </w:r>
    </w:p>
    <w:p w:rsidR="00F43780" w:rsidRPr="004956F1" w:rsidRDefault="00BD5606" w:rsidP="002F16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956F1">
        <w:rPr>
          <w:rFonts w:ascii="Arial" w:hAnsi="Arial" w:cs="Arial"/>
          <w:sz w:val="24"/>
          <w:szCs w:val="24"/>
        </w:rPr>
        <w:tab/>
      </w:r>
      <w:r w:rsidR="008266BA" w:rsidRPr="004956F1">
        <w:rPr>
          <w:rFonts w:ascii="Arial" w:hAnsi="Arial" w:cs="Arial"/>
          <w:sz w:val="24"/>
          <w:szCs w:val="24"/>
        </w:rPr>
        <w:t xml:space="preserve">Conheci, através de uma </w:t>
      </w:r>
      <w:r w:rsidR="00751AB9">
        <w:rPr>
          <w:rFonts w:ascii="Arial" w:hAnsi="Arial" w:cs="Arial"/>
          <w:sz w:val="24"/>
          <w:szCs w:val="24"/>
        </w:rPr>
        <w:t>amiga</w:t>
      </w:r>
      <w:r w:rsidR="008266BA" w:rsidRPr="004956F1">
        <w:rPr>
          <w:rFonts w:ascii="Arial" w:hAnsi="Arial" w:cs="Arial"/>
          <w:sz w:val="24"/>
          <w:szCs w:val="24"/>
        </w:rPr>
        <w:t xml:space="preserve">, </w:t>
      </w:r>
      <w:r w:rsidR="00487DA3" w:rsidRPr="004956F1">
        <w:rPr>
          <w:rFonts w:ascii="Arial" w:hAnsi="Arial" w:cs="Arial"/>
          <w:sz w:val="24"/>
          <w:szCs w:val="24"/>
        </w:rPr>
        <w:t>u</w:t>
      </w:r>
      <w:r w:rsidR="008266BA" w:rsidRPr="004956F1">
        <w:rPr>
          <w:rFonts w:ascii="Arial" w:hAnsi="Arial" w:cs="Arial"/>
          <w:sz w:val="24"/>
          <w:szCs w:val="24"/>
        </w:rPr>
        <w:t>ma senhora</w:t>
      </w:r>
      <w:r w:rsidR="00EA2E28">
        <w:rPr>
          <w:rFonts w:ascii="Arial" w:hAnsi="Arial" w:cs="Arial"/>
          <w:sz w:val="24"/>
          <w:szCs w:val="24"/>
        </w:rPr>
        <w:t xml:space="preserve"> idosa</w:t>
      </w:r>
      <w:r w:rsidR="00751AB9">
        <w:rPr>
          <w:rFonts w:ascii="Arial" w:hAnsi="Arial" w:cs="Arial"/>
          <w:sz w:val="24"/>
          <w:szCs w:val="24"/>
        </w:rPr>
        <w:t xml:space="preserve">. Ela morava </w:t>
      </w:r>
      <w:r w:rsidR="00487DA3" w:rsidRPr="004956F1">
        <w:rPr>
          <w:rFonts w:ascii="Arial" w:hAnsi="Arial" w:cs="Arial"/>
          <w:sz w:val="24"/>
          <w:szCs w:val="24"/>
        </w:rPr>
        <w:t xml:space="preserve">com os </w:t>
      </w:r>
      <w:r w:rsidR="000D0182">
        <w:rPr>
          <w:rFonts w:ascii="Arial" w:hAnsi="Arial" w:cs="Arial"/>
          <w:sz w:val="24"/>
          <w:szCs w:val="24"/>
        </w:rPr>
        <w:t xml:space="preserve">quatro </w:t>
      </w:r>
      <w:r w:rsidR="00487DA3" w:rsidRPr="004956F1">
        <w:rPr>
          <w:rFonts w:ascii="Arial" w:hAnsi="Arial" w:cs="Arial"/>
          <w:sz w:val="24"/>
          <w:szCs w:val="24"/>
        </w:rPr>
        <w:t xml:space="preserve">netos e </w:t>
      </w:r>
      <w:r w:rsidR="000D0182">
        <w:rPr>
          <w:rFonts w:ascii="Arial" w:hAnsi="Arial" w:cs="Arial"/>
          <w:sz w:val="24"/>
          <w:szCs w:val="24"/>
        </w:rPr>
        <w:t xml:space="preserve">cuidava </w:t>
      </w:r>
      <w:r w:rsidR="00AD5309" w:rsidRPr="004956F1">
        <w:rPr>
          <w:rFonts w:ascii="Arial" w:hAnsi="Arial" w:cs="Arial"/>
          <w:sz w:val="24"/>
          <w:szCs w:val="24"/>
        </w:rPr>
        <w:t>de</w:t>
      </w:r>
      <w:r w:rsidR="00487DA3" w:rsidRPr="004956F1">
        <w:rPr>
          <w:rFonts w:ascii="Arial" w:hAnsi="Arial" w:cs="Arial"/>
          <w:sz w:val="24"/>
          <w:szCs w:val="24"/>
        </w:rPr>
        <w:t>les</w:t>
      </w:r>
      <w:r w:rsidR="005A002A" w:rsidRPr="004956F1">
        <w:rPr>
          <w:rFonts w:ascii="Arial" w:hAnsi="Arial" w:cs="Arial"/>
          <w:sz w:val="24"/>
          <w:szCs w:val="24"/>
        </w:rPr>
        <w:t>.</w:t>
      </w:r>
      <w:r w:rsidR="00487DA3" w:rsidRPr="004956F1">
        <w:rPr>
          <w:rFonts w:ascii="Arial" w:hAnsi="Arial" w:cs="Arial"/>
          <w:sz w:val="24"/>
          <w:szCs w:val="24"/>
        </w:rPr>
        <w:t xml:space="preserve"> </w:t>
      </w:r>
      <w:r w:rsidR="000D0182">
        <w:rPr>
          <w:rFonts w:ascii="Arial" w:hAnsi="Arial" w:cs="Arial"/>
          <w:sz w:val="24"/>
          <w:szCs w:val="24"/>
        </w:rPr>
        <w:t xml:space="preserve">Era uma “escadinha”. </w:t>
      </w:r>
      <w:r w:rsidR="00487DA3" w:rsidRPr="004956F1">
        <w:rPr>
          <w:rFonts w:ascii="Arial" w:hAnsi="Arial" w:cs="Arial"/>
          <w:sz w:val="24"/>
          <w:szCs w:val="24"/>
        </w:rPr>
        <w:t>O maior</w:t>
      </w:r>
      <w:r w:rsidR="00751AB9">
        <w:rPr>
          <w:rFonts w:ascii="Arial" w:hAnsi="Arial" w:cs="Arial"/>
          <w:sz w:val="24"/>
          <w:szCs w:val="24"/>
        </w:rPr>
        <w:t xml:space="preserve">, de oito anos, frequentava a escola; a caçula tinha quase </w:t>
      </w:r>
      <w:r w:rsidR="000D0182">
        <w:rPr>
          <w:rFonts w:ascii="Arial" w:hAnsi="Arial" w:cs="Arial"/>
          <w:sz w:val="24"/>
          <w:szCs w:val="24"/>
        </w:rPr>
        <w:t xml:space="preserve">um </w:t>
      </w:r>
      <w:r w:rsidR="00487DA3" w:rsidRPr="004956F1">
        <w:rPr>
          <w:rFonts w:ascii="Arial" w:hAnsi="Arial" w:cs="Arial"/>
          <w:sz w:val="24"/>
          <w:szCs w:val="24"/>
        </w:rPr>
        <w:t>ano e meio</w:t>
      </w:r>
      <w:r w:rsidR="000D0182">
        <w:rPr>
          <w:rFonts w:ascii="Arial" w:hAnsi="Arial" w:cs="Arial"/>
          <w:sz w:val="24"/>
          <w:szCs w:val="24"/>
        </w:rPr>
        <w:t xml:space="preserve"> e, entre os outros dois, a diferença de dois anos. Sob a ótica comum, a</w:t>
      </w:r>
      <w:r w:rsidR="00487DA3" w:rsidRPr="004956F1">
        <w:rPr>
          <w:rFonts w:ascii="Arial" w:hAnsi="Arial" w:cs="Arial"/>
          <w:sz w:val="24"/>
          <w:szCs w:val="24"/>
        </w:rPr>
        <w:t xml:space="preserve"> situação </w:t>
      </w:r>
      <w:r w:rsidR="00751AB9">
        <w:rPr>
          <w:rFonts w:ascii="Arial" w:hAnsi="Arial" w:cs="Arial"/>
          <w:sz w:val="24"/>
          <w:szCs w:val="24"/>
        </w:rPr>
        <w:t>era</w:t>
      </w:r>
      <w:r w:rsidR="00487DA3" w:rsidRPr="004956F1">
        <w:rPr>
          <w:rFonts w:ascii="Arial" w:hAnsi="Arial" w:cs="Arial"/>
          <w:sz w:val="24"/>
          <w:szCs w:val="24"/>
        </w:rPr>
        <w:t xml:space="preserve"> desesperadora: s</w:t>
      </w:r>
      <w:r w:rsidR="00AD5309" w:rsidRPr="004956F1">
        <w:rPr>
          <w:rFonts w:ascii="Arial" w:hAnsi="Arial" w:cs="Arial"/>
          <w:sz w:val="24"/>
          <w:szCs w:val="24"/>
        </w:rPr>
        <w:t>ua filha</w:t>
      </w:r>
      <w:r w:rsidR="00487DA3" w:rsidRPr="004956F1">
        <w:rPr>
          <w:rFonts w:ascii="Arial" w:hAnsi="Arial" w:cs="Arial"/>
          <w:sz w:val="24"/>
          <w:szCs w:val="24"/>
        </w:rPr>
        <w:t xml:space="preserve">, mãe das crianças, por motivos </w:t>
      </w:r>
      <w:r w:rsidR="00AD5309" w:rsidRPr="004956F1">
        <w:rPr>
          <w:rFonts w:ascii="Arial" w:hAnsi="Arial" w:cs="Arial"/>
          <w:sz w:val="24"/>
          <w:szCs w:val="24"/>
        </w:rPr>
        <w:t>desconhecidos</w:t>
      </w:r>
      <w:r w:rsidR="00F43780" w:rsidRPr="004956F1">
        <w:rPr>
          <w:rFonts w:ascii="Arial" w:hAnsi="Arial" w:cs="Arial"/>
          <w:sz w:val="24"/>
          <w:szCs w:val="24"/>
        </w:rPr>
        <w:t>, abandon</w:t>
      </w:r>
      <w:r w:rsidR="000D0182">
        <w:rPr>
          <w:rFonts w:ascii="Arial" w:hAnsi="Arial" w:cs="Arial"/>
          <w:sz w:val="24"/>
          <w:szCs w:val="24"/>
        </w:rPr>
        <w:t xml:space="preserve">ara as crianças e, </w:t>
      </w:r>
      <w:r w:rsidR="00EA2E28">
        <w:rPr>
          <w:rFonts w:ascii="Arial" w:hAnsi="Arial" w:cs="Arial"/>
          <w:sz w:val="24"/>
          <w:szCs w:val="24"/>
        </w:rPr>
        <w:t>a</w:t>
      </w:r>
      <w:r w:rsidR="00487DA3" w:rsidRPr="004956F1">
        <w:rPr>
          <w:rFonts w:ascii="Arial" w:hAnsi="Arial" w:cs="Arial"/>
          <w:sz w:val="24"/>
          <w:szCs w:val="24"/>
        </w:rPr>
        <w:t>té hoje</w:t>
      </w:r>
      <w:r w:rsidR="000D0182">
        <w:rPr>
          <w:rFonts w:ascii="Arial" w:hAnsi="Arial" w:cs="Arial"/>
          <w:sz w:val="24"/>
          <w:szCs w:val="24"/>
        </w:rPr>
        <w:t>,</w:t>
      </w:r>
      <w:r w:rsidR="00487DA3" w:rsidRPr="004956F1">
        <w:rPr>
          <w:rFonts w:ascii="Arial" w:hAnsi="Arial" w:cs="Arial"/>
          <w:sz w:val="24"/>
          <w:szCs w:val="24"/>
        </w:rPr>
        <w:t xml:space="preserve"> n</w:t>
      </w:r>
      <w:r w:rsidR="008C5FA1">
        <w:rPr>
          <w:rFonts w:ascii="Arial" w:hAnsi="Arial" w:cs="Arial"/>
          <w:sz w:val="24"/>
          <w:szCs w:val="24"/>
        </w:rPr>
        <w:t xml:space="preserve">inguém sabe o </w:t>
      </w:r>
      <w:r w:rsidR="00487DA3" w:rsidRPr="004956F1">
        <w:rPr>
          <w:rFonts w:ascii="Arial" w:hAnsi="Arial" w:cs="Arial"/>
          <w:sz w:val="24"/>
          <w:szCs w:val="24"/>
        </w:rPr>
        <w:t xml:space="preserve">seu paradeiro. </w:t>
      </w:r>
      <w:r w:rsidR="00AD5309" w:rsidRPr="004956F1">
        <w:rPr>
          <w:rFonts w:ascii="Arial" w:hAnsi="Arial" w:cs="Arial"/>
          <w:sz w:val="24"/>
          <w:szCs w:val="24"/>
        </w:rPr>
        <w:t>A avó</w:t>
      </w:r>
      <w:r w:rsidR="00487DA3" w:rsidRPr="004956F1">
        <w:rPr>
          <w:rFonts w:ascii="Arial" w:hAnsi="Arial" w:cs="Arial"/>
          <w:sz w:val="24"/>
          <w:szCs w:val="24"/>
        </w:rPr>
        <w:t>,</w:t>
      </w:r>
      <w:r w:rsidR="00AD5309" w:rsidRPr="004956F1">
        <w:rPr>
          <w:rFonts w:ascii="Arial" w:hAnsi="Arial" w:cs="Arial"/>
          <w:sz w:val="24"/>
          <w:szCs w:val="24"/>
        </w:rPr>
        <w:t xml:space="preserve"> aposentada</w:t>
      </w:r>
      <w:r w:rsidR="00F43780" w:rsidRPr="004956F1">
        <w:rPr>
          <w:rFonts w:ascii="Arial" w:hAnsi="Arial" w:cs="Arial"/>
          <w:sz w:val="24"/>
          <w:szCs w:val="24"/>
        </w:rPr>
        <w:t>,</w:t>
      </w:r>
      <w:r w:rsidR="00AD5309" w:rsidRPr="004956F1">
        <w:rPr>
          <w:rFonts w:ascii="Arial" w:hAnsi="Arial" w:cs="Arial"/>
          <w:sz w:val="24"/>
          <w:szCs w:val="24"/>
        </w:rPr>
        <w:t xml:space="preserve"> </w:t>
      </w:r>
      <w:r w:rsidR="000D0182">
        <w:rPr>
          <w:rFonts w:ascii="Arial" w:hAnsi="Arial" w:cs="Arial"/>
          <w:sz w:val="24"/>
          <w:szCs w:val="24"/>
        </w:rPr>
        <w:t xml:space="preserve">ganhando </w:t>
      </w:r>
      <w:r w:rsidR="00AD5309" w:rsidRPr="004956F1">
        <w:rPr>
          <w:rFonts w:ascii="Arial" w:hAnsi="Arial" w:cs="Arial"/>
          <w:sz w:val="24"/>
          <w:szCs w:val="24"/>
        </w:rPr>
        <w:t>menos de um salário mínimo</w:t>
      </w:r>
      <w:r w:rsidR="005A002A" w:rsidRPr="004956F1">
        <w:rPr>
          <w:rFonts w:ascii="Arial" w:hAnsi="Arial" w:cs="Arial"/>
          <w:sz w:val="24"/>
          <w:szCs w:val="24"/>
        </w:rPr>
        <w:t xml:space="preserve">, </w:t>
      </w:r>
      <w:r w:rsidR="00487DA3" w:rsidRPr="004956F1">
        <w:rPr>
          <w:rFonts w:ascii="Arial" w:hAnsi="Arial" w:cs="Arial"/>
          <w:sz w:val="24"/>
          <w:szCs w:val="24"/>
        </w:rPr>
        <w:t>assumiu a responsabilidade</w:t>
      </w:r>
      <w:r w:rsidR="008C5FA1">
        <w:rPr>
          <w:rFonts w:ascii="Arial" w:hAnsi="Arial" w:cs="Arial"/>
          <w:sz w:val="24"/>
          <w:szCs w:val="24"/>
        </w:rPr>
        <w:t xml:space="preserve"> da casa e dos pequenos</w:t>
      </w:r>
      <w:r w:rsidR="000D0182">
        <w:rPr>
          <w:rFonts w:ascii="Arial" w:hAnsi="Arial" w:cs="Arial"/>
          <w:sz w:val="24"/>
          <w:szCs w:val="24"/>
        </w:rPr>
        <w:t xml:space="preserve"> e, para aumentar a renda, </w:t>
      </w:r>
      <w:r w:rsidR="008C5FA1">
        <w:rPr>
          <w:rFonts w:ascii="Arial" w:hAnsi="Arial" w:cs="Arial"/>
          <w:sz w:val="24"/>
          <w:szCs w:val="24"/>
        </w:rPr>
        <w:t>se obriga</w:t>
      </w:r>
      <w:r w:rsidR="000D0182">
        <w:rPr>
          <w:rFonts w:ascii="Arial" w:hAnsi="Arial" w:cs="Arial"/>
          <w:sz w:val="24"/>
          <w:szCs w:val="24"/>
        </w:rPr>
        <w:t>va</w:t>
      </w:r>
      <w:r w:rsidR="008C5FA1">
        <w:rPr>
          <w:rFonts w:ascii="Arial" w:hAnsi="Arial" w:cs="Arial"/>
          <w:sz w:val="24"/>
          <w:szCs w:val="24"/>
        </w:rPr>
        <w:t xml:space="preserve"> a </w:t>
      </w:r>
      <w:r w:rsidR="00AD5309" w:rsidRPr="004956F1">
        <w:rPr>
          <w:rFonts w:ascii="Arial" w:hAnsi="Arial" w:cs="Arial"/>
          <w:sz w:val="24"/>
          <w:szCs w:val="24"/>
        </w:rPr>
        <w:t>vende</w:t>
      </w:r>
      <w:r w:rsidR="00487DA3" w:rsidRPr="004956F1">
        <w:rPr>
          <w:rFonts w:ascii="Arial" w:hAnsi="Arial" w:cs="Arial"/>
          <w:sz w:val="24"/>
          <w:szCs w:val="24"/>
        </w:rPr>
        <w:t>r</w:t>
      </w:r>
      <w:r w:rsidR="00AD5309" w:rsidRPr="004956F1">
        <w:rPr>
          <w:rFonts w:ascii="Arial" w:hAnsi="Arial" w:cs="Arial"/>
          <w:sz w:val="24"/>
          <w:szCs w:val="24"/>
        </w:rPr>
        <w:t xml:space="preserve"> doces no portão d</w:t>
      </w:r>
      <w:r w:rsidR="008C5FA1">
        <w:rPr>
          <w:rFonts w:ascii="Arial" w:hAnsi="Arial" w:cs="Arial"/>
          <w:sz w:val="24"/>
          <w:szCs w:val="24"/>
        </w:rPr>
        <w:t>e um</w:t>
      </w:r>
      <w:r w:rsidR="00AD5309" w:rsidRPr="004956F1">
        <w:rPr>
          <w:rFonts w:ascii="Arial" w:hAnsi="Arial" w:cs="Arial"/>
          <w:sz w:val="24"/>
          <w:szCs w:val="24"/>
        </w:rPr>
        <w:t>a escola</w:t>
      </w:r>
      <w:r w:rsidR="00EA2E28">
        <w:rPr>
          <w:rFonts w:ascii="Arial" w:hAnsi="Arial" w:cs="Arial"/>
          <w:sz w:val="24"/>
          <w:szCs w:val="24"/>
        </w:rPr>
        <w:t xml:space="preserve"> próxima </w:t>
      </w:r>
      <w:r w:rsidR="008C5FA1">
        <w:rPr>
          <w:rFonts w:ascii="Arial" w:hAnsi="Arial" w:cs="Arial"/>
          <w:sz w:val="24"/>
          <w:szCs w:val="24"/>
        </w:rPr>
        <w:t>à</w:t>
      </w:r>
      <w:r w:rsidR="00EA2E28">
        <w:rPr>
          <w:rFonts w:ascii="Arial" w:hAnsi="Arial" w:cs="Arial"/>
          <w:sz w:val="24"/>
          <w:szCs w:val="24"/>
        </w:rPr>
        <w:t xml:space="preserve"> sua casa</w:t>
      </w:r>
      <w:r w:rsidR="00AD5309" w:rsidRPr="004956F1">
        <w:rPr>
          <w:rFonts w:ascii="Arial" w:hAnsi="Arial" w:cs="Arial"/>
          <w:sz w:val="24"/>
          <w:szCs w:val="24"/>
        </w:rPr>
        <w:t xml:space="preserve">. O que </w:t>
      </w:r>
      <w:r w:rsidR="00487DA3" w:rsidRPr="004956F1">
        <w:rPr>
          <w:rFonts w:ascii="Arial" w:hAnsi="Arial" w:cs="Arial"/>
          <w:sz w:val="24"/>
          <w:szCs w:val="24"/>
        </w:rPr>
        <w:t>consegu</w:t>
      </w:r>
      <w:r w:rsidR="008C5FA1">
        <w:rPr>
          <w:rFonts w:ascii="Arial" w:hAnsi="Arial" w:cs="Arial"/>
          <w:sz w:val="24"/>
          <w:szCs w:val="24"/>
        </w:rPr>
        <w:t>ia</w:t>
      </w:r>
      <w:r w:rsidR="000D0182">
        <w:rPr>
          <w:rFonts w:ascii="Arial" w:hAnsi="Arial" w:cs="Arial"/>
          <w:sz w:val="24"/>
          <w:szCs w:val="24"/>
        </w:rPr>
        <w:t>, mal dava para comer</w:t>
      </w:r>
      <w:r w:rsidR="008C5FA1">
        <w:rPr>
          <w:rFonts w:ascii="Arial" w:hAnsi="Arial" w:cs="Arial"/>
          <w:sz w:val="24"/>
          <w:szCs w:val="24"/>
        </w:rPr>
        <w:t xml:space="preserve">. </w:t>
      </w:r>
      <w:r w:rsidR="00AD5309" w:rsidRPr="004956F1">
        <w:rPr>
          <w:rFonts w:ascii="Arial" w:hAnsi="Arial" w:cs="Arial"/>
          <w:sz w:val="24"/>
          <w:szCs w:val="24"/>
        </w:rPr>
        <w:t xml:space="preserve">A casa </w:t>
      </w:r>
      <w:r w:rsidR="00EA2E28">
        <w:rPr>
          <w:rFonts w:ascii="Arial" w:hAnsi="Arial" w:cs="Arial"/>
          <w:sz w:val="24"/>
          <w:szCs w:val="24"/>
        </w:rPr>
        <w:t>pobre</w:t>
      </w:r>
      <w:r w:rsidR="00D610D7" w:rsidRPr="004956F1">
        <w:rPr>
          <w:rFonts w:ascii="Arial" w:hAnsi="Arial" w:cs="Arial"/>
          <w:sz w:val="24"/>
          <w:szCs w:val="24"/>
        </w:rPr>
        <w:t>,</w:t>
      </w:r>
      <w:r w:rsidR="0019210E" w:rsidRPr="004956F1">
        <w:rPr>
          <w:rFonts w:ascii="Arial" w:hAnsi="Arial" w:cs="Arial"/>
          <w:sz w:val="24"/>
          <w:szCs w:val="24"/>
        </w:rPr>
        <w:t xml:space="preserve"> </w:t>
      </w:r>
      <w:r w:rsidR="00AD5309" w:rsidRPr="004956F1">
        <w:rPr>
          <w:rFonts w:ascii="Arial" w:hAnsi="Arial" w:cs="Arial"/>
          <w:sz w:val="24"/>
          <w:szCs w:val="24"/>
        </w:rPr>
        <w:t>onde mora</w:t>
      </w:r>
      <w:r w:rsidR="008C5FA1">
        <w:rPr>
          <w:rFonts w:ascii="Arial" w:hAnsi="Arial" w:cs="Arial"/>
          <w:sz w:val="24"/>
          <w:szCs w:val="24"/>
        </w:rPr>
        <w:t>va</w:t>
      </w:r>
      <w:r w:rsidR="00D610D7" w:rsidRPr="004956F1">
        <w:rPr>
          <w:rFonts w:ascii="Arial" w:hAnsi="Arial" w:cs="Arial"/>
          <w:sz w:val="24"/>
          <w:szCs w:val="24"/>
        </w:rPr>
        <w:t>,</w:t>
      </w:r>
      <w:r w:rsidR="005A002A" w:rsidRPr="004956F1">
        <w:rPr>
          <w:rFonts w:ascii="Arial" w:hAnsi="Arial" w:cs="Arial"/>
          <w:sz w:val="24"/>
          <w:szCs w:val="24"/>
        </w:rPr>
        <w:t xml:space="preserve"> </w:t>
      </w:r>
      <w:r w:rsidR="008C5FA1">
        <w:rPr>
          <w:rFonts w:ascii="Arial" w:hAnsi="Arial" w:cs="Arial"/>
          <w:sz w:val="24"/>
          <w:szCs w:val="24"/>
        </w:rPr>
        <w:t xml:space="preserve">era </w:t>
      </w:r>
      <w:r w:rsidR="005A002A" w:rsidRPr="004956F1">
        <w:rPr>
          <w:rFonts w:ascii="Arial" w:hAnsi="Arial" w:cs="Arial"/>
          <w:sz w:val="24"/>
          <w:szCs w:val="24"/>
        </w:rPr>
        <w:t>de u</w:t>
      </w:r>
      <w:r w:rsidR="00D610D7" w:rsidRPr="004956F1">
        <w:rPr>
          <w:rFonts w:ascii="Arial" w:hAnsi="Arial" w:cs="Arial"/>
          <w:sz w:val="24"/>
          <w:szCs w:val="24"/>
        </w:rPr>
        <w:t>m filho que</w:t>
      </w:r>
      <w:r w:rsidR="000D0182">
        <w:rPr>
          <w:rFonts w:ascii="Arial" w:hAnsi="Arial" w:cs="Arial"/>
          <w:sz w:val="24"/>
          <w:szCs w:val="24"/>
        </w:rPr>
        <w:t xml:space="preserve"> morrera assassinado.</w:t>
      </w:r>
      <w:r w:rsidR="00D610D7" w:rsidRPr="004956F1">
        <w:rPr>
          <w:rFonts w:ascii="Arial" w:hAnsi="Arial" w:cs="Arial"/>
          <w:sz w:val="24"/>
          <w:szCs w:val="24"/>
        </w:rPr>
        <w:t xml:space="preserve"> </w:t>
      </w:r>
    </w:p>
    <w:p w:rsidR="002B5656" w:rsidRDefault="00D610D7" w:rsidP="002F16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956F1">
        <w:rPr>
          <w:rFonts w:ascii="Arial" w:hAnsi="Arial" w:cs="Arial"/>
          <w:sz w:val="24"/>
          <w:szCs w:val="24"/>
        </w:rPr>
        <w:lastRenderedPageBreak/>
        <w:t xml:space="preserve">Esta avó-mãe tinha tudo para </w:t>
      </w:r>
      <w:r w:rsidR="000D0182">
        <w:rPr>
          <w:rFonts w:ascii="Arial" w:hAnsi="Arial" w:cs="Arial"/>
          <w:sz w:val="24"/>
          <w:szCs w:val="24"/>
        </w:rPr>
        <w:t xml:space="preserve">ser </w:t>
      </w:r>
      <w:r w:rsidRPr="004956F1">
        <w:rPr>
          <w:rFonts w:ascii="Arial" w:hAnsi="Arial" w:cs="Arial"/>
          <w:sz w:val="24"/>
          <w:szCs w:val="24"/>
        </w:rPr>
        <w:t>amargurada</w:t>
      </w:r>
      <w:r w:rsidR="008C5FA1">
        <w:rPr>
          <w:rFonts w:ascii="Arial" w:hAnsi="Arial" w:cs="Arial"/>
          <w:sz w:val="24"/>
          <w:szCs w:val="24"/>
        </w:rPr>
        <w:t xml:space="preserve"> e infeliz</w:t>
      </w:r>
      <w:r w:rsidRPr="004956F1">
        <w:rPr>
          <w:rFonts w:ascii="Arial" w:hAnsi="Arial" w:cs="Arial"/>
          <w:sz w:val="24"/>
          <w:szCs w:val="24"/>
        </w:rPr>
        <w:t>, mas optou pela mansidão</w:t>
      </w:r>
      <w:r w:rsidR="000D0182" w:rsidRPr="000D0182">
        <w:rPr>
          <w:rFonts w:ascii="Arial" w:hAnsi="Arial" w:cs="Arial"/>
          <w:sz w:val="24"/>
          <w:szCs w:val="24"/>
        </w:rPr>
        <w:t xml:space="preserve"> </w:t>
      </w:r>
      <w:r w:rsidR="000D0182">
        <w:rPr>
          <w:rFonts w:ascii="Arial" w:hAnsi="Arial" w:cs="Arial"/>
          <w:sz w:val="24"/>
          <w:szCs w:val="24"/>
        </w:rPr>
        <w:t xml:space="preserve">cujos frutos </w:t>
      </w:r>
      <w:r w:rsidR="000D0182" w:rsidRPr="004956F1">
        <w:rPr>
          <w:rFonts w:ascii="Arial" w:hAnsi="Arial" w:cs="Arial"/>
          <w:sz w:val="24"/>
          <w:szCs w:val="24"/>
        </w:rPr>
        <w:t>transparecem no rosto d</w:t>
      </w:r>
      <w:r w:rsidR="000D0182">
        <w:rPr>
          <w:rFonts w:ascii="Arial" w:hAnsi="Arial" w:cs="Arial"/>
          <w:sz w:val="24"/>
          <w:szCs w:val="24"/>
        </w:rPr>
        <w:t>aquelas crianças</w:t>
      </w:r>
      <w:r w:rsidR="000D0182">
        <w:rPr>
          <w:rFonts w:ascii="Arial" w:hAnsi="Arial" w:cs="Arial"/>
          <w:sz w:val="24"/>
          <w:szCs w:val="24"/>
        </w:rPr>
        <w:t xml:space="preserve">. Eram </w:t>
      </w:r>
      <w:r w:rsidR="000D0182" w:rsidRPr="004956F1">
        <w:rPr>
          <w:rFonts w:ascii="Arial" w:hAnsi="Arial" w:cs="Arial"/>
          <w:sz w:val="24"/>
          <w:szCs w:val="24"/>
        </w:rPr>
        <w:t>brincalhonas, amáveis e receptivas</w:t>
      </w:r>
      <w:r w:rsidR="000D0182">
        <w:rPr>
          <w:rFonts w:ascii="Arial" w:hAnsi="Arial" w:cs="Arial"/>
          <w:sz w:val="24"/>
          <w:szCs w:val="24"/>
        </w:rPr>
        <w:t>.</w:t>
      </w:r>
      <w:r w:rsidR="000D0182" w:rsidRPr="000D0182">
        <w:rPr>
          <w:rFonts w:ascii="Arial" w:hAnsi="Arial" w:cs="Arial"/>
          <w:sz w:val="24"/>
          <w:szCs w:val="24"/>
        </w:rPr>
        <w:t xml:space="preserve"> </w:t>
      </w:r>
      <w:r w:rsidR="000D0182">
        <w:rPr>
          <w:rFonts w:ascii="Arial" w:hAnsi="Arial" w:cs="Arial"/>
          <w:sz w:val="24"/>
          <w:szCs w:val="24"/>
        </w:rPr>
        <w:t xml:space="preserve">Dizia ela: “Deus está no controle... seja feita a vontade dele”. Esta atitude me fez lembrar Jesus: </w:t>
      </w:r>
      <w:r w:rsidR="002B5656">
        <w:rPr>
          <w:rFonts w:ascii="Arial" w:hAnsi="Arial" w:cs="Arial"/>
          <w:sz w:val="24"/>
          <w:szCs w:val="24"/>
        </w:rPr>
        <w:t xml:space="preserve">“Deixai vir a mim as crianças e não as impeçais, porque delas é o reino de Deus” (Mc 10,14). </w:t>
      </w:r>
    </w:p>
    <w:p w:rsidR="001A39E4" w:rsidRDefault="00D610D7" w:rsidP="002B565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956F1">
        <w:rPr>
          <w:rFonts w:ascii="Arial" w:hAnsi="Arial" w:cs="Arial"/>
          <w:sz w:val="24"/>
          <w:szCs w:val="24"/>
        </w:rPr>
        <w:t xml:space="preserve">Apesar de toda dificuldade, </w:t>
      </w:r>
      <w:r w:rsidR="000D0182">
        <w:rPr>
          <w:rFonts w:ascii="Arial" w:hAnsi="Arial" w:cs="Arial"/>
          <w:sz w:val="24"/>
          <w:szCs w:val="24"/>
        </w:rPr>
        <w:t xml:space="preserve">eram </w:t>
      </w:r>
      <w:r w:rsidR="000D0182" w:rsidRPr="004956F1">
        <w:rPr>
          <w:rFonts w:ascii="Arial" w:hAnsi="Arial" w:cs="Arial"/>
          <w:sz w:val="24"/>
          <w:szCs w:val="24"/>
        </w:rPr>
        <w:t xml:space="preserve">pessoas </w:t>
      </w:r>
      <w:r w:rsidR="000D0182">
        <w:rPr>
          <w:rFonts w:ascii="Arial" w:hAnsi="Arial" w:cs="Arial"/>
          <w:sz w:val="24"/>
          <w:szCs w:val="24"/>
        </w:rPr>
        <w:t xml:space="preserve">suaves. Um deles exibia o seu caderno cheio de estrelinhas </w:t>
      </w:r>
      <w:r w:rsidRPr="004956F1">
        <w:rPr>
          <w:rFonts w:ascii="Arial" w:hAnsi="Arial" w:cs="Arial"/>
          <w:sz w:val="24"/>
          <w:szCs w:val="24"/>
        </w:rPr>
        <w:t xml:space="preserve">e comentários </w:t>
      </w:r>
      <w:r w:rsidR="00160250" w:rsidRPr="004956F1">
        <w:rPr>
          <w:rFonts w:ascii="Arial" w:hAnsi="Arial" w:cs="Arial"/>
          <w:sz w:val="24"/>
          <w:szCs w:val="24"/>
        </w:rPr>
        <w:t xml:space="preserve">positivos </w:t>
      </w:r>
      <w:r w:rsidRPr="004956F1">
        <w:rPr>
          <w:rFonts w:ascii="Arial" w:hAnsi="Arial" w:cs="Arial"/>
          <w:sz w:val="24"/>
          <w:szCs w:val="24"/>
        </w:rPr>
        <w:t xml:space="preserve">da professora. Em nenhum momento, </w:t>
      </w:r>
      <w:r w:rsidR="00160250" w:rsidRPr="004956F1">
        <w:rPr>
          <w:rFonts w:ascii="Arial" w:hAnsi="Arial" w:cs="Arial"/>
          <w:sz w:val="24"/>
          <w:szCs w:val="24"/>
        </w:rPr>
        <w:t xml:space="preserve">ouvimos lamentações, </w:t>
      </w:r>
      <w:r w:rsidR="000D0182">
        <w:rPr>
          <w:rFonts w:ascii="Arial" w:hAnsi="Arial" w:cs="Arial"/>
          <w:sz w:val="24"/>
          <w:szCs w:val="24"/>
        </w:rPr>
        <w:t xml:space="preserve">tudo era motivo de </w:t>
      </w:r>
      <w:r w:rsidR="000D0182" w:rsidRPr="004956F1">
        <w:rPr>
          <w:rFonts w:ascii="Arial" w:hAnsi="Arial" w:cs="Arial"/>
          <w:sz w:val="24"/>
          <w:szCs w:val="24"/>
        </w:rPr>
        <w:t>gratidão.</w:t>
      </w:r>
      <w:r w:rsidR="004956F1">
        <w:rPr>
          <w:rFonts w:ascii="Arial" w:hAnsi="Arial" w:cs="Arial"/>
          <w:sz w:val="24"/>
          <w:szCs w:val="24"/>
        </w:rPr>
        <w:t xml:space="preserve"> </w:t>
      </w:r>
      <w:r w:rsidR="000D0182">
        <w:rPr>
          <w:rFonts w:ascii="Arial" w:hAnsi="Arial" w:cs="Arial"/>
          <w:sz w:val="24"/>
          <w:szCs w:val="24"/>
        </w:rPr>
        <w:t xml:space="preserve">Há quem diga que é </w:t>
      </w:r>
      <w:r w:rsidR="004956F1">
        <w:rPr>
          <w:rFonts w:ascii="Arial" w:hAnsi="Arial" w:cs="Arial"/>
          <w:sz w:val="24"/>
          <w:szCs w:val="24"/>
        </w:rPr>
        <w:t xml:space="preserve">ignorância, </w:t>
      </w:r>
      <w:r w:rsidR="000D0182">
        <w:rPr>
          <w:rFonts w:ascii="Arial" w:hAnsi="Arial" w:cs="Arial"/>
          <w:sz w:val="24"/>
          <w:szCs w:val="24"/>
        </w:rPr>
        <w:t xml:space="preserve">falta de perspectiva na vida ou </w:t>
      </w:r>
      <w:r w:rsidR="004956F1">
        <w:rPr>
          <w:rFonts w:ascii="Arial" w:hAnsi="Arial" w:cs="Arial"/>
          <w:sz w:val="24"/>
          <w:szCs w:val="24"/>
        </w:rPr>
        <w:t>fraqueza.</w:t>
      </w:r>
      <w:r w:rsidR="006566CC">
        <w:rPr>
          <w:rFonts w:ascii="Arial" w:hAnsi="Arial" w:cs="Arial"/>
          <w:sz w:val="24"/>
          <w:szCs w:val="24"/>
        </w:rPr>
        <w:t xml:space="preserve"> Penso diferente!</w:t>
      </w:r>
      <w:r w:rsidR="004956F1">
        <w:rPr>
          <w:rFonts w:ascii="Arial" w:hAnsi="Arial" w:cs="Arial"/>
          <w:sz w:val="24"/>
          <w:szCs w:val="24"/>
        </w:rPr>
        <w:t xml:space="preserve"> </w:t>
      </w:r>
      <w:r w:rsidR="001A39E4">
        <w:rPr>
          <w:rFonts w:ascii="Arial" w:hAnsi="Arial" w:cs="Arial"/>
          <w:sz w:val="24"/>
          <w:szCs w:val="24"/>
        </w:rPr>
        <w:t>Mansos são os que permanecem firmes na esperança e</w:t>
      </w:r>
      <w:r w:rsidR="000D0182">
        <w:rPr>
          <w:rFonts w:ascii="Arial" w:hAnsi="Arial" w:cs="Arial"/>
          <w:sz w:val="24"/>
          <w:szCs w:val="24"/>
        </w:rPr>
        <w:t>,</w:t>
      </w:r>
      <w:r w:rsidR="001A39E4">
        <w:rPr>
          <w:rFonts w:ascii="Arial" w:hAnsi="Arial" w:cs="Arial"/>
          <w:sz w:val="24"/>
          <w:szCs w:val="24"/>
        </w:rPr>
        <w:t xml:space="preserve"> sem negar os direitos aos mais necessitados, se entregam</w:t>
      </w:r>
      <w:r w:rsidR="006566CC">
        <w:rPr>
          <w:rFonts w:ascii="Arial" w:hAnsi="Arial" w:cs="Arial"/>
          <w:sz w:val="24"/>
          <w:szCs w:val="24"/>
        </w:rPr>
        <w:t xml:space="preserve"> e se doam</w:t>
      </w:r>
      <w:r w:rsidR="001A39E4">
        <w:rPr>
          <w:rFonts w:ascii="Arial" w:hAnsi="Arial" w:cs="Arial"/>
          <w:sz w:val="24"/>
          <w:szCs w:val="24"/>
        </w:rPr>
        <w:t xml:space="preserve">. </w:t>
      </w:r>
      <w:r w:rsidR="00BE6B77" w:rsidRPr="004956F1">
        <w:rPr>
          <w:rFonts w:ascii="Arial" w:hAnsi="Arial" w:cs="Arial"/>
          <w:sz w:val="24"/>
          <w:szCs w:val="24"/>
        </w:rPr>
        <w:t xml:space="preserve">Luiz Felipe Pondé em </w:t>
      </w:r>
      <w:r w:rsidR="00BE6B77" w:rsidRPr="004956F1">
        <w:rPr>
          <w:rFonts w:ascii="Arial" w:hAnsi="Arial" w:cs="Arial"/>
          <w:b/>
          <w:sz w:val="24"/>
          <w:szCs w:val="24"/>
        </w:rPr>
        <w:t xml:space="preserve">A Era do Ressentimento </w:t>
      </w:r>
      <w:r w:rsidR="000D0182">
        <w:rPr>
          <w:rFonts w:ascii="Arial" w:hAnsi="Arial" w:cs="Arial"/>
          <w:sz w:val="24"/>
          <w:szCs w:val="24"/>
        </w:rPr>
        <w:t xml:space="preserve">diferencia </w:t>
      </w:r>
      <w:r w:rsidR="00BE6B77" w:rsidRPr="004956F1">
        <w:rPr>
          <w:rFonts w:ascii="Arial" w:hAnsi="Arial" w:cs="Arial"/>
          <w:sz w:val="24"/>
          <w:szCs w:val="24"/>
        </w:rPr>
        <w:t>esperança e expectativa</w:t>
      </w:r>
      <w:r w:rsidR="000D0182">
        <w:rPr>
          <w:rFonts w:ascii="Arial" w:hAnsi="Arial" w:cs="Arial"/>
          <w:sz w:val="24"/>
          <w:szCs w:val="24"/>
        </w:rPr>
        <w:t>.</w:t>
      </w:r>
      <w:r w:rsidR="00BE6B77" w:rsidRPr="004956F1">
        <w:rPr>
          <w:rFonts w:ascii="Arial" w:hAnsi="Arial" w:cs="Arial"/>
          <w:sz w:val="24"/>
          <w:szCs w:val="24"/>
        </w:rPr>
        <w:t xml:space="preserve"> </w:t>
      </w:r>
      <w:r w:rsidR="000D0182">
        <w:rPr>
          <w:rFonts w:ascii="Arial" w:hAnsi="Arial" w:cs="Arial"/>
          <w:sz w:val="24"/>
          <w:szCs w:val="24"/>
        </w:rPr>
        <w:t xml:space="preserve">Esta, segundo ele, </w:t>
      </w:r>
      <w:r w:rsidR="00BE6B77" w:rsidRPr="004956F1">
        <w:rPr>
          <w:rFonts w:ascii="Arial" w:hAnsi="Arial" w:cs="Arial"/>
          <w:sz w:val="24"/>
          <w:szCs w:val="24"/>
        </w:rPr>
        <w:t>“nos prende a uma ansiedade de controle sobre o mundo”</w:t>
      </w:r>
      <w:r w:rsidR="000D0182">
        <w:rPr>
          <w:rFonts w:ascii="Arial" w:hAnsi="Arial" w:cs="Arial"/>
          <w:sz w:val="24"/>
          <w:szCs w:val="24"/>
        </w:rPr>
        <w:t xml:space="preserve">, mas </w:t>
      </w:r>
      <w:r w:rsidR="00BE6B77" w:rsidRPr="004956F1">
        <w:rPr>
          <w:rFonts w:ascii="Arial" w:hAnsi="Arial" w:cs="Arial"/>
          <w:sz w:val="24"/>
          <w:szCs w:val="24"/>
        </w:rPr>
        <w:t xml:space="preserve">a esperança “quando verdadeira, parte da consciência de que precisamos pedir ajuda porque não conseguimos atribuir sentido à vida por nós mesmos”. </w:t>
      </w:r>
      <w:r w:rsidR="006566CC">
        <w:rPr>
          <w:rFonts w:ascii="Arial" w:hAnsi="Arial" w:cs="Arial"/>
          <w:sz w:val="24"/>
          <w:szCs w:val="24"/>
        </w:rPr>
        <w:t xml:space="preserve">Os mansos não possuem nada, mas </w:t>
      </w:r>
      <w:r w:rsidR="000D0182">
        <w:rPr>
          <w:rFonts w:ascii="Arial" w:hAnsi="Arial" w:cs="Arial"/>
          <w:sz w:val="24"/>
          <w:szCs w:val="24"/>
        </w:rPr>
        <w:t xml:space="preserve">confiantes em Deus, </w:t>
      </w:r>
      <w:r w:rsidR="006566CC">
        <w:rPr>
          <w:rFonts w:ascii="Arial" w:hAnsi="Arial" w:cs="Arial"/>
          <w:sz w:val="24"/>
          <w:szCs w:val="24"/>
        </w:rPr>
        <w:t xml:space="preserve">esperam um mundo </w:t>
      </w:r>
      <w:r w:rsidR="000D0182">
        <w:rPr>
          <w:rFonts w:ascii="Arial" w:hAnsi="Arial" w:cs="Arial"/>
          <w:sz w:val="24"/>
          <w:szCs w:val="24"/>
        </w:rPr>
        <w:t xml:space="preserve">com mais amor e justiça. Leon </w:t>
      </w:r>
      <w:r w:rsidR="002F1614">
        <w:rPr>
          <w:rFonts w:ascii="Arial" w:hAnsi="Arial" w:cs="Arial"/>
          <w:sz w:val="24"/>
          <w:szCs w:val="24"/>
        </w:rPr>
        <w:t xml:space="preserve">Tolstoi </w:t>
      </w:r>
      <w:r w:rsidR="006566CC">
        <w:rPr>
          <w:rFonts w:ascii="Arial" w:hAnsi="Arial" w:cs="Arial"/>
          <w:sz w:val="24"/>
          <w:szCs w:val="24"/>
        </w:rPr>
        <w:t xml:space="preserve">lamentava, </w:t>
      </w:r>
      <w:r w:rsidR="002F1614">
        <w:rPr>
          <w:rFonts w:ascii="Arial" w:hAnsi="Arial" w:cs="Arial"/>
          <w:sz w:val="24"/>
          <w:szCs w:val="24"/>
        </w:rPr>
        <w:t xml:space="preserve">em </w:t>
      </w:r>
      <w:r w:rsidR="002F1614">
        <w:rPr>
          <w:rFonts w:ascii="Arial" w:hAnsi="Arial" w:cs="Arial"/>
          <w:b/>
          <w:sz w:val="24"/>
          <w:szCs w:val="24"/>
        </w:rPr>
        <w:t>Pensamentos para uma Vida Feliz</w:t>
      </w:r>
      <w:r w:rsidR="000D0182">
        <w:rPr>
          <w:rFonts w:ascii="Arial" w:hAnsi="Arial" w:cs="Arial"/>
          <w:b/>
          <w:sz w:val="24"/>
          <w:szCs w:val="24"/>
        </w:rPr>
        <w:t>,</w:t>
      </w:r>
      <w:r w:rsidR="006566CC">
        <w:rPr>
          <w:rFonts w:ascii="Arial" w:hAnsi="Arial" w:cs="Arial"/>
          <w:b/>
          <w:sz w:val="24"/>
          <w:szCs w:val="24"/>
        </w:rPr>
        <w:t xml:space="preserve"> </w:t>
      </w:r>
      <w:r w:rsidR="006566CC">
        <w:rPr>
          <w:rFonts w:ascii="Arial" w:hAnsi="Arial" w:cs="Arial"/>
          <w:sz w:val="24"/>
          <w:szCs w:val="24"/>
        </w:rPr>
        <w:t>que “a</w:t>
      </w:r>
      <w:r w:rsidR="002F1614">
        <w:rPr>
          <w:rFonts w:ascii="Arial" w:hAnsi="Arial" w:cs="Arial"/>
          <w:sz w:val="24"/>
          <w:szCs w:val="24"/>
        </w:rPr>
        <w:t>s pessoas lutam neste mundo não pelas coisas que são realmente boas, mas pela posse de muitas coisas que elas chamam de sua propriedade”.</w:t>
      </w:r>
    </w:p>
    <w:p w:rsidR="006B2724" w:rsidRDefault="004956F1" w:rsidP="006B272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956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“Felizes os mansos, porque eles herdarão a terra” (Mt 5,5). </w:t>
      </w:r>
      <w:r w:rsidRPr="004956F1">
        <w:rPr>
          <w:rFonts w:ascii="Arial" w:hAnsi="Arial" w:cs="Arial"/>
          <w:sz w:val="24"/>
          <w:szCs w:val="24"/>
        </w:rPr>
        <w:t xml:space="preserve">As palavras de Jesus ressoam ainda hoje. </w:t>
      </w:r>
      <w:r w:rsidR="00BE6B77" w:rsidRPr="004956F1">
        <w:rPr>
          <w:rFonts w:ascii="Arial" w:hAnsi="Arial" w:cs="Arial"/>
          <w:sz w:val="24"/>
          <w:szCs w:val="24"/>
        </w:rPr>
        <w:t xml:space="preserve">Os mansos confiam e esperam em Deus, por </w:t>
      </w:r>
      <w:r w:rsidR="00D74125" w:rsidRPr="004956F1">
        <w:rPr>
          <w:rFonts w:ascii="Arial" w:hAnsi="Arial" w:cs="Arial"/>
          <w:sz w:val="24"/>
          <w:szCs w:val="24"/>
        </w:rPr>
        <w:t>isso saem ganhando</w:t>
      </w:r>
      <w:r w:rsidR="00BE6B77" w:rsidRPr="004956F1">
        <w:rPr>
          <w:rFonts w:ascii="Arial" w:hAnsi="Arial" w:cs="Arial"/>
          <w:sz w:val="24"/>
          <w:szCs w:val="24"/>
        </w:rPr>
        <w:t>,</w:t>
      </w:r>
      <w:r w:rsidR="00D74125" w:rsidRPr="004956F1">
        <w:rPr>
          <w:rFonts w:ascii="Arial" w:hAnsi="Arial" w:cs="Arial"/>
          <w:sz w:val="24"/>
          <w:szCs w:val="24"/>
        </w:rPr>
        <w:t xml:space="preserve"> apesar de serem as maiores vítimas da injustiça.</w:t>
      </w:r>
      <w:r w:rsidR="002F1614">
        <w:rPr>
          <w:rFonts w:ascii="Arial" w:hAnsi="Arial" w:cs="Arial"/>
          <w:sz w:val="24"/>
          <w:szCs w:val="24"/>
        </w:rPr>
        <w:t xml:space="preserve"> </w:t>
      </w:r>
      <w:r w:rsidRPr="004956F1">
        <w:rPr>
          <w:rFonts w:ascii="Arial" w:hAnsi="Arial" w:cs="Arial"/>
          <w:sz w:val="24"/>
          <w:szCs w:val="24"/>
        </w:rPr>
        <w:t xml:space="preserve">Os mansos </w:t>
      </w:r>
      <w:r w:rsidR="00D74125" w:rsidRPr="004956F1">
        <w:rPr>
          <w:rFonts w:ascii="Arial" w:hAnsi="Arial" w:cs="Arial"/>
          <w:sz w:val="24"/>
          <w:szCs w:val="24"/>
        </w:rPr>
        <w:t>herdarão a terra, não porque são filhos de latifundiários ou detentor</w:t>
      </w:r>
      <w:r w:rsidR="00CE2388" w:rsidRPr="004956F1">
        <w:rPr>
          <w:rFonts w:ascii="Arial" w:hAnsi="Arial" w:cs="Arial"/>
          <w:sz w:val="24"/>
          <w:szCs w:val="24"/>
        </w:rPr>
        <w:t>es</w:t>
      </w:r>
      <w:r w:rsidR="00D74125" w:rsidRPr="004956F1">
        <w:rPr>
          <w:rFonts w:ascii="Arial" w:hAnsi="Arial" w:cs="Arial"/>
          <w:sz w:val="24"/>
          <w:szCs w:val="24"/>
        </w:rPr>
        <w:t xml:space="preserve"> d</w:t>
      </w:r>
      <w:r w:rsidR="00CE2388" w:rsidRPr="004956F1">
        <w:rPr>
          <w:rFonts w:ascii="Arial" w:hAnsi="Arial" w:cs="Arial"/>
          <w:sz w:val="24"/>
          <w:szCs w:val="24"/>
        </w:rPr>
        <w:t xml:space="preserve">os poderes deste mundo, </w:t>
      </w:r>
      <w:r w:rsidR="00D74125" w:rsidRPr="004956F1">
        <w:rPr>
          <w:rFonts w:ascii="Arial" w:hAnsi="Arial" w:cs="Arial"/>
          <w:sz w:val="24"/>
          <w:szCs w:val="24"/>
        </w:rPr>
        <w:t xml:space="preserve">mas porque agem de forma sensata, escolhendo </w:t>
      </w:r>
      <w:r w:rsidR="000D0182">
        <w:rPr>
          <w:rFonts w:ascii="Arial" w:hAnsi="Arial" w:cs="Arial"/>
          <w:sz w:val="24"/>
          <w:szCs w:val="24"/>
        </w:rPr>
        <w:t>amar a Deus e ao próximo como a si mesmo (Mt 22,37-39)</w:t>
      </w:r>
      <w:r w:rsidR="00B726C4">
        <w:rPr>
          <w:rFonts w:ascii="Arial" w:hAnsi="Arial" w:cs="Arial"/>
          <w:sz w:val="24"/>
          <w:szCs w:val="24"/>
        </w:rPr>
        <w:t>. Manso é aquele que nada possui, mas mesmo assim, não quer a</w:t>
      </w:r>
      <w:r w:rsidR="00CE2388" w:rsidRPr="004956F1">
        <w:rPr>
          <w:rFonts w:ascii="Arial" w:hAnsi="Arial" w:cs="Arial"/>
          <w:sz w:val="24"/>
          <w:szCs w:val="24"/>
        </w:rPr>
        <w:t xml:space="preserve"> terra destruída pela ambição</w:t>
      </w:r>
      <w:r w:rsidR="000D0182">
        <w:rPr>
          <w:rFonts w:ascii="Arial" w:hAnsi="Arial" w:cs="Arial"/>
          <w:sz w:val="24"/>
          <w:szCs w:val="24"/>
        </w:rPr>
        <w:t xml:space="preserve"> humana. </w:t>
      </w:r>
      <w:r w:rsidR="00CE2388" w:rsidRPr="004956F1">
        <w:rPr>
          <w:rFonts w:ascii="Arial" w:hAnsi="Arial" w:cs="Arial"/>
          <w:sz w:val="24"/>
          <w:szCs w:val="24"/>
        </w:rPr>
        <w:t>O grande reformador João Calvino</w:t>
      </w:r>
      <w:r w:rsidR="000D0182">
        <w:rPr>
          <w:rFonts w:ascii="Arial" w:hAnsi="Arial" w:cs="Arial"/>
          <w:sz w:val="24"/>
          <w:szCs w:val="24"/>
        </w:rPr>
        <w:t xml:space="preserve">, no século XVI, ressaltava a mansidão como virtude. </w:t>
      </w:r>
      <w:r w:rsidR="00CE2388" w:rsidRPr="004956F1">
        <w:rPr>
          <w:rFonts w:ascii="Arial" w:hAnsi="Arial" w:cs="Arial"/>
          <w:sz w:val="24"/>
          <w:szCs w:val="24"/>
        </w:rPr>
        <w:t>Para ele</w:t>
      </w:r>
      <w:r w:rsidRPr="004956F1">
        <w:rPr>
          <w:rFonts w:ascii="Arial" w:hAnsi="Arial" w:cs="Arial"/>
          <w:sz w:val="24"/>
          <w:szCs w:val="24"/>
        </w:rPr>
        <w:t>,</w:t>
      </w:r>
      <w:r w:rsidR="00CE2388" w:rsidRPr="004956F1">
        <w:rPr>
          <w:rFonts w:ascii="Arial" w:hAnsi="Arial" w:cs="Arial"/>
          <w:sz w:val="24"/>
          <w:szCs w:val="24"/>
        </w:rPr>
        <w:t xml:space="preserve"> não tem como ser manso e, tampouco ensinar </w:t>
      </w:r>
      <w:r w:rsidRPr="004956F1">
        <w:rPr>
          <w:rFonts w:ascii="Arial" w:hAnsi="Arial" w:cs="Arial"/>
          <w:sz w:val="24"/>
          <w:szCs w:val="24"/>
        </w:rPr>
        <w:t>esta virtude</w:t>
      </w:r>
      <w:r w:rsidR="00CE2388" w:rsidRPr="004956F1">
        <w:rPr>
          <w:rFonts w:ascii="Arial" w:hAnsi="Arial" w:cs="Arial"/>
          <w:sz w:val="24"/>
          <w:szCs w:val="24"/>
        </w:rPr>
        <w:t>, se</w:t>
      </w:r>
      <w:r w:rsidR="000D0182">
        <w:rPr>
          <w:rFonts w:ascii="Arial" w:hAnsi="Arial" w:cs="Arial"/>
          <w:sz w:val="24"/>
          <w:szCs w:val="24"/>
        </w:rPr>
        <w:t xml:space="preserve"> não há humildade. </w:t>
      </w:r>
      <w:r w:rsidR="00CE2388" w:rsidRPr="004956F1">
        <w:rPr>
          <w:rFonts w:ascii="Arial" w:hAnsi="Arial" w:cs="Arial"/>
          <w:sz w:val="24"/>
          <w:szCs w:val="24"/>
        </w:rPr>
        <w:t>Pela mansidão suportamos uns aos outros (Ef 4,2)</w:t>
      </w:r>
      <w:r w:rsidRPr="004956F1">
        <w:rPr>
          <w:rFonts w:ascii="Arial" w:hAnsi="Arial" w:cs="Arial"/>
          <w:sz w:val="24"/>
          <w:szCs w:val="24"/>
        </w:rPr>
        <w:t>. Este jugo é suportado, não por obrigação, mas por amor.</w:t>
      </w:r>
      <w:bookmarkStart w:id="0" w:name="_GoBack"/>
      <w:bookmarkEnd w:id="0"/>
    </w:p>
    <w:sectPr w:rsidR="006B27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5BA" w:rsidRDefault="001265BA" w:rsidP="00D3241D">
      <w:pPr>
        <w:spacing w:after="0" w:line="240" w:lineRule="auto"/>
      </w:pPr>
      <w:r>
        <w:separator/>
      </w:r>
    </w:p>
  </w:endnote>
  <w:endnote w:type="continuationSeparator" w:id="0">
    <w:p w:rsidR="001265BA" w:rsidRDefault="001265BA" w:rsidP="00D32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5BA" w:rsidRDefault="001265BA" w:rsidP="00D3241D">
      <w:pPr>
        <w:spacing w:after="0" w:line="240" w:lineRule="auto"/>
      </w:pPr>
      <w:r>
        <w:separator/>
      </w:r>
    </w:p>
  </w:footnote>
  <w:footnote w:type="continuationSeparator" w:id="0">
    <w:p w:rsidR="001265BA" w:rsidRDefault="001265BA" w:rsidP="00D324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058"/>
    <w:rsid w:val="00056699"/>
    <w:rsid w:val="000B1BE4"/>
    <w:rsid w:val="000D0182"/>
    <w:rsid w:val="00112447"/>
    <w:rsid w:val="001265BA"/>
    <w:rsid w:val="0013241F"/>
    <w:rsid w:val="00160250"/>
    <w:rsid w:val="0017117F"/>
    <w:rsid w:val="001713DD"/>
    <w:rsid w:val="0019210E"/>
    <w:rsid w:val="001A39E4"/>
    <w:rsid w:val="00245620"/>
    <w:rsid w:val="002B5656"/>
    <w:rsid w:val="002D4E4A"/>
    <w:rsid w:val="002F1614"/>
    <w:rsid w:val="00337058"/>
    <w:rsid w:val="003C09B6"/>
    <w:rsid w:val="003E7613"/>
    <w:rsid w:val="00487DA3"/>
    <w:rsid w:val="004956F1"/>
    <w:rsid w:val="005101B2"/>
    <w:rsid w:val="00544210"/>
    <w:rsid w:val="00587CBD"/>
    <w:rsid w:val="00597A33"/>
    <w:rsid w:val="005A002A"/>
    <w:rsid w:val="005D7616"/>
    <w:rsid w:val="006566CC"/>
    <w:rsid w:val="006846EF"/>
    <w:rsid w:val="006B2724"/>
    <w:rsid w:val="00751AB9"/>
    <w:rsid w:val="007C33CD"/>
    <w:rsid w:val="00817C61"/>
    <w:rsid w:val="008266BA"/>
    <w:rsid w:val="00830898"/>
    <w:rsid w:val="0089789B"/>
    <w:rsid w:val="008C5FA1"/>
    <w:rsid w:val="008F605B"/>
    <w:rsid w:val="00904947"/>
    <w:rsid w:val="00917E00"/>
    <w:rsid w:val="00982C1A"/>
    <w:rsid w:val="00994526"/>
    <w:rsid w:val="00AD5309"/>
    <w:rsid w:val="00B64476"/>
    <w:rsid w:val="00B67ED4"/>
    <w:rsid w:val="00B726C4"/>
    <w:rsid w:val="00BD419A"/>
    <w:rsid w:val="00BD5606"/>
    <w:rsid w:val="00BE6B77"/>
    <w:rsid w:val="00C16E50"/>
    <w:rsid w:val="00C25C55"/>
    <w:rsid w:val="00CC2392"/>
    <w:rsid w:val="00CE2388"/>
    <w:rsid w:val="00CF675D"/>
    <w:rsid w:val="00D3241D"/>
    <w:rsid w:val="00D610D7"/>
    <w:rsid w:val="00D74125"/>
    <w:rsid w:val="00DC3294"/>
    <w:rsid w:val="00E12DB9"/>
    <w:rsid w:val="00EA2E28"/>
    <w:rsid w:val="00F4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5EB40"/>
  <w15:chartTrackingRefBased/>
  <w15:docId w15:val="{53DCA16A-A245-4AEF-82E6-35513211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7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713DD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1713DD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rsid w:val="00D3241D"/>
    <w:pPr>
      <w:spacing w:after="0" w:line="240" w:lineRule="auto"/>
      <w:ind w:firstLine="709"/>
    </w:pPr>
    <w:rPr>
      <w:rFonts w:ascii="Arial" w:eastAsia="Arial" w:hAnsi="Arial" w:cs="Arial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D3241D"/>
    <w:rPr>
      <w:rFonts w:ascii="Arial" w:eastAsia="Arial" w:hAnsi="Arial" w:cs="Arial"/>
      <w:color w:val="000000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rsid w:val="00D324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4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695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Azambuja Betim</dc:creator>
  <cp:keywords/>
  <dc:description/>
  <cp:lastModifiedBy>Jose</cp:lastModifiedBy>
  <cp:revision>1</cp:revision>
  <dcterms:created xsi:type="dcterms:W3CDTF">2018-05-08T03:15:00Z</dcterms:created>
  <dcterms:modified xsi:type="dcterms:W3CDTF">2018-05-10T02:11:00Z</dcterms:modified>
</cp:coreProperties>
</file>