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r w:rsidRPr="00403020">
        <w:rPr>
          <w:rFonts w:ascii="Georgia" w:eastAsia="Times New Roman" w:hAnsi="Georgia" w:cs="Arial"/>
          <w:b/>
          <w:bCs/>
          <w:color w:val="222222"/>
          <w:sz w:val="24"/>
          <w:szCs w:val="24"/>
          <w:lang w:eastAsia="es-UY"/>
        </w:rPr>
        <w:t>Ser periodista en tiempos de gobiernos neoliberales</w:t>
      </w: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r w:rsidRPr="00403020">
        <w:rPr>
          <w:rFonts w:ascii="Georgia" w:eastAsia="Times New Roman" w:hAnsi="Georgia" w:cs="Arial"/>
          <w:color w:val="222222"/>
          <w:sz w:val="24"/>
          <w:szCs w:val="24"/>
          <w:lang w:eastAsia="es-UY"/>
        </w:rPr>
        <w:t>Enorme represión se vive en la Latinoamérica de gobiernos neoliberales, un sistema de mando cimentado en la post dictadura en la región. Amenazas, tortura, desapariciones forzadas y asesinatos que quedan en la impunidad. El único fin es silenciar las voces de quienes se atreven a hacer pública su opinión y con esto despertar las mentes dormidas de las masas. Ése es el temor de los estados fallidos y corruptos; el despertar de las masas y en esto el papel del periodismo con conciencia social es vital. Porque si las masas despiertan, cambia el sistema. </w:t>
      </w: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r w:rsidRPr="00403020">
        <w:rPr>
          <w:rFonts w:ascii="Georgia" w:eastAsia="Times New Roman" w:hAnsi="Georgia" w:cs="Arial"/>
          <w:color w:val="222222"/>
          <w:sz w:val="24"/>
          <w:szCs w:val="24"/>
          <w:lang w:eastAsia="es-UY"/>
        </w:rPr>
        <w:t>El periodismo presenta a las masas las pruebas irrefutables de un sistema podrido en la impunidad y de gobiernos orquestados por clicas criminales.  Ser periodista en la América Latina del neoliberalismo, es arriesgar la propia vida y la de los suyos. Se necesita estar completamente loco o llegar a un  nivel de cordura al que pocos. </w:t>
      </w: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r w:rsidRPr="00403020">
        <w:rPr>
          <w:rFonts w:ascii="Georgia" w:eastAsia="Times New Roman" w:hAnsi="Georgia" w:cs="Arial"/>
          <w:color w:val="222222"/>
          <w:sz w:val="24"/>
          <w:szCs w:val="24"/>
          <w:lang w:eastAsia="es-UY"/>
        </w:rPr>
        <w:t>Enorme sentido de la responsabilidad ciudadana y profesional tienen los periodistas que denuncian en sus espacios de opinión, y nuestro deber como sociedad es respaldarlos, apoyarlos y denunciar todo intento de abuso y de silenciar sus voces, porque ellos representan  la pequeña luz en medio del túnel de la impunidad. Son en mucho la guía, el descubrimiento y la evidencia sólida; el catalizador que nos invita a exigir derechos, a denunciar abusos y asaltos, a exigir justicia y a cambiar el modelo de sociedad patriarcal, clasista, racista y de privilegios para unos cuantos.  </w:t>
      </w: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r w:rsidRPr="00403020">
        <w:rPr>
          <w:rFonts w:ascii="Georgia" w:eastAsia="Times New Roman" w:hAnsi="Georgia" w:cs="Arial"/>
          <w:color w:val="222222"/>
          <w:sz w:val="24"/>
          <w:szCs w:val="24"/>
          <w:lang w:eastAsia="es-UY"/>
        </w:rPr>
        <w:t>Levantar la voz en tiempos en los que nos gobiernan clicas criminales, es sinónimo de entereza, integridad, convicción y responsabilidad absoluta; porque fácil es no arriesgarse, pero ser portador de  la luz que alumbra el sendero exige además de la cabalidad, la consecuencia política y humana de quien se atreve a hacer la diferencia en  el tiempo en el que le ha tocado vivir. </w:t>
      </w: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r w:rsidRPr="00403020">
        <w:rPr>
          <w:rFonts w:ascii="Georgia" w:eastAsia="Times New Roman" w:hAnsi="Georgia" w:cs="Arial"/>
          <w:color w:val="222222"/>
          <w:sz w:val="24"/>
          <w:szCs w:val="24"/>
          <w:lang w:eastAsia="es-UY"/>
        </w:rPr>
        <w:t>Una sociedad consciente del papel que juega el periodismo ético,  incisivo y  responsable, debe  protegerlo, agradecerle y hacer eco de su denuncia, hacerla suya. Solamente por el camino de la solidaridad y del apoyo mutuo lograremos romper con la mediatización  y la impunidad. </w:t>
      </w: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r w:rsidRPr="00403020">
        <w:rPr>
          <w:rFonts w:ascii="Georgia" w:eastAsia="Times New Roman" w:hAnsi="Georgia" w:cs="Arial"/>
          <w:color w:val="222222"/>
          <w:sz w:val="24"/>
          <w:szCs w:val="24"/>
          <w:lang w:eastAsia="es-UY"/>
        </w:rPr>
        <w:t>Es nuestra obligación como sociedad, cuidar a toda persona que se atreve a levantar la voz en soledad, desde una columna de opinión, una columna radial, desde un canal de televisión. Demostrar que no están solas, que como sociedad agradeceremos su esfuerzo, su ética, el riesgo que toman y la contundencia de sus opiniones y  denuncias, porque también son las nuestras. </w:t>
      </w: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r w:rsidRPr="00403020">
        <w:rPr>
          <w:rFonts w:ascii="Georgia" w:eastAsia="Times New Roman" w:hAnsi="Georgia" w:cs="Arial"/>
          <w:color w:val="222222"/>
          <w:sz w:val="24"/>
          <w:szCs w:val="24"/>
          <w:lang w:eastAsia="es-UY"/>
        </w:rPr>
        <w:t>Debemos tomar acción y denunciar cada intento de abuso a cualquier periodista que se atreva a evidenciar a las clicas criminales que han tomado por asalto los altos mandos de los gobiernos en la Patria Grande. Si nos atrevemos y nos llenamos de valor y vamos  más allá, veremos que no es imposible encarcelarlas y recobrar lo que nos han robado: la dignidad. </w:t>
      </w: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p>
    <w:p w:rsidR="00403020" w:rsidRPr="00403020" w:rsidRDefault="00403020" w:rsidP="00403020">
      <w:pPr>
        <w:shd w:val="clear" w:color="auto" w:fill="FFFFFF"/>
        <w:spacing w:after="0" w:line="240" w:lineRule="auto"/>
        <w:rPr>
          <w:rFonts w:ascii="Georgia" w:eastAsia="Times New Roman" w:hAnsi="Georgia" w:cs="Times New Roman"/>
          <w:color w:val="222222"/>
          <w:sz w:val="24"/>
          <w:szCs w:val="24"/>
          <w:lang w:eastAsia="es-UY"/>
        </w:rPr>
      </w:pPr>
    </w:p>
    <w:p w:rsidR="00403020" w:rsidRPr="00403020" w:rsidRDefault="00403020" w:rsidP="00403020">
      <w:pPr>
        <w:shd w:val="clear" w:color="auto" w:fill="FFFFFF"/>
        <w:spacing w:after="0" w:line="240" w:lineRule="auto"/>
        <w:rPr>
          <w:rFonts w:ascii="Georgia" w:eastAsia="Times New Roman" w:hAnsi="Georgia" w:cs="Times New Roman"/>
          <w:color w:val="222222"/>
          <w:sz w:val="24"/>
          <w:szCs w:val="24"/>
          <w:lang w:eastAsia="es-UY"/>
        </w:rPr>
      </w:pPr>
      <w:r w:rsidRPr="00403020">
        <w:rPr>
          <w:rFonts w:ascii="Georgia" w:eastAsia="Times New Roman" w:hAnsi="Georgia" w:cs="Times New Roman"/>
          <w:color w:val="222222"/>
          <w:sz w:val="24"/>
          <w:szCs w:val="24"/>
          <w:lang w:eastAsia="es-UY"/>
        </w:rPr>
        <w:t>Audio:</w:t>
      </w:r>
      <w:hyperlink r:id="rId4" w:tgtFrame="_blank" w:history="1">
        <w:r w:rsidRPr="00403020">
          <w:rPr>
            <w:rFonts w:ascii="Georgia" w:eastAsia="Times New Roman" w:hAnsi="Georgia" w:cs="Times New Roman"/>
            <w:color w:val="1155CC"/>
            <w:sz w:val="24"/>
            <w:szCs w:val="24"/>
            <w:u w:val="single"/>
            <w:lang w:eastAsia="es-UY"/>
          </w:rPr>
          <w:t>https://cronicasdeunainquilina.files.wordpress.com/2017/07/ser-periodista-en-tiempos-de-gobiernos-neoliberales.m4a</w:t>
        </w:r>
      </w:hyperlink>
    </w:p>
    <w:p w:rsidR="00403020" w:rsidRPr="00403020" w:rsidRDefault="00403020" w:rsidP="00403020">
      <w:pPr>
        <w:shd w:val="clear" w:color="auto" w:fill="FFFFFF"/>
        <w:spacing w:after="0" w:line="240" w:lineRule="auto"/>
        <w:rPr>
          <w:rFonts w:ascii="Georgia" w:eastAsia="Times New Roman" w:hAnsi="Georgia" w:cs="Times New Roman"/>
          <w:color w:val="222222"/>
          <w:sz w:val="24"/>
          <w:szCs w:val="24"/>
          <w:lang w:eastAsia="es-UY"/>
        </w:rPr>
      </w:pPr>
    </w:p>
    <w:p w:rsidR="00403020" w:rsidRPr="00403020" w:rsidRDefault="00403020" w:rsidP="00403020">
      <w:pPr>
        <w:shd w:val="clear" w:color="auto" w:fill="FFFFFF"/>
        <w:spacing w:after="0" w:line="240" w:lineRule="auto"/>
        <w:rPr>
          <w:rFonts w:ascii="Georgia" w:eastAsia="Times New Roman" w:hAnsi="Georgia" w:cs="Times New Roman"/>
          <w:color w:val="222222"/>
          <w:sz w:val="24"/>
          <w:szCs w:val="24"/>
          <w:lang w:eastAsia="es-UY"/>
        </w:rPr>
      </w:pPr>
      <w:r w:rsidRPr="00403020">
        <w:rPr>
          <w:rFonts w:ascii="Georgia" w:eastAsia="Times New Roman" w:hAnsi="Georgia" w:cs="Times New Roman"/>
          <w:color w:val="222222"/>
          <w:sz w:val="24"/>
          <w:szCs w:val="24"/>
          <w:lang w:eastAsia="es-UY"/>
        </w:rPr>
        <w:t>Blog de la autora: </w:t>
      </w:r>
      <w:hyperlink r:id="rId5" w:tgtFrame="_blank" w:history="1">
        <w:r w:rsidRPr="00403020">
          <w:rPr>
            <w:rFonts w:ascii="Georgia" w:eastAsia="Times New Roman" w:hAnsi="Georgia" w:cs="Times New Roman"/>
            <w:color w:val="1155CC"/>
            <w:sz w:val="24"/>
            <w:szCs w:val="24"/>
            <w:u w:val="single"/>
            <w:lang w:eastAsia="es-UY"/>
          </w:rPr>
          <w:t>https://cronicasdeunainquilina.com/2017/07/05/ser-periodista-en-tiempos-de-gobiernos-neoliberales/</w:t>
        </w:r>
      </w:hyperlink>
    </w:p>
    <w:p w:rsidR="00403020" w:rsidRPr="00403020" w:rsidRDefault="00403020" w:rsidP="00403020">
      <w:pPr>
        <w:shd w:val="clear" w:color="auto" w:fill="FFFFFF"/>
        <w:spacing w:after="0" w:line="240" w:lineRule="auto"/>
        <w:rPr>
          <w:rFonts w:ascii="Georgia" w:eastAsia="Times New Roman" w:hAnsi="Georgia" w:cs="Times New Roman"/>
          <w:color w:val="222222"/>
          <w:sz w:val="24"/>
          <w:szCs w:val="24"/>
          <w:lang w:eastAsia="es-UY"/>
        </w:rPr>
      </w:pPr>
    </w:p>
    <w:p w:rsidR="00403020" w:rsidRPr="00403020" w:rsidRDefault="00403020" w:rsidP="00403020">
      <w:pPr>
        <w:shd w:val="clear" w:color="auto" w:fill="FFFFFF"/>
        <w:spacing w:after="0" w:line="240" w:lineRule="auto"/>
        <w:rPr>
          <w:rFonts w:ascii="Georgia" w:eastAsia="Times New Roman" w:hAnsi="Georgia" w:cs="Times New Roman"/>
          <w:color w:val="222222"/>
          <w:sz w:val="24"/>
          <w:szCs w:val="24"/>
          <w:lang w:eastAsia="es-UY"/>
        </w:rPr>
      </w:pPr>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r w:rsidRPr="00403020">
        <w:rPr>
          <w:rFonts w:ascii="Georgia" w:eastAsia="Times New Roman" w:hAnsi="Georgia" w:cs="Arial"/>
          <w:color w:val="222222"/>
          <w:sz w:val="24"/>
          <w:szCs w:val="24"/>
          <w:lang w:eastAsia="es-UY"/>
        </w:rPr>
        <w:t>Ilka Oliva Corado. @ilkaolivacorado </w:t>
      </w:r>
      <w:hyperlink r:id="rId6" w:tgtFrame="_blank" w:history="1">
        <w:r w:rsidRPr="00403020">
          <w:rPr>
            <w:rFonts w:ascii="Georgia" w:eastAsia="Times New Roman" w:hAnsi="Georgia" w:cs="Arial"/>
            <w:color w:val="1155CC"/>
            <w:sz w:val="24"/>
            <w:szCs w:val="24"/>
            <w:u w:val="single"/>
            <w:lang w:eastAsia="es-UY"/>
          </w:rPr>
          <w:t>contacto@cronicasdeunainquilina.com</w:t>
        </w:r>
      </w:hyperlink>
    </w:p>
    <w:p w:rsidR="00403020" w:rsidRPr="00403020" w:rsidRDefault="00403020" w:rsidP="00403020">
      <w:pPr>
        <w:shd w:val="clear" w:color="auto" w:fill="FFFFFF"/>
        <w:spacing w:after="0" w:line="240" w:lineRule="auto"/>
        <w:rPr>
          <w:rFonts w:ascii="Arial" w:eastAsia="Times New Roman" w:hAnsi="Arial" w:cs="Arial"/>
          <w:color w:val="222222"/>
          <w:sz w:val="24"/>
          <w:szCs w:val="24"/>
          <w:lang w:eastAsia="es-UY"/>
        </w:rPr>
      </w:pPr>
      <w:r w:rsidRPr="00403020">
        <w:rPr>
          <w:rFonts w:ascii="Georgia" w:eastAsia="Times New Roman" w:hAnsi="Georgia" w:cs="Arial"/>
          <w:color w:val="222222"/>
          <w:sz w:val="24"/>
          <w:szCs w:val="24"/>
          <w:lang w:eastAsia="es-UY"/>
        </w:rPr>
        <w:t>05 de julio de 2017, Estados Unidos. </w:t>
      </w:r>
    </w:p>
    <w:p w:rsidR="00403020" w:rsidRPr="00403020" w:rsidRDefault="00403020" w:rsidP="00403020">
      <w:pPr>
        <w:shd w:val="clear" w:color="auto" w:fill="F1F1F1"/>
        <w:spacing w:after="0" w:line="90" w:lineRule="atLeast"/>
        <w:rPr>
          <w:rFonts w:ascii="Arial" w:eastAsia="Times New Roman" w:hAnsi="Arial" w:cs="Arial"/>
          <w:color w:val="222222"/>
          <w:sz w:val="19"/>
          <w:szCs w:val="19"/>
          <w:lang w:eastAsia="es-UY"/>
        </w:rPr>
      </w:pPr>
      <w:r w:rsidRPr="00403020">
        <w:rPr>
          <w:rFonts w:ascii="Arial" w:eastAsia="Times New Roman" w:hAnsi="Arial" w:cs="Arial"/>
          <w:noProof/>
          <w:color w:val="222222"/>
          <w:sz w:val="19"/>
          <w:szCs w:val="19"/>
          <w:lang w:eastAsia="es-UY"/>
        </w:rPr>
        <w:drawing>
          <wp:inline distT="0" distB="0" distL="0" distR="0" wp14:anchorId="771D8434" wp14:editId="08D62E12">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020"/>
    <w:rsid w:val="002E2F5B"/>
    <w:rsid w:val="0040302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A8FFE8-E38A-4AF5-8FD4-DAC7CFDA2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520322">
      <w:bodyDiv w:val="1"/>
      <w:marLeft w:val="0"/>
      <w:marRight w:val="0"/>
      <w:marTop w:val="0"/>
      <w:marBottom w:val="0"/>
      <w:divBdr>
        <w:top w:val="none" w:sz="0" w:space="0" w:color="auto"/>
        <w:left w:val="none" w:sz="0" w:space="0" w:color="auto"/>
        <w:bottom w:val="none" w:sz="0" w:space="0" w:color="auto"/>
        <w:right w:val="none" w:sz="0" w:space="0" w:color="auto"/>
      </w:divBdr>
      <w:divsChild>
        <w:div w:id="2089502083">
          <w:marLeft w:val="0"/>
          <w:marRight w:val="0"/>
          <w:marTop w:val="0"/>
          <w:marBottom w:val="0"/>
          <w:divBdr>
            <w:top w:val="none" w:sz="0" w:space="0" w:color="auto"/>
            <w:left w:val="none" w:sz="0" w:space="0" w:color="auto"/>
            <w:bottom w:val="none" w:sz="0" w:space="0" w:color="auto"/>
            <w:right w:val="none" w:sz="0" w:space="0" w:color="auto"/>
          </w:divBdr>
          <w:divsChild>
            <w:div w:id="932394874">
              <w:marLeft w:val="0"/>
              <w:marRight w:val="0"/>
              <w:marTop w:val="0"/>
              <w:marBottom w:val="0"/>
              <w:divBdr>
                <w:top w:val="none" w:sz="0" w:space="0" w:color="auto"/>
                <w:left w:val="none" w:sz="0" w:space="0" w:color="auto"/>
                <w:bottom w:val="none" w:sz="0" w:space="0" w:color="auto"/>
                <w:right w:val="none" w:sz="0" w:space="0" w:color="auto"/>
              </w:divBdr>
              <w:divsChild>
                <w:div w:id="546916363">
                  <w:marLeft w:val="0"/>
                  <w:marRight w:val="0"/>
                  <w:marTop w:val="0"/>
                  <w:marBottom w:val="0"/>
                  <w:divBdr>
                    <w:top w:val="none" w:sz="0" w:space="0" w:color="auto"/>
                    <w:left w:val="none" w:sz="0" w:space="0" w:color="auto"/>
                    <w:bottom w:val="none" w:sz="0" w:space="0" w:color="auto"/>
                    <w:right w:val="none" w:sz="0" w:space="0" w:color="auto"/>
                  </w:divBdr>
                </w:div>
                <w:div w:id="1953587897">
                  <w:marLeft w:val="0"/>
                  <w:marRight w:val="0"/>
                  <w:marTop w:val="0"/>
                  <w:marBottom w:val="0"/>
                  <w:divBdr>
                    <w:top w:val="none" w:sz="0" w:space="0" w:color="auto"/>
                    <w:left w:val="none" w:sz="0" w:space="0" w:color="auto"/>
                    <w:bottom w:val="none" w:sz="0" w:space="0" w:color="auto"/>
                    <w:right w:val="none" w:sz="0" w:space="0" w:color="auto"/>
                  </w:divBdr>
                </w:div>
                <w:div w:id="1941179091">
                  <w:marLeft w:val="0"/>
                  <w:marRight w:val="0"/>
                  <w:marTop w:val="0"/>
                  <w:marBottom w:val="0"/>
                  <w:divBdr>
                    <w:top w:val="none" w:sz="0" w:space="0" w:color="auto"/>
                    <w:left w:val="none" w:sz="0" w:space="0" w:color="auto"/>
                    <w:bottom w:val="none" w:sz="0" w:space="0" w:color="auto"/>
                    <w:right w:val="none" w:sz="0" w:space="0" w:color="auto"/>
                  </w:divBdr>
                </w:div>
                <w:div w:id="1341346542">
                  <w:marLeft w:val="0"/>
                  <w:marRight w:val="0"/>
                  <w:marTop w:val="0"/>
                  <w:marBottom w:val="0"/>
                  <w:divBdr>
                    <w:top w:val="none" w:sz="0" w:space="0" w:color="auto"/>
                    <w:left w:val="none" w:sz="0" w:space="0" w:color="auto"/>
                    <w:bottom w:val="none" w:sz="0" w:space="0" w:color="auto"/>
                    <w:right w:val="none" w:sz="0" w:space="0" w:color="auto"/>
                  </w:divBdr>
                </w:div>
                <w:div w:id="219052396">
                  <w:marLeft w:val="0"/>
                  <w:marRight w:val="0"/>
                  <w:marTop w:val="0"/>
                  <w:marBottom w:val="0"/>
                  <w:divBdr>
                    <w:top w:val="none" w:sz="0" w:space="0" w:color="auto"/>
                    <w:left w:val="none" w:sz="0" w:space="0" w:color="auto"/>
                    <w:bottom w:val="none" w:sz="0" w:space="0" w:color="auto"/>
                    <w:right w:val="none" w:sz="0" w:space="0" w:color="auto"/>
                  </w:divBdr>
                </w:div>
                <w:div w:id="1358503793">
                  <w:marLeft w:val="0"/>
                  <w:marRight w:val="0"/>
                  <w:marTop w:val="0"/>
                  <w:marBottom w:val="0"/>
                  <w:divBdr>
                    <w:top w:val="none" w:sz="0" w:space="0" w:color="auto"/>
                    <w:left w:val="none" w:sz="0" w:space="0" w:color="auto"/>
                    <w:bottom w:val="none" w:sz="0" w:space="0" w:color="auto"/>
                    <w:right w:val="none" w:sz="0" w:space="0" w:color="auto"/>
                  </w:divBdr>
                </w:div>
                <w:div w:id="1415586486">
                  <w:marLeft w:val="0"/>
                  <w:marRight w:val="0"/>
                  <w:marTop w:val="0"/>
                  <w:marBottom w:val="0"/>
                  <w:divBdr>
                    <w:top w:val="none" w:sz="0" w:space="0" w:color="auto"/>
                    <w:left w:val="none" w:sz="0" w:space="0" w:color="auto"/>
                    <w:bottom w:val="none" w:sz="0" w:space="0" w:color="auto"/>
                    <w:right w:val="none" w:sz="0" w:space="0" w:color="auto"/>
                  </w:divBdr>
                </w:div>
                <w:div w:id="966591323">
                  <w:marLeft w:val="0"/>
                  <w:marRight w:val="0"/>
                  <w:marTop w:val="0"/>
                  <w:marBottom w:val="0"/>
                  <w:divBdr>
                    <w:top w:val="none" w:sz="0" w:space="0" w:color="auto"/>
                    <w:left w:val="none" w:sz="0" w:space="0" w:color="auto"/>
                    <w:bottom w:val="none" w:sz="0" w:space="0" w:color="auto"/>
                    <w:right w:val="none" w:sz="0" w:space="0" w:color="auto"/>
                  </w:divBdr>
                </w:div>
                <w:div w:id="1390692790">
                  <w:marLeft w:val="0"/>
                  <w:marRight w:val="0"/>
                  <w:marTop w:val="0"/>
                  <w:marBottom w:val="0"/>
                  <w:divBdr>
                    <w:top w:val="none" w:sz="0" w:space="0" w:color="auto"/>
                    <w:left w:val="none" w:sz="0" w:space="0" w:color="auto"/>
                    <w:bottom w:val="none" w:sz="0" w:space="0" w:color="auto"/>
                    <w:right w:val="none" w:sz="0" w:space="0" w:color="auto"/>
                  </w:divBdr>
                </w:div>
                <w:div w:id="2036615983">
                  <w:marLeft w:val="0"/>
                  <w:marRight w:val="0"/>
                  <w:marTop w:val="0"/>
                  <w:marBottom w:val="0"/>
                  <w:divBdr>
                    <w:top w:val="none" w:sz="0" w:space="0" w:color="auto"/>
                    <w:left w:val="none" w:sz="0" w:space="0" w:color="auto"/>
                    <w:bottom w:val="none" w:sz="0" w:space="0" w:color="auto"/>
                    <w:right w:val="none" w:sz="0" w:space="0" w:color="auto"/>
                  </w:divBdr>
                </w:div>
                <w:div w:id="1721855903">
                  <w:marLeft w:val="0"/>
                  <w:marRight w:val="0"/>
                  <w:marTop w:val="0"/>
                  <w:marBottom w:val="0"/>
                  <w:divBdr>
                    <w:top w:val="none" w:sz="0" w:space="0" w:color="auto"/>
                    <w:left w:val="none" w:sz="0" w:space="0" w:color="auto"/>
                    <w:bottom w:val="none" w:sz="0" w:space="0" w:color="auto"/>
                    <w:right w:val="none" w:sz="0" w:space="0" w:color="auto"/>
                  </w:divBdr>
                </w:div>
                <w:div w:id="1034159502">
                  <w:marLeft w:val="0"/>
                  <w:marRight w:val="0"/>
                  <w:marTop w:val="0"/>
                  <w:marBottom w:val="0"/>
                  <w:divBdr>
                    <w:top w:val="none" w:sz="0" w:space="0" w:color="auto"/>
                    <w:left w:val="none" w:sz="0" w:space="0" w:color="auto"/>
                    <w:bottom w:val="none" w:sz="0" w:space="0" w:color="auto"/>
                    <w:right w:val="none" w:sz="0" w:space="0" w:color="auto"/>
                  </w:divBdr>
                </w:div>
                <w:div w:id="325742468">
                  <w:marLeft w:val="0"/>
                  <w:marRight w:val="0"/>
                  <w:marTop w:val="0"/>
                  <w:marBottom w:val="0"/>
                  <w:divBdr>
                    <w:top w:val="none" w:sz="0" w:space="0" w:color="auto"/>
                    <w:left w:val="none" w:sz="0" w:space="0" w:color="auto"/>
                    <w:bottom w:val="none" w:sz="0" w:space="0" w:color="auto"/>
                    <w:right w:val="none" w:sz="0" w:space="0" w:color="auto"/>
                  </w:divBdr>
                </w:div>
                <w:div w:id="1054162496">
                  <w:marLeft w:val="0"/>
                  <w:marRight w:val="0"/>
                  <w:marTop w:val="0"/>
                  <w:marBottom w:val="0"/>
                  <w:divBdr>
                    <w:top w:val="none" w:sz="0" w:space="0" w:color="auto"/>
                    <w:left w:val="none" w:sz="0" w:space="0" w:color="auto"/>
                    <w:bottom w:val="none" w:sz="0" w:space="0" w:color="auto"/>
                    <w:right w:val="none" w:sz="0" w:space="0" w:color="auto"/>
                  </w:divBdr>
                </w:div>
                <w:div w:id="782113143">
                  <w:marLeft w:val="0"/>
                  <w:marRight w:val="0"/>
                  <w:marTop w:val="0"/>
                  <w:marBottom w:val="0"/>
                  <w:divBdr>
                    <w:top w:val="none" w:sz="0" w:space="0" w:color="auto"/>
                    <w:left w:val="none" w:sz="0" w:space="0" w:color="auto"/>
                    <w:bottom w:val="none" w:sz="0" w:space="0" w:color="auto"/>
                    <w:right w:val="none" w:sz="0" w:space="0" w:color="auto"/>
                  </w:divBdr>
                </w:div>
                <w:div w:id="2084645158">
                  <w:marLeft w:val="0"/>
                  <w:marRight w:val="0"/>
                  <w:marTop w:val="0"/>
                  <w:marBottom w:val="0"/>
                  <w:divBdr>
                    <w:top w:val="none" w:sz="0" w:space="0" w:color="auto"/>
                    <w:left w:val="none" w:sz="0" w:space="0" w:color="auto"/>
                    <w:bottom w:val="none" w:sz="0" w:space="0" w:color="auto"/>
                    <w:right w:val="none" w:sz="0" w:space="0" w:color="auto"/>
                  </w:divBdr>
                </w:div>
                <w:div w:id="631711327">
                  <w:marLeft w:val="0"/>
                  <w:marRight w:val="0"/>
                  <w:marTop w:val="0"/>
                  <w:marBottom w:val="0"/>
                  <w:divBdr>
                    <w:top w:val="none" w:sz="0" w:space="0" w:color="auto"/>
                    <w:left w:val="none" w:sz="0" w:space="0" w:color="auto"/>
                    <w:bottom w:val="none" w:sz="0" w:space="0" w:color="auto"/>
                    <w:right w:val="none" w:sz="0" w:space="0" w:color="auto"/>
                  </w:divBdr>
                </w:div>
                <w:div w:id="461584886">
                  <w:marLeft w:val="0"/>
                  <w:marRight w:val="0"/>
                  <w:marTop w:val="0"/>
                  <w:marBottom w:val="0"/>
                  <w:divBdr>
                    <w:top w:val="none" w:sz="0" w:space="0" w:color="auto"/>
                    <w:left w:val="none" w:sz="0" w:space="0" w:color="auto"/>
                    <w:bottom w:val="none" w:sz="0" w:space="0" w:color="auto"/>
                    <w:right w:val="none" w:sz="0" w:space="0" w:color="auto"/>
                  </w:divBdr>
                </w:div>
              </w:divsChild>
            </w:div>
            <w:div w:id="1811170814">
              <w:marLeft w:val="0"/>
              <w:marRight w:val="0"/>
              <w:marTop w:val="0"/>
              <w:marBottom w:val="0"/>
              <w:divBdr>
                <w:top w:val="none" w:sz="0" w:space="0" w:color="auto"/>
                <w:left w:val="none" w:sz="0" w:space="0" w:color="auto"/>
                <w:bottom w:val="none" w:sz="0" w:space="0" w:color="auto"/>
                <w:right w:val="none" w:sz="0" w:space="0" w:color="auto"/>
              </w:divBdr>
            </w:div>
            <w:div w:id="953562890">
              <w:marLeft w:val="0"/>
              <w:marRight w:val="0"/>
              <w:marTop w:val="0"/>
              <w:marBottom w:val="0"/>
              <w:divBdr>
                <w:top w:val="none" w:sz="0" w:space="0" w:color="auto"/>
                <w:left w:val="none" w:sz="0" w:space="0" w:color="auto"/>
                <w:bottom w:val="none" w:sz="0" w:space="0" w:color="auto"/>
                <w:right w:val="none" w:sz="0" w:space="0" w:color="auto"/>
              </w:divBdr>
            </w:div>
            <w:div w:id="148906325">
              <w:marLeft w:val="0"/>
              <w:marRight w:val="0"/>
              <w:marTop w:val="0"/>
              <w:marBottom w:val="0"/>
              <w:divBdr>
                <w:top w:val="none" w:sz="0" w:space="0" w:color="auto"/>
                <w:left w:val="none" w:sz="0" w:space="0" w:color="auto"/>
                <w:bottom w:val="none" w:sz="0" w:space="0" w:color="auto"/>
                <w:right w:val="none" w:sz="0" w:space="0" w:color="auto"/>
              </w:divBdr>
            </w:div>
            <w:div w:id="987854559">
              <w:marLeft w:val="0"/>
              <w:marRight w:val="0"/>
              <w:marTop w:val="0"/>
              <w:marBottom w:val="0"/>
              <w:divBdr>
                <w:top w:val="none" w:sz="0" w:space="0" w:color="auto"/>
                <w:left w:val="none" w:sz="0" w:space="0" w:color="auto"/>
                <w:bottom w:val="none" w:sz="0" w:space="0" w:color="auto"/>
                <w:right w:val="none" w:sz="0" w:space="0" w:color="auto"/>
              </w:divBdr>
            </w:div>
            <w:div w:id="1654332488">
              <w:marLeft w:val="0"/>
              <w:marRight w:val="0"/>
              <w:marTop w:val="0"/>
              <w:marBottom w:val="0"/>
              <w:divBdr>
                <w:top w:val="none" w:sz="0" w:space="0" w:color="auto"/>
                <w:left w:val="none" w:sz="0" w:space="0" w:color="auto"/>
                <w:bottom w:val="none" w:sz="0" w:space="0" w:color="auto"/>
                <w:right w:val="none" w:sz="0" w:space="0" w:color="auto"/>
              </w:divBdr>
            </w:div>
            <w:div w:id="55973596">
              <w:marLeft w:val="0"/>
              <w:marRight w:val="0"/>
              <w:marTop w:val="0"/>
              <w:marBottom w:val="0"/>
              <w:divBdr>
                <w:top w:val="none" w:sz="0" w:space="0" w:color="auto"/>
                <w:left w:val="none" w:sz="0" w:space="0" w:color="auto"/>
                <w:bottom w:val="none" w:sz="0" w:space="0" w:color="auto"/>
                <w:right w:val="none" w:sz="0" w:space="0" w:color="auto"/>
              </w:divBdr>
            </w:div>
            <w:div w:id="1258518863">
              <w:marLeft w:val="0"/>
              <w:marRight w:val="0"/>
              <w:marTop w:val="0"/>
              <w:marBottom w:val="0"/>
              <w:divBdr>
                <w:top w:val="none" w:sz="0" w:space="0" w:color="auto"/>
                <w:left w:val="none" w:sz="0" w:space="0" w:color="auto"/>
                <w:bottom w:val="none" w:sz="0" w:space="0" w:color="auto"/>
                <w:right w:val="none" w:sz="0" w:space="0" w:color="auto"/>
              </w:divBdr>
              <w:divsChild>
                <w:div w:id="237633722">
                  <w:marLeft w:val="0"/>
                  <w:marRight w:val="0"/>
                  <w:marTop w:val="0"/>
                  <w:marBottom w:val="0"/>
                  <w:divBdr>
                    <w:top w:val="none" w:sz="0" w:space="0" w:color="auto"/>
                    <w:left w:val="none" w:sz="0" w:space="0" w:color="auto"/>
                    <w:bottom w:val="none" w:sz="0" w:space="0" w:color="auto"/>
                    <w:right w:val="none" w:sz="0" w:space="0" w:color="auto"/>
                  </w:divBdr>
                </w:div>
                <w:div w:id="175454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78323">
          <w:marLeft w:val="0"/>
          <w:marRight w:val="0"/>
          <w:marTop w:val="30"/>
          <w:marBottom w:val="0"/>
          <w:divBdr>
            <w:top w:val="none" w:sz="0" w:space="0" w:color="auto"/>
            <w:left w:val="none" w:sz="0" w:space="0" w:color="auto"/>
            <w:bottom w:val="none" w:sz="0" w:space="0" w:color="auto"/>
            <w:right w:val="none" w:sz="0" w:space="0" w:color="auto"/>
          </w:divBdr>
          <w:divsChild>
            <w:div w:id="1436097249">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7/07/05/ser-periodista-en-tiempos-de-gobiernos-neoliberales/" TargetMode="External"/><Relationship Id="rId4" Type="http://schemas.openxmlformats.org/officeDocument/2006/relationships/hyperlink" Target="https://cronicasdeunainquilina.files.wordpress.com/2017/07/ser-periodista-en-tiempos-de-gobiernos-neoliberales.m4a"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3069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2017-07-05T21:51:00Z</dcterms:created>
  <dcterms:modified xsi:type="dcterms:W3CDTF">2017-07-05T21:51:00Z</dcterms:modified>
</cp:coreProperties>
</file>