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C28" w:rsidRPr="00434C28" w:rsidRDefault="00434C28" w:rsidP="00434C28">
      <w:pPr>
        <w:spacing w:after="0" w:line="240" w:lineRule="auto"/>
        <w:textAlignment w:val="baseline"/>
        <w:rPr>
          <w:rFonts w:ascii="Times New Roman" w:eastAsia="Times New Roman" w:hAnsi="Times New Roman" w:cs="Times New Roman"/>
          <w:sz w:val="20"/>
          <w:szCs w:val="20"/>
          <w:lang w:eastAsia="es-ES"/>
        </w:rPr>
      </w:pPr>
      <w:r>
        <w:rPr>
          <w:rFonts w:ascii="Times New Roman" w:eastAsia="Times New Roman" w:hAnsi="Times New Roman" w:cs="Times New Roman"/>
          <w:noProof/>
          <w:sz w:val="20"/>
          <w:szCs w:val="20"/>
          <w:lang w:eastAsia="es-ES"/>
        </w:rPr>
        <w:drawing>
          <wp:inline distT="0" distB="0" distL="0" distR="0">
            <wp:extent cx="4562475" cy="2281238"/>
            <wp:effectExtent l="19050" t="0" r="9525" b="0"/>
            <wp:docPr id="1" name="Imagen 1" descr="http://www.periodistadigital.com/imagenes/2016/07/15/el-papa-reza-por-franci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7/15/el-papa-reza-por-francia_560x280.jpg"/>
                    <pic:cNvPicPr>
                      <a:picLocks noChangeAspect="1" noChangeArrowheads="1"/>
                    </pic:cNvPicPr>
                  </pic:nvPicPr>
                  <pic:blipFill>
                    <a:blip r:embed="rId5"/>
                    <a:srcRect/>
                    <a:stretch>
                      <a:fillRect/>
                    </a:stretch>
                  </pic:blipFill>
                  <pic:spPr bwMode="auto">
                    <a:xfrm>
                      <a:off x="0" y="0"/>
                      <a:ext cx="4562475" cy="2281238"/>
                    </a:xfrm>
                    <a:prstGeom prst="rect">
                      <a:avLst/>
                    </a:prstGeom>
                    <a:noFill/>
                    <a:ln w="9525">
                      <a:noFill/>
                      <a:miter lim="800000"/>
                      <a:headEnd/>
                      <a:tailEnd/>
                    </a:ln>
                  </pic:spPr>
                </pic:pic>
              </a:graphicData>
            </a:graphic>
          </wp:inline>
        </w:drawing>
      </w:r>
    </w:p>
    <w:p w:rsidR="00434C28" w:rsidRPr="00434C28" w:rsidRDefault="00434C28" w:rsidP="00434C28">
      <w:pPr>
        <w:spacing w:before="68" w:after="171" w:line="240" w:lineRule="auto"/>
        <w:textAlignment w:val="baseline"/>
        <w:rPr>
          <w:rFonts w:ascii="Times New Roman" w:eastAsia="Times New Roman" w:hAnsi="Times New Roman" w:cs="Times New Roman"/>
          <w:color w:val="003366"/>
          <w:sz w:val="17"/>
          <w:szCs w:val="17"/>
          <w:lang w:eastAsia="es-ES"/>
        </w:rPr>
      </w:pPr>
      <w:r w:rsidRPr="00434C28">
        <w:rPr>
          <w:rFonts w:ascii="Times New Roman" w:eastAsia="Times New Roman" w:hAnsi="Times New Roman" w:cs="Times New Roman"/>
          <w:color w:val="003366"/>
          <w:sz w:val="17"/>
          <w:szCs w:val="17"/>
          <w:lang w:eastAsia="es-ES"/>
        </w:rPr>
        <w:t>El Papa reza por Francia</w:t>
      </w:r>
    </w:p>
    <w:p w:rsidR="00434C28" w:rsidRPr="00434C28" w:rsidRDefault="00434C28" w:rsidP="00434C28">
      <w:pPr>
        <w:spacing w:before="30" w:after="30" w:line="264" w:lineRule="atLeast"/>
        <w:textAlignment w:val="baseline"/>
        <w:outlineLvl w:val="2"/>
        <w:rPr>
          <w:rFonts w:ascii="Trebuchet MS" w:eastAsia="Times New Roman" w:hAnsi="Trebuchet MS" w:cs="Times New Roman"/>
          <w:b/>
          <w:bCs/>
          <w:color w:val="666666"/>
          <w:sz w:val="36"/>
          <w:szCs w:val="36"/>
          <w:lang w:eastAsia="es-ES"/>
        </w:rPr>
      </w:pPr>
      <w:r>
        <w:rPr>
          <w:rFonts w:ascii="Trebuchet MS" w:eastAsia="Times New Roman" w:hAnsi="Trebuchet MS" w:cs="Times New Roman"/>
          <w:b/>
          <w:bCs/>
          <w:noProof/>
          <w:color w:val="666666"/>
          <w:sz w:val="36"/>
          <w:szCs w:val="36"/>
          <w:lang w:eastAsia="es-ES"/>
        </w:rPr>
        <w:drawing>
          <wp:anchor distT="0" distB="0" distL="114300" distR="114300" simplePos="0" relativeHeight="251658240" behindDoc="1" locked="0" layoutInCell="1" allowOverlap="1">
            <wp:simplePos x="0" y="0"/>
            <wp:positionH relativeFrom="column">
              <wp:posOffset>15240</wp:posOffset>
            </wp:positionH>
            <wp:positionV relativeFrom="paragraph">
              <wp:posOffset>635</wp:posOffset>
            </wp:positionV>
            <wp:extent cx="962025" cy="628650"/>
            <wp:effectExtent l="19050" t="0" r="9525" b="0"/>
            <wp:wrapTight wrapText="bothSides">
              <wp:wrapPolygon edited="0">
                <wp:start x="-428" y="0"/>
                <wp:lineTo x="-428" y="20945"/>
                <wp:lineTo x="21814" y="20945"/>
                <wp:lineTo x="21814" y="0"/>
                <wp:lineTo x="-428" y="0"/>
              </wp:wrapPolygon>
            </wp:wrapTight>
            <wp:docPr id="18" name="17 Imagen" descr="banner-religion-100x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religion-100x60.gif"/>
                    <pic:cNvPicPr/>
                  </pic:nvPicPr>
                  <pic:blipFill>
                    <a:blip r:embed="rId6"/>
                    <a:stretch>
                      <a:fillRect/>
                    </a:stretch>
                  </pic:blipFill>
                  <pic:spPr>
                    <a:xfrm>
                      <a:off x="0" y="0"/>
                      <a:ext cx="962025" cy="628650"/>
                    </a:xfrm>
                    <a:prstGeom prst="rect">
                      <a:avLst/>
                    </a:prstGeom>
                  </pic:spPr>
                </pic:pic>
              </a:graphicData>
            </a:graphic>
          </wp:anchor>
        </w:drawing>
      </w:r>
      <w:r w:rsidRPr="00434C28">
        <w:rPr>
          <w:rFonts w:ascii="Trebuchet MS" w:eastAsia="Times New Roman" w:hAnsi="Trebuchet MS" w:cs="Times New Roman"/>
          <w:b/>
          <w:bCs/>
          <w:color w:val="666666"/>
          <w:sz w:val="36"/>
          <w:szCs w:val="36"/>
          <w:lang w:eastAsia="es-ES"/>
        </w:rPr>
        <w:t>El Vaticano condena los actos en Normandía</w:t>
      </w:r>
    </w:p>
    <w:p w:rsidR="00434C28" w:rsidRPr="00434C28" w:rsidRDefault="00434C28" w:rsidP="00434C28">
      <w:pPr>
        <w:spacing w:before="150" w:after="150" w:line="264" w:lineRule="atLeast"/>
        <w:textAlignment w:val="baseline"/>
        <w:outlineLvl w:val="1"/>
        <w:rPr>
          <w:rFonts w:ascii="Times New Roman" w:eastAsia="Times New Roman" w:hAnsi="Times New Roman" w:cs="Times New Roman"/>
          <w:color w:val="B07300"/>
          <w:sz w:val="55"/>
          <w:szCs w:val="55"/>
          <w:lang w:eastAsia="es-ES"/>
        </w:rPr>
      </w:pPr>
      <w:r w:rsidRPr="00434C28">
        <w:rPr>
          <w:rFonts w:ascii="Times New Roman" w:eastAsia="Times New Roman" w:hAnsi="Times New Roman" w:cs="Times New Roman"/>
          <w:color w:val="B07300"/>
          <w:sz w:val="55"/>
          <w:szCs w:val="55"/>
          <w:lang w:eastAsia="es-ES"/>
        </w:rPr>
        <w:t>El Papa muestra su "dolor y horror" ante "esta violencia absurda"</w:t>
      </w:r>
    </w:p>
    <w:p w:rsidR="00434C28" w:rsidRPr="00434C28" w:rsidRDefault="00434C28" w:rsidP="00434C28">
      <w:pPr>
        <w:spacing w:before="30" w:after="30" w:line="264" w:lineRule="atLeast"/>
        <w:textAlignment w:val="baseline"/>
        <w:outlineLvl w:val="3"/>
        <w:rPr>
          <w:rFonts w:ascii="Trebuchet MS" w:eastAsia="Times New Roman" w:hAnsi="Trebuchet MS" w:cs="Times New Roman"/>
          <w:b/>
          <w:bCs/>
          <w:color w:val="666666"/>
          <w:sz w:val="30"/>
          <w:szCs w:val="30"/>
          <w:lang w:eastAsia="es-ES"/>
        </w:rPr>
      </w:pPr>
      <w:r w:rsidRPr="00434C28">
        <w:rPr>
          <w:rFonts w:ascii="Trebuchet MS" w:eastAsia="Times New Roman" w:hAnsi="Trebuchet MS" w:cs="Times New Roman"/>
          <w:b/>
          <w:bCs/>
          <w:color w:val="666666"/>
          <w:sz w:val="30"/>
          <w:szCs w:val="30"/>
          <w:lang w:eastAsia="es-ES"/>
        </w:rPr>
        <w:t>Lombardi lamenta el "bárbaro asesinato" del párroco</w:t>
      </w:r>
    </w:p>
    <w:p w:rsidR="00434C28" w:rsidRPr="00434C28" w:rsidRDefault="00434C28" w:rsidP="00434C28">
      <w:pPr>
        <w:spacing w:after="0" w:line="240" w:lineRule="auto"/>
        <w:jc w:val="right"/>
        <w:textAlignment w:val="baseline"/>
        <w:rPr>
          <w:rFonts w:ascii="Times New Roman" w:eastAsia="Times New Roman" w:hAnsi="Times New Roman" w:cs="Times New Roman"/>
          <w:b/>
          <w:color w:val="FF0000"/>
          <w:sz w:val="20"/>
          <w:szCs w:val="20"/>
          <w:lang w:eastAsia="es-ES"/>
        </w:rPr>
      </w:pPr>
      <w:r w:rsidRPr="00434C28">
        <w:rPr>
          <w:rFonts w:ascii="Times New Roman" w:eastAsia="Times New Roman" w:hAnsi="Times New Roman" w:cs="Times New Roman"/>
          <w:b/>
          <w:color w:val="FF0000"/>
          <w:sz w:val="18"/>
          <w:lang w:eastAsia="es-ES"/>
        </w:rPr>
        <w:t>Jesús Bastante, 26 de julio de 2016 a las 12:49</w:t>
      </w:r>
    </w:p>
    <w:p w:rsidR="00434C28" w:rsidRPr="00434C28" w:rsidRDefault="00434C28" w:rsidP="00434C28">
      <w:pPr>
        <w:shd w:val="clear" w:color="auto" w:fill="F5ECD0"/>
        <w:spacing w:after="150" w:line="336" w:lineRule="atLeast"/>
        <w:textAlignment w:val="baseline"/>
        <w:rPr>
          <w:rFonts w:ascii="Trebuchet MS" w:eastAsia="Times New Roman" w:hAnsi="Trebuchet MS" w:cs="Times New Roman"/>
          <w:color w:val="334455"/>
          <w:sz w:val="27"/>
          <w:szCs w:val="27"/>
          <w:lang w:eastAsia="es-ES"/>
        </w:rPr>
      </w:pPr>
      <w:r w:rsidRPr="00434C28">
        <w:rPr>
          <w:rFonts w:ascii="Trebuchet MS" w:eastAsia="Times New Roman" w:hAnsi="Trebuchet MS" w:cs="Times New Roman"/>
          <w:color w:val="334455"/>
          <w:sz w:val="27"/>
          <w:lang w:eastAsia="es-ES"/>
        </w:rPr>
        <w:t> </w:t>
      </w:r>
      <w:r w:rsidRPr="00434C28">
        <w:rPr>
          <w:rFonts w:ascii="Trebuchet MS" w:eastAsia="Times New Roman" w:hAnsi="Trebuchet MS" w:cs="Times New Roman"/>
          <w:color w:val="334455"/>
          <w:sz w:val="27"/>
          <w:szCs w:val="27"/>
          <w:lang w:eastAsia="es-ES"/>
        </w:rPr>
        <w:t>Estamos particularmente impresionados porque este terrible acto de violencia tuvo lugar en una iglesia</w:t>
      </w:r>
    </w:p>
    <w:p w:rsidR="00434C28" w:rsidRDefault="00434C28" w:rsidP="00434C2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34C28">
        <w:rPr>
          <w:rFonts w:ascii="Arial" w:eastAsia="Times New Roman" w:hAnsi="Arial" w:cs="Arial"/>
          <w:color w:val="000000"/>
          <w:sz w:val="24"/>
          <w:szCs w:val="24"/>
          <w:lang w:eastAsia="es-ES"/>
        </w:rPr>
        <w:t xml:space="preserve"> (</w:t>
      </w:r>
      <w:r w:rsidRPr="00434C28">
        <w:rPr>
          <w:rFonts w:ascii="Arial" w:eastAsia="Times New Roman" w:hAnsi="Arial" w:cs="Arial"/>
          <w:i/>
          <w:iCs/>
          <w:color w:val="000000"/>
          <w:sz w:val="24"/>
          <w:szCs w:val="24"/>
          <w:bdr w:val="none" w:sz="0" w:space="0" w:color="auto" w:frame="1"/>
          <w:lang w:eastAsia="es-ES"/>
        </w:rPr>
        <w:t>J. Bastante</w:t>
      </w:r>
      <w:r w:rsidRPr="00434C28">
        <w:rPr>
          <w:rFonts w:ascii="Arial" w:eastAsia="Times New Roman" w:hAnsi="Arial" w:cs="Arial"/>
          <w:color w:val="000000"/>
          <w:sz w:val="24"/>
          <w:szCs w:val="24"/>
          <w:lang w:eastAsia="es-ES"/>
        </w:rPr>
        <w:t>).- Nada más conocerse la noticia del secuestro y degüello del sacerdote en la iglesia francesa de Saint-</w:t>
      </w:r>
      <w:proofErr w:type="spellStart"/>
      <w:r w:rsidRPr="00434C28">
        <w:rPr>
          <w:rFonts w:ascii="Arial" w:eastAsia="Times New Roman" w:hAnsi="Arial" w:cs="Arial"/>
          <w:color w:val="000000"/>
          <w:sz w:val="24"/>
          <w:szCs w:val="24"/>
          <w:lang w:eastAsia="es-ES"/>
        </w:rPr>
        <w:t>Etienne</w:t>
      </w:r>
      <w:proofErr w:type="spellEnd"/>
      <w:r w:rsidRPr="00434C28">
        <w:rPr>
          <w:rFonts w:ascii="Arial" w:eastAsia="Times New Roman" w:hAnsi="Arial" w:cs="Arial"/>
          <w:color w:val="000000"/>
          <w:sz w:val="24"/>
          <w:szCs w:val="24"/>
          <w:lang w:eastAsia="es-ES"/>
        </w:rPr>
        <w:t>-du-</w:t>
      </w:r>
      <w:proofErr w:type="spellStart"/>
      <w:r w:rsidRPr="00434C28">
        <w:rPr>
          <w:rFonts w:ascii="Arial" w:eastAsia="Times New Roman" w:hAnsi="Arial" w:cs="Arial"/>
          <w:color w:val="000000"/>
          <w:sz w:val="24"/>
          <w:szCs w:val="24"/>
          <w:lang w:eastAsia="es-ES"/>
        </w:rPr>
        <w:t>Rouvray</w:t>
      </w:r>
      <w:proofErr w:type="spellEnd"/>
      <w:r w:rsidRPr="00434C28">
        <w:rPr>
          <w:rFonts w:ascii="Arial" w:eastAsia="Times New Roman" w:hAnsi="Arial" w:cs="Arial"/>
          <w:color w:val="000000"/>
          <w:sz w:val="24"/>
          <w:szCs w:val="24"/>
          <w:lang w:eastAsia="es-ES"/>
        </w:rPr>
        <w:t xml:space="preserve">, en Normandía, el portavoz vaticano, Federico </w:t>
      </w:r>
      <w:proofErr w:type="spellStart"/>
      <w:r w:rsidRPr="00434C28">
        <w:rPr>
          <w:rFonts w:ascii="Arial" w:eastAsia="Times New Roman" w:hAnsi="Arial" w:cs="Arial"/>
          <w:color w:val="000000"/>
          <w:sz w:val="24"/>
          <w:szCs w:val="24"/>
          <w:lang w:eastAsia="es-ES"/>
        </w:rPr>
        <w:t>Lomardi</w:t>
      </w:r>
      <w:proofErr w:type="spellEnd"/>
      <w:r w:rsidRPr="00434C28">
        <w:rPr>
          <w:rFonts w:ascii="Arial" w:eastAsia="Times New Roman" w:hAnsi="Arial" w:cs="Arial"/>
          <w:color w:val="000000"/>
          <w:sz w:val="24"/>
          <w:szCs w:val="24"/>
          <w:lang w:eastAsia="es-ES"/>
        </w:rPr>
        <w:t>, declaró que "es</w:t>
      </w:r>
      <w:r w:rsidRPr="00434C28">
        <w:rPr>
          <w:rFonts w:ascii="Arial" w:eastAsia="Times New Roman" w:hAnsi="Arial" w:cs="Arial"/>
          <w:b/>
          <w:bCs/>
          <w:color w:val="000000"/>
          <w:sz w:val="24"/>
          <w:szCs w:val="24"/>
          <w:lang w:eastAsia="es-ES"/>
        </w:rPr>
        <w:t> </w:t>
      </w:r>
      <w:r w:rsidRPr="00434C28">
        <w:rPr>
          <w:rFonts w:ascii="Arial" w:eastAsia="Times New Roman" w:hAnsi="Arial" w:cs="Arial"/>
          <w:b/>
          <w:bCs/>
          <w:color w:val="000000"/>
          <w:sz w:val="24"/>
          <w:szCs w:val="24"/>
          <w:bdr w:val="none" w:sz="0" w:space="0" w:color="auto" w:frame="1"/>
          <w:lang w:eastAsia="es-ES"/>
        </w:rPr>
        <w:t>una nueva noticia terrible</w:t>
      </w:r>
      <w:r w:rsidRPr="00434C28">
        <w:rPr>
          <w:rFonts w:ascii="Arial" w:eastAsia="Times New Roman" w:hAnsi="Arial" w:cs="Arial"/>
          <w:color w:val="000000"/>
          <w:sz w:val="24"/>
          <w:szCs w:val="24"/>
          <w:lang w:eastAsia="es-ES"/>
        </w:rPr>
        <w:t> que, desgraciadamente, se suma a una serie de violencia que en los últimos días ya hemos sufrido" y que han creado </w:t>
      </w:r>
      <w:r w:rsidRPr="00434C28">
        <w:rPr>
          <w:rFonts w:ascii="Arial" w:eastAsia="Times New Roman" w:hAnsi="Arial" w:cs="Arial"/>
          <w:b/>
          <w:bCs/>
          <w:color w:val="000000"/>
          <w:sz w:val="24"/>
          <w:szCs w:val="24"/>
          <w:bdr w:val="none" w:sz="0" w:space="0" w:color="auto" w:frame="1"/>
          <w:lang w:eastAsia="es-ES"/>
        </w:rPr>
        <w:t>"un inmenso dolor y preocupación"</w:t>
      </w:r>
      <w:r w:rsidRPr="00434C28">
        <w:rPr>
          <w:rFonts w:ascii="Arial" w:eastAsia="Times New Roman" w:hAnsi="Arial" w:cs="Arial"/>
          <w:color w:val="000000"/>
          <w:sz w:val="24"/>
          <w:szCs w:val="24"/>
          <w:lang w:eastAsia="es-ES"/>
        </w:rPr>
        <w:t>.</w:t>
      </w:r>
    </w:p>
    <w:p w:rsidR="00434C28" w:rsidRPr="00434C28" w:rsidRDefault="00434C28" w:rsidP="00434C28">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34C28" w:rsidRPr="00434C28" w:rsidRDefault="00434C28" w:rsidP="00434C2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34C28">
        <w:rPr>
          <w:rFonts w:ascii="Arial" w:eastAsia="Times New Roman" w:hAnsi="Arial" w:cs="Arial"/>
          <w:color w:val="000000"/>
          <w:sz w:val="24"/>
          <w:szCs w:val="24"/>
          <w:lang w:eastAsia="es-ES"/>
        </w:rPr>
        <w:t>"El Papa está informado y</w:t>
      </w:r>
      <w:r w:rsidRPr="00434C28">
        <w:rPr>
          <w:rFonts w:ascii="Arial" w:eastAsia="Times New Roman" w:hAnsi="Arial" w:cs="Arial"/>
          <w:b/>
          <w:bCs/>
          <w:color w:val="000000"/>
          <w:sz w:val="24"/>
          <w:szCs w:val="24"/>
          <w:lang w:eastAsia="es-ES"/>
        </w:rPr>
        <w:t> </w:t>
      </w:r>
      <w:r w:rsidRPr="00434C28">
        <w:rPr>
          <w:rFonts w:ascii="Arial" w:eastAsia="Times New Roman" w:hAnsi="Arial" w:cs="Arial"/>
          <w:b/>
          <w:bCs/>
          <w:color w:val="000000"/>
          <w:sz w:val="24"/>
          <w:szCs w:val="24"/>
          <w:bdr w:val="none" w:sz="0" w:space="0" w:color="auto" w:frame="1"/>
          <w:lang w:eastAsia="es-ES"/>
        </w:rPr>
        <w:t>participa del dolor y el horror de esta violencia absurda</w:t>
      </w:r>
      <w:r w:rsidRPr="00434C28">
        <w:rPr>
          <w:rFonts w:ascii="Arial" w:eastAsia="Times New Roman" w:hAnsi="Arial" w:cs="Arial"/>
          <w:color w:val="000000"/>
          <w:sz w:val="24"/>
          <w:szCs w:val="24"/>
          <w:lang w:eastAsia="es-ES"/>
        </w:rPr>
        <w:t>", subrayó Lombardi, quien apuntó que "seguimos la situación y esperamos más información para comprender mejor lo que sucedió".</w:t>
      </w:r>
    </w:p>
    <w:p w:rsidR="00590F50" w:rsidRPr="00434C28" w:rsidRDefault="00434C28" w:rsidP="00434C2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34C28">
        <w:rPr>
          <w:rFonts w:ascii="Arial" w:eastAsia="Times New Roman" w:hAnsi="Arial" w:cs="Arial"/>
          <w:color w:val="000000"/>
          <w:sz w:val="24"/>
          <w:szCs w:val="24"/>
          <w:lang w:eastAsia="es-ES"/>
        </w:rPr>
        <w:t>Para el portavoz vaticano, Francisco "condena de la forma más radical todas las formas de odio y ofrece su oración por las personas afectadas". "Estamos particularmente impresionados porque este terrible acto de violencia tuvo lugar en una iglesia, un lugar sagrado en el que anuncia el amor de Dios, con el</w:t>
      </w:r>
      <w:r w:rsidRPr="00434C28">
        <w:rPr>
          <w:rFonts w:ascii="Arial" w:eastAsia="Times New Roman" w:hAnsi="Arial" w:cs="Arial"/>
          <w:b/>
          <w:bCs/>
          <w:color w:val="000000"/>
          <w:sz w:val="24"/>
          <w:szCs w:val="24"/>
          <w:lang w:eastAsia="es-ES"/>
        </w:rPr>
        <w:t> </w:t>
      </w:r>
      <w:r w:rsidRPr="00434C28">
        <w:rPr>
          <w:rFonts w:ascii="Arial" w:eastAsia="Times New Roman" w:hAnsi="Arial" w:cs="Arial"/>
          <w:b/>
          <w:bCs/>
          <w:color w:val="000000"/>
          <w:sz w:val="24"/>
          <w:szCs w:val="24"/>
          <w:bdr w:val="none" w:sz="0" w:space="0" w:color="auto" w:frame="1"/>
          <w:lang w:eastAsia="es-ES"/>
        </w:rPr>
        <w:t>bárbaro asesinato de un cura</w:t>
      </w:r>
      <w:r w:rsidRPr="00434C28">
        <w:rPr>
          <w:rFonts w:ascii="Arial" w:eastAsia="Times New Roman" w:hAnsi="Arial" w:cs="Arial"/>
          <w:color w:val="000000"/>
          <w:sz w:val="24"/>
          <w:szCs w:val="24"/>
          <w:lang w:eastAsia="es-ES"/>
        </w:rPr>
        <w:t xml:space="preserve">", concluye el comunicado, que muestra la </w:t>
      </w:r>
      <w:proofErr w:type="spellStart"/>
      <w:r w:rsidRPr="00434C28">
        <w:rPr>
          <w:rFonts w:ascii="Arial" w:eastAsia="Times New Roman" w:hAnsi="Arial" w:cs="Arial"/>
          <w:color w:val="000000"/>
          <w:sz w:val="24"/>
          <w:szCs w:val="24"/>
          <w:lang w:eastAsia="es-ES"/>
        </w:rPr>
        <w:t>cercaní</w:t>
      </w:r>
      <w:proofErr w:type="spellEnd"/>
      <w:r w:rsidRPr="00434C28">
        <w:rPr>
          <w:rFonts w:ascii="Arial" w:eastAsia="Times New Roman" w:hAnsi="Arial" w:cs="Arial"/>
          <w:color w:val="000000"/>
          <w:sz w:val="24"/>
          <w:szCs w:val="24"/>
          <w:lang w:eastAsia="es-ES"/>
        </w:rPr>
        <w:t xml:space="preserve"> del Papa con la archidiócesis de </w:t>
      </w:r>
      <w:proofErr w:type="spellStart"/>
      <w:r w:rsidRPr="00434C28">
        <w:rPr>
          <w:rFonts w:ascii="Arial" w:eastAsia="Times New Roman" w:hAnsi="Arial" w:cs="Arial"/>
          <w:color w:val="000000"/>
          <w:sz w:val="24"/>
          <w:szCs w:val="24"/>
          <w:lang w:eastAsia="es-ES"/>
        </w:rPr>
        <w:t>Rouen</w:t>
      </w:r>
      <w:proofErr w:type="spellEnd"/>
      <w:r w:rsidRPr="00434C28">
        <w:rPr>
          <w:rFonts w:ascii="Arial" w:eastAsia="Times New Roman" w:hAnsi="Arial" w:cs="Arial"/>
          <w:color w:val="000000"/>
          <w:sz w:val="24"/>
          <w:szCs w:val="24"/>
          <w:lang w:eastAsia="es-ES"/>
        </w:rPr>
        <w:t xml:space="preserve"> "y el pueblo francés".</w:t>
      </w:r>
    </w:p>
    <w:sectPr w:rsidR="00590F50" w:rsidRPr="00434C28"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4D7374"/>
    <w:multiLevelType w:val="multilevel"/>
    <w:tmpl w:val="F5FE9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7BF3021"/>
    <w:multiLevelType w:val="multilevel"/>
    <w:tmpl w:val="51546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34C28"/>
    <w:rsid w:val="00434C28"/>
    <w:rsid w:val="00590F50"/>
    <w:rsid w:val="00880AA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434C28"/>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434C28"/>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434C28"/>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34C28"/>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434C28"/>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434C28"/>
    <w:rPr>
      <w:rFonts w:ascii="Times New Roman" w:eastAsia="Times New Roman" w:hAnsi="Times New Roman" w:cs="Times New Roman"/>
      <w:b/>
      <w:bCs/>
      <w:sz w:val="24"/>
      <w:szCs w:val="24"/>
      <w:lang w:eastAsia="es-ES"/>
    </w:rPr>
  </w:style>
  <w:style w:type="paragraph" w:customStyle="1" w:styleId="piefoto">
    <w:name w:val="pie_foto"/>
    <w:basedOn w:val="Normal"/>
    <w:rsid w:val="00434C28"/>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434C28"/>
  </w:style>
  <w:style w:type="character" w:styleId="Hipervnculo">
    <w:name w:val="Hyperlink"/>
    <w:basedOn w:val="Fuentedeprrafopredeter"/>
    <w:uiPriority w:val="99"/>
    <w:semiHidden/>
    <w:unhideWhenUsed/>
    <w:rsid w:val="00434C28"/>
    <w:rPr>
      <w:color w:val="0000FF"/>
      <w:u w:val="single"/>
    </w:rPr>
  </w:style>
  <w:style w:type="character" w:customStyle="1" w:styleId="apple-converted-space">
    <w:name w:val="apple-converted-space"/>
    <w:basedOn w:val="Fuentedeprrafopredeter"/>
    <w:rsid w:val="00434C28"/>
  </w:style>
  <w:style w:type="paragraph" w:styleId="NormalWeb">
    <w:name w:val="Normal (Web)"/>
    <w:basedOn w:val="Normal"/>
    <w:uiPriority w:val="99"/>
    <w:semiHidden/>
    <w:unhideWhenUsed/>
    <w:rsid w:val="00434C28"/>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434C2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34C2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14927877">
      <w:bodyDiv w:val="1"/>
      <w:marLeft w:val="0"/>
      <w:marRight w:val="0"/>
      <w:marTop w:val="0"/>
      <w:marBottom w:val="0"/>
      <w:divBdr>
        <w:top w:val="none" w:sz="0" w:space="0" w:color="auto"/>
        <w:left w:val="none" w:sz="0" w:space="0" w:color="auto"/>
        <w:bottom w:val="none" w:sz="0" w:space="0" w:color="auto"/>
        <w:right w:val="none" w:sz="0" w:space="0" w:color="auto"/>
      </w:divBdr>
      <w:divsChild>
        <w:div w:id="1874802648">
          <w:marLeft w:val="120"/>
          <w:marRight w:val="0"/>
          <w:marTop w:val="0"/>
          <w:marBottom w:val="0"/>
          <w:divBdr>
            <w:top w:val="none" w:sz="0" w:space="0" w:color="auto"/>
            <w:left w:val="none" w:sz="0" w:space="0" w:color="auto"/>
            <w:bottom w:val="none" w:sz="0" w:space="0" w:color="auto"/>
            <w:right w:val="none" w:sz="0" w:space="0" w:color="auto"/>
          </w:divBdr>
          <w:divsChild>
            <w:div w:id="1949845519">
              <w:blockQuote w:val="1"/>
              <w:marLeft w:val="0"/>
              <w:marRight w:val="0"/>
              <w:marTop w:val="150"/>
              <w:marBottom w:val="150"/>
              <w:divBdr>
                <w:top w:val="double" w:sz="6" w:space="6" w:color="CC9900"/>
                <w:left w:val="none" w:sz="0" w:space="11" w:color="auto"/>
                <w:bottom w:val="single" w:sz="6" w:space="6" w:color="CC9900"/>
                <w:right w:val="none" w:sz="0" w:space="0" w:color="auto"/>
              </w:divBdr>
            </w:div>
            <w:div w:id="608977113">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213</Words>
  <Characters>1173</Characters>
  <Application>Microsoft Office Word</Application>
  <DocSecurity>0</DocSecurity>
  <Lines>9</Lines>
  <Paragraphs>2</Paragraphs>
  <ScaleCrop>false</ScaleCrop>
  <Company/>
  <LinksUpToDate>false</LinksUpToDate>
  <CharactersWithSpaces>1384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2016-07-27T14:34:00Z</dcterms:created>
  <dcterms:modified xsi:type="dcterms:W3CDTF">2016-07-27T14:36:00Z</dcterms:modified>
</cp:coreProperties>
</file>