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406" w:rsidRPr="00296406" w:rsidRDefault="00296406" w:rsidP="00296406">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7/17/casaldaliga-en-la-celebracion-de-los-martires-de-la-caminhad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7/17/casaldaliga-en-la-celebracion-de-los-martires-de-la-caminhada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296406" w:rsidRPr="00296406" w:rsidRDefault="00296406" w:rsidP="00296406">
      <w:pPr>
        <w:shd w:val="clear" w:color="auto" w:fill="FFFFFF"/>
        <w:spacing w:before="68" w:after="171" w:line="293" w:lineRule="atLeast"/>
        <w:textAlignment w:val="baseline"/>
        <w:rPr>
          <w:rFonts w:ascii="Arial" w:eastAsia="Times New Roman" w:hAnsi="Arial" w:cs="Arial"/>
          <w:color w:val="003366"/>
          <w:sz w:val="17"/>
          <w:szCs w:val="17"/>
          <w:lang w:eastAsia="es-ES"/>
        </w:rPr>
      </w:pPr>
      <w:proofErr w:type="spellStart"/>
      <w:r w:rsidRPr="00296406">
        <w:rPr>
          <w:rFonts w:ascii="Arial" w:eastAsia="Times New Roman" w:hAnsi="Arial" w:cs="Arial"/>
          <w:color w:val="003366"/>
          <w:sz w:val="17"/>
          <w:szCs w:val="17"/>
          <w:lang w:eastAsia="es-ES"/>
        </w:rPr>
        <w:t>Casaldáliga</w:t>
      </w:r>
      <w:proofErr w:type="spellEnd"/>
      <w:r w:rsidRPr="00296406">
        <w:rPr>
          <w:rFonts w:ascii="Arial" w:eastAsia="Times New Roman" w:hAnsi="Arial" w:cs="Arial"/>
          <w:color w:val="003366"/>
          <w:sz w:val="17"/>
          <w:szCs w:val="17"/>
          <w:lang w:eastAsia="es-ES"/>
        </w:rPr>
        <w:t xml:space="preserve"> en la celebración de los mártires de la </w:t>
      </w:r>
      <w:proofErr w:type="spellStart"/>
      <w:r w:rsidRPr="00296406">
        <w:rPr>
          <w:rFonts w:ascii="Arial" w:eastAsia="Times New Roman" w:hAnsi="Arial" w:cs="Arial"/>
          <w:color w:val="003366"/>
          <w:sz w:val="17"/>
          <w:szCs w:val="17"/>
          <w:lang w:eastAsia="es-ES"/>
        </w:rPr>
        <w:t>Caminhada</w:t>
      </w:r>
      <w:proofErr w:type="spellEnd"/>
    </w:p>
    <w:p w:rsidR="00296406" w:rsidRPr="00296406" w:rsidRDefault="00296406" w:rsidP="00296406">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296406">
        <w:rPr>
          <w:rFonts w:ascii="Trebuchet MS" w:eastAsia="Times New Roman" w:hAnsi="Trebuchet MS" w:cs="Times New Roman"/>
          <w:b/>
          <w:bCs/>
          <w:color w:val="666666"/>
          <w:sz w:val="36"/>
          <w:szCs w:val="36"/>
          <w:lang w:eastAsia="es-ES"/>
        </w:rPr>
        <w:t xml:space="preserve">Con la presencia de Pedro </w:t>
      </w:r>
      <w:proofErr w:type="spellStart"/>
      <w:r w:rsidRPr="00296406">
        <w:rPr>
          <w:rFonts w:ascii="Trebuchet MS" w:eastAsia="Times New Roman" w:hAnsi="Trebuchet MS" w:cs="Times New Roman"/>
          <w:b/>
          <w:bCs/>
          <w:color w:val="666666"/>
          <w:sz w:val="36"/>
          <w:szCs w:val="36"/>
          <w:lang w:eastAsia="es-ES"/>
        </w:rPr>
        <w:t>Casaldáliga</w:t>
      </w:r>
      <w:proofErr w:type="spellEnd"/>
      <w:r w:rsidRPr="00296406">
        <w:rPr>
          <w:rFonts w:ascii="Trebuchet MS" w:eastAsia="Times New Roman" w:hAnsi="Trebuchet MS" w:cs="Times New Roman"/>
          <w:b/>
          <w:bCs/>
          <w:color w:val="666666"/>
          <w:sz w:val="36"/>
          <w:szCs w:val="36"/>
          <w:lang w:eastAsia="es-ES"/>
        </w:rPr>
        <w:t>, icono vivo de "profeta del Reino"</w:t>
      </w:r>
    </w:p>
    <w:p w:rsidR="00296406" w:rsidRPr="00296406" w:rsidRDefault="00296406" w:rsidP="00296406">
      <w:pPr>
        <w:shd w:val="clear" w:color="auto" w:fill="FFFFFF"/>
        <w:spacing w:before="150" w:after="150" w:line="264" w:lineRule="atLeast"/>
        <w:jc w:val="center"/>
        <w:textAlignment w:val="baseline"/>
        <w:outlineLvl w:val="1"/>
        <w:rPr>
          <w:rFonts w:ascii="Times New Roman" w:eastAsia="Times New Roman" w:hAnsi="Times New Roman" w:cs="Times New Roman"/>
          <w:b/>
          <w:color w:val="B07300"/>
          <w:sz w:val="36"/>
          <w:szCs w:val="36"/>
          <w:lang w:eastAsia="es-ES"/>
        </w:rPr>
      </w:pPr>
      <w:r w:rsidRPr="00296406">
        <w:rPr>
          <w:rFonts w:ascii="Times New Roman" w:eastAsia="Times New Roman" w:hAnsi="Times New Roman" w:cs="Times New Roman"/>
          <w:b/>
          <w:color w:val="B07300"/>
          <w:sz w:val="36"/>
          <w:szCs w:val="36"/>
          <w:lang w:eastAsia="es-ES"/>
        </w:rPr>
        <w:t>Romería de los Mártires de la “</w:t>
      </w:r>
      <w:proofErr w:type="spellStart"/>
      <w:r w:rsidRPr="00296406">
        <w:rPr>
          <w:rFonts w:ascii="Times New Roman" w:eastAsia="Times New Roman" w:hAnsi="Times New Roman" w:cs="Times New Roman"/>
          <w:b/>
          <w:color w:val="B07300"/>
          <w:sz w:val="36"/>
          <w:szCs w:val="36"/>
          <w:lang w:eastAsia="es-ES"/>
        </w:rPr>
        <w:t>Caminhada</w:t>
      </w:r>
      <w:proofErr w:type="spellEnd"/>
      <w:r w:rsidRPr="00296406">
        <w:rPr>
          <w:rFonts w:ascii="Times New Roman" w:eastAsia="Times New Roman" w:hAnsi="Times New Roman" w:cs="Times New Roman"/>
          <w:b/>
          <w:color w:val="B07300"/>
          <w:sz w:val="36"/>
          <w:szCs w:val="36"/>
          <w:lang w:eastAsia="es-ES"/>
        </w:rPr>
        <w:t>”, señal de esperanza para un Pueblo que lucha por el Reino</w:t>
      </w:r>
    </w:p>
    <w:p w:rsidR="00296406" w:rsidRPr="00296406" w:rsidRDefault="00296406" w:rsidP="00296406">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296406">
        <w:rPr>
          <w:rFonts w:ascii="Trebuchet MS" w:eastAsia="Times New Roman" w:hAnsi="Trebuchet MS" w:cs="Times New Roman"/>
          <w:b/>
          <w:bCs/>
          <w:color w:val="666666"/>
          <w:sz w:val="30"/>
          <w:szCs w:val="30"/>
          <w:lang w:eastAsia="es-ES"/>
        </w:rPr>
        <w:t xml:space="preserve">Se hizo memoria de los 40 años del martirio del jesuita João Bosco </w:t>
      </w:r>
      <w:proofErr w:type="spellStart"/>
      <w:r w:rsidRPr="00296406">
        <w:rPr>
          <w:rFonts w:ascii="Trebuchet MS" w:eastAsia="Times New Roman" w:hAnsi="Trebuchet MS" w:cs="Times New Roman"/>
          <w:b/>
          <w:bCs/>
          <w:color w:val="666666"/>
          <w:sz w:val="30"/>
          <w:szCs w:val="30"/>
          <w:lang w:eastAsia="es-ES"/>
        </w:rPr>
        <w:t>Burnier</w:t>
      </w:r>
      <w:proofErr w:type="spellEnd"/>
    </w:p>
    <w:p w:rsidR="00296406" w:rsidRPr="00296406" w:rsidRDefault="00296406" w:rsidP="00296406">
      <w:pPr>
        <w:shd w:val="clear" w:color="auto" w:fill="FFFFFF"/>
        <w:spacing w:after="0" w:line="293" w:lineRule="atLeast"/>
        <w:jc w:val="right"/>
        <w:textAlignment w:val="baseline"/>
        <w:rPr>
          <w:rFonts w:ascii="Arial" w:eastAsia="Times New Roman" w:hAnsi="Arial" w:cs="Arial"/>
          <w:color w:val="7030A0"/>
          <w:sz w:val="20"/>
          <w:szCs w:val="20"/>
          <w:lang w:eastAsia="es-ES"/>
        </w:rPr>
      </w:pPr>
      <w:r w:rsidRPr="00296406">
        <w:rPr>
          <w:rFonts w:ascii="Arial" w:eastAsia="Times New Roman" w:hAnsi="Arial" w:cs="Arial"/>
          <w:color w:val="7030A0"/>
          <w:sz w:val="18"/>
          <w:lang w:eastAsia="es-ES"/>
        </w:rPr>
        <w:t xml:space="preserve">Luis Miguel </w:t>
      </w:r>
      <w:proofErr w:type="spellStart"/>
      <w:r w:rsidRPr="00296406">
        <w:rPr>
          <w:rFonts w:ascii="Arial" w:eastAsia="Times New Roman" w:hAnsi="Arial" w:cs="Arial"/>
          <w:color w:val="7030A0"/>
          <w:sz w:val="18"/>
          <w:lang w:eastAsia="es-ES"/>
        </w:rPr>
        <w:t>Modino</w:t>
      </w:r>
      <w:proofErr w:type="spellEnd"/>
      <w:r w:rsidRPr="00296406">
        <w:rPr>
          <w:rFonts w:ascii="Arial" w:eastAsia="Times New Roman" w:hAnsi="Arial" w:cs="Arial"/>
          <w:color w:val="7030A0"/>
          <w:sz w:val="18"/>
          <w:lang w:eastAsia="es-ES"/>
        </w:rPr>
        <w:t>, 17 de julio de 2016 a las 21:55</w:t>
      </w:r>
    </w:p>
    <w:p w:rsidR="00296406" w:rsidRPr="00296406" w:rsidRDefault="00296406" w:rsidP="00296406">
      <w:pPr>
        <w:numPr>
          <w:ilvl w:val="0"/>
          <w:numId w:val="1"/>
        </w:numPr>
        <w:shd w:val="clear" w:color="auto" w:fill="F4F4F4"/>
        <w:spacing w:after="0" w:line="293" w:lineRule="atLeast"/>
        <w:ind w:left="570" w:right="75"/>
        <w:textAlignment w:val="baseline"/>
        <w:rPr>
          <w:rFonts w:ascii="Arial" w:eastAsia="Times New Roman" w:hAnsi="Arial" w:cs="Arial"/>
          <w:color w:val="000000"/>
          <w:sz w:val="20"/>
          <w:szCs w:val="20"/>
          <w:lang w:eastAsia="es-ES"/>
        </w:rPr>
      </w:pPr>
      <w:hyperlink r:id="rId6" w:tooltip="La Romería de los Mártires de la 'Caminhada', este fin de semana" w:history="1">
        <w:r w:rsidRPr="00296406">
          <w:rPr>
            <w:rFonts w:ascii="Arial" w:eastAsia="Times New Roman" w:hAnsi="Arial" w:cs="Arial"/>
            <w:color w:val="005984"/>
            <w:sz w:val="20"/>
            <w:u w:val="single"/>
            <w:lang w:eastAsia="es-ES"/>
          </w:rPr>
          <w:t>La Romería de los Mártires de la "</w:t>
        </w:r>
        <w:proofErr w:type="spellStart"/>
        <w:r w:rsidRPr="00296406">
          <w:rPr>
            <w:rFonts w:ascii="Arial" w:eastAsia="Times New Roman" w:hAnsi="Arial" w:cs="Arial"/>
            <w:color w:val="005984"/>
            <w:sz w:val="20"/>
            <w:u w:val="single"/>
            <w:lang w:eastAsia="es-ES"/>
          </w:rPr>
          <w:t>Caminhada</w:t>
        </w:r>
        <w:proofErr w:type="spellEnd"/>
        <w:r w:rsidRPr="00296406">
          <w:rPr>
            <w:rFonts w:ascii="Arial" w:eastAsia="Times New Roman" w:hAnsi="Arial" w:cs="Arial"/>
            <w:color w:val="005984"/>
            <w:sz w:val="20"/>
            <w:u w:val="single"/>
            <w:lang w:eastAsia="es-ES"/>
          </w:rPr>
          <w:t>", este fin de semana</w:t>
        </w:r>
      </w:hyperlink>
    </w:p>
    <w:p w:rsidR="00296406" w:rsidRPr="00296406" w:rsidRDefault="00296406" w:rsidP="00296406">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296406">
        <w:rPr>
          <w:rFonts w:ascii="Trebuchet MS" w:eastAsia="Times New Roman" w:hAnsi="Trebuchet MS" w:cs="Arial"/>
          <w:color w:val="334455"/>
          <w:sz w:val="27"/>
          <w:lang w:eastAsia="es-ES"/>
        </w:rPr>
        <w:t> </w:t>
      </w:r>
      <w:r w:rsidRPr="00296406">
        <w:rPr>
          <w:rFonts w:ascii="Trebuchet MS" w:eastAsia="Times New Roman" w:hAnsi="Trebuchet MS" w:cs="Arial"/>
          <w:color w:val="334455"/>
          <w:sz w:val="27"/>
          <w:szCs w:val="27"/>
          <w:lang w:eastAsia="es-ES"/>
        </w:rPr>
        <w:t>Los protagonistas este año han sido los pueblos indígenas, perseguidos sin piedad en los últimos tiempos</w:t>
      </w:r>
    </w:p>
    <w:p w:rsidR="00296406" w:rsidRPr="00296406" w:rsidRDefault="00296406" w:rsidP="00296406">
      <w:pPr>
        <w:shd w:val="clear" w:color="auto" w:fill="FFFFFF"/>
        <w:spacing w:after="0" w:line="293" w:lineRule="atLeast"/>
        <w:jc w:val="both"/>
        <w:textAlignment w:val="baseline"/>
        <w:rPr>
          <w:rFonts w:ascii="Arial" w:eastAsia="Times New Roman" w:hAnsi="Arial" w:cs="Arial"/>
          <w:color w:val="CC3300"/>
          <w:sz w:val="24"/>
          <w:szCs w:val="24"/>
          <w:lang w:eastAsia="es-ES"/>
        </w:rPr>
      </w:pPr>
      <w:r>
        <w:rPr>
          <w:rFonts w:ascii="Arial" w:eastAsia="Times New Roman" w:hAnsi="Arial" w:cs="Arial"/>
          <w:noProof/>
          <w:color w:val="CC3300"/>
          <w:sz w:val="20"/>
          <w:szCs w:val="20"/>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-1905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Altar de los mártires de la Caminh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tar de los mártires de la Caminhada"/>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color w:val="000000"/>
          <w:sz w:val="24"/>
          <w:szCs w:val="24"/>
          <w:lang w:eastAsia="es-ES"/>
        </w:rPr>
        <w:t xml:space="preserve"> (</w:t>
      </w:r>
      <w:r w:rsidRPr="00296406">
        <w:rPr>
          <w:rFonts w:ascii="Arial" w:eastAsia="Times New Roman" w:hAnsi="Arial" w:cs="Arial"/>
          <w:i/>
          <w:iCs/>
          <w:color w:val="000000"/>
          <w:sz w:val="24"/>
          <w:szCs w:val="24"/>
          <w:bdr w:val="none" w:sz="0" w:space="0" w:color="auto" w:frame="1"/>
          <w:lang w:eastAsia="es-ES"/>
        </w:rPr>
        <w:t xml:space="preserve">Luis Miguel </w:t>
      </w:r>
      <w:proofErr w:type="spellStart"/>
      <w:r w:rsidRPr="00296406">
        <w:rPr>
          <w:rFonts w:ascii="Arial" w:eastAsia="Times New Roman" w:hAnsi="Arial" w:cs="Arial"/>
          <w:i/>
          <w:iCs/>
          <w:color w:val="000000"/>
          <w:sz w:val="24"/>
          <w:szCs w:val="24"/>
          <w:bdr w:val="none" w:sz="0" w:space="0" w:color="auto" w:frame="1"/>
          <w:lang w:eastAsia="es-ES"/>
        </w:rPr>
        <w:t>Modino</w:t>
      </w:r>
      <w:proofErr w:type="spellEnd"/>
      <w:r w:rsidRPr="00296406">
        <w:rPr>
          <w:rFonts w:ascii="Arial" w:eastAsia="Times New Roman" w:hAnsi="Arial" w:cs="Arial"/>
          <w:color w:val="000000"/>
          <w:sz w:val="24"/>
          <w:szCs w:val="24"/>
          <w:lang w:eastAsia="es-ES"/>
        </w:rPr>
        <w:t>, corresponsal en Brasil).Una de las frases conocidas de </w:t>
      </w:r>
      <w:r w:rsidRPr="00296406">
        <w:rPr>
          <w:rFonts w:ascii="Arial" w:eastAsia="Times New Roman" w:hAnsi="Arial" w:cs="Arial"/>
          <w:b/>
          <w:bCs/>
          <w:color w:val="000000"/>
          <w:sz w:val="24"/>
          <w:szCs w:val="24"/>
          <w:bdr w:val="none" w:sz="0" w:space="0" w:color="auto" w:frame="1"/>
          <w:lang w:eastAsia="es-ES"/>
        </w:rPr>
        <w:t xml:space="preserve">Pedro </w:t>
      </w:r>
      <w:proofErr w:type="spellStart"/>
      <w:r w:rsidRPr="00296406">
        <w:rPr>
          <w:rFonts w:ascii="Arial" w:eastAsia="Times New Roman" w:hAnsi="Arial" w:cs="Arial"/>
          <w:b/>
          <w:bCs/>
          <w:color w:val="000000"/>
          <w:sz w:val="24"/>
          <w:szCs w:val="24"/>
          <w:bdr w:val="none" w:sz="0" w:space="0" w:color="auto" w:frame="1"/>
          <w:lang w:eastAsia="es-ES"/>
        </w:rPr>
        <w:t>Casaldáliga</w:t>
      </w:r>
      <w:proofErr w:type="spellEnd"/>
      <w:r w:rsidRPr="00296406">
        <w:rPr>
          <w:rFonts w:ascii="Arial" w:eastAsia="Times New Roman" w:hAnsi="Arial" w:cs="Arial"/>
          <w:color w:val="000000"/>
          <w:sz w:val="24"/>
          <w:szCs w:val="24"/>
          <w:lang w:eastAsia="es-ES"/>
        </w:rPr>
        <w:t xml:space="preserve"> es aquella que dice: "Mis Causas valen más que mi propia vida". En el profeta del </w:t>
      </w:r>
      <w:proofErr w:type="spellStart"/>
      <w:r w:rsidRPr="00296406">
        <w:rPr>
          <w:rFonts w:ascii="Arial" w:eastAsia="Times New Roman" w:hAnsi="Arial" w:cs="Arial"/>
          <w:color w:val="000000"/>
          <w:sz w:val="24"/>
          <w:szCs w:val="24"/>
          <w:lang w:eastAsia="es-ES"/>
        </w:rPr>
        <w:t>Araguaia</w:t>
      </w:r>
      <w:proofErr w:type="spellEnd"/>
      <w:r w:rsidRPr="00296406">
        <w:rPr>
          <w:rFonts w:ascii="Arial" w:eastAsia="Times New Roman" w:hAnsi="Arial" w:cs="Arial"/>
          <w:color w:val="000000"/>
          <w:sz w:val="24"/>
          <w:szCs w:val="24"/>
          <w:lang w:eastAsia="es-ES"/>
        </w:rPr>
        <w:t xml:space="preserve"> eso no se reduce a una frase bonita y sí a una forma de vivir que le lleva a estar presente en todo aquello que hace memoria de lo que ha sido su vida, luchar por la justicia como profeta que se pone al servicio de un mundo mejor para todos.</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color w:val="000000"/>
          <w:sz w:val="24"/>
          <w:szCs w:val="24"/>
          <w:lang w:eastAsia="es-ES"/>
        </w:rPr>
        <w:lastRenderedPageBreak/>
        <w:t xml:space="preserve">En Pedro </w:t>
      </w:r>
      <w:proofErr w:type="spellStart"/>
      <w:r w:rsidRPr="00296406">
        <w:rPr>
          <w:rFonts w:ascii="Arial" w:eastAsia="Times New Roman" w:hAnsi="Arial" w:cs="Arial"/>
          <w:color w:val="000000"/>
          <w:sz w:val="24"/>
          <w:szCs w:val="24"/>
          <w:lang w:eastAsia="es-ES"/>
        </w:rPr>
        <w:t>Casaldáliga</w:t>
      </w:r>
      <w:proofErr w:type="spellEnd"/>
      <w:r w:rsidRPr="00296406">
        <w:rPr>
          <w:rFonts w:ascii="Arial" w:eastAsia="Times New Roman" w:hAnsi="Arial" w:cs="Arial"/>
          <w:color w:val="000000"/>
          <w:sz w:val="24"/>
          <w:szCs w:val="24"/>
          <w:lang w:eastAsia="es-ES"/>
        </w:rPr>
        <w:t> </w:t>
      </w:r>
      <w:r w:rsidRPr="00296406">
        <w:rPr>
          <w:rFonts w:ascii="Arial" w:eastAsia="Times New Roman" w:hAnsi="Arial" w:cs="Arial"/>
          <w:b/>
          <w:bCs/>
          <w:color w:val="000000"/>
          <w:sz w:val="24"/>
          <w:szCs w:val="24"/>
          <w:bdr w:val="none" w:sz="0" w:space="0" w:color="auto" w:frame="1"/>
          <w:lang w:eastAsia="es-ES"/>
        </w:rPr>
        <w:t>a sus 88 años se le une su "hermano Parkinson"</w:t>
      </w:r>
      <w:r w:rsidRPr="00296406">
        <w:rPr>
          <w:rFonts w:ascii="Arial" w:eastAsia="Times New Roman" w:hAnsi="Arial" w:cs="Arial"/>
          <w:color w:val="000000"/>
          <w:sz w:val="24"/>
          <w:szCs w:val="24"/>
          <w:lang w:eastAsia="es-ES"/>
        </w:rPr>
        <w:t>. Pero eso, a pesar de ser una limitación, un impedimento para muchos, no le ha hecho desistir de estar presente en una nueva edición de la Romería de los Mártires da la "</w:t>
      </w:r>
      <w:proofErr w:type="spellStart"/>
      <w:r w:rsidRPr="00296406">
        <w:rPr>
          <w:rFonts w:ascii="Arial" w:eastAsia="Times New Roman" w:hAnsi="Arial" w:cs="Arial"/>
          <w:color w:val="000000"/>
          <w:sz w:val="24"/>
          <w:szCs w:val="24"/>
          <w:lang w:eastAsia="es-ES"/>
        </w:rPr>
        <w:t>Caminhada</w:t>
      </w:r>
      <w:proofErr w:type="spellEnd"/>
      <w:r w:rsidRPr="00296406">
        <w:rPr>
          <w:rFonts w:ascii="Arial" w:eastAsia="Times New Roman" w:hAnsi="Arial" w:cs="Arial"/>
          <w:color w:val="000000"/>
          <w:sz w:val="24"/>
          <w:szCs w:val="24"/>
          <w:lang w:eastAsia="es-ES"/>
        </w:rPr>
        <w:t>", convirtiéndose así en un icono de lo que significa ser un Profeta del Reino, que era el tema de esta Romería, en la que se hacía</w:t>
      </w:r>
      <w:r>
        <w:rPr>
          <w:rFonts w:ascii="Arial" w:eastAsia="Times New Roman" w:hAnsi="Arial" w:cs="Arial"/>
          <w:color w:val="000000"/>
          <w:sz w:val="24"/>
          <w:szCs w:val="24"/>
          <w:lang w:eastAsia="es-ES"/>
        </w:rPr>
        <w:t xml:space="preserve"> </w:t>
      </w:r>
      <w:r w:rsidRPr="00296406">
        <w:rPr>
          <w:rFonts w:ascii="Arial" w:eastAsia="Times New Roman" w:hAnsi="Arial" w:cs="Arial"/>
          <w:b/>
          <w:bCs/>
          <w:color w:val="000000"/>
          <w:sz w:val="24"/>
          <w:szCs w:val="24"/>
          <w:bdr w:val="none" w:sz="0" w:space="0" w:color="auto" w:frame="1"/>
          <w:lang w:eastAsia="es-ES"/>
        </w:rPr>
        <w:t xml:space="preserve">memoria de los 40 años de martirio del jesuita João Bosco </w:t>
      </w:r>
      <w:proofErr w:type="spellStart"/>
      <w:r w:rsidRPr="00296406">
        <w:rPr>
          <w:rFonts w:ascii="Arial" w:eastAsia="Times New Roman" w:hAnsi="Arial" w:cs="Arial"/>
          <w:b/>
          <w:bCs/>
          <w:color w:val="000000"/>
          <w:sz w:val="24"/>
          <w:szCs w:val="24"/>
          <w:bdr w:val="none" w:sz="0" w:space="0" w:color="auto" w:frame="1"/>
          <w:lang w:eastAsia="es-ES"/>
        </w:rPr>
        <w:t>Burnier</w:t>
      </w:r>
      <w:proofErr w:type="spellEnd"/>
      <w:r w:rsidRPr="00296406">
        <w:rPr>
          <w:rFonts w:ascii="Arial" w:eastAsia="Times New Roman" w:hAnsi="Arial" w:cs="Arial"/>
          <w:color w:val="000000"/>
          <w:sz w:val="24"/>
          <w:szCs w:val="24"/>
          <w:lang w:eastAsia="es-ES"/>
        </w:rPr>
        <w:t xml:space="preserve">, asesinado en 1976 en </w:t>
      </w:r>
      <w:proofErr w:type="spellStart"/>
      <w:r w:rsidRPr="00296406">
        <w:rPr>
          <w:rFonts w:ascii="Arial" w:eastAsia="Times New Roman" w:hAnsi="Arial" w:cs="Arial"/>
          <w:color w:val="000000"/>
          <w:sz w:val="24"/>
          <w:szCs w:val="24"/>
          <w:lang w:eastAsia="es-ES"/>
        </w:rPr>
        <w:t>Riberão</w:t>
      </w:r>
      <w:proofErr w:type="spellEnd"/>
      <w:r w:rsidRPr="00296406">
        <w:rPr>
          <w:rFonts w:ascii="Arial" w:eastAsia="Times New Roman" w:hAnsi="Arial" w:cs="Arial"/>
          <w:color w:val="000000"/>
          <w:sz w:val="24"/>
          <w:szCs w:val="24"/>
          <w:lang w:eastAsia="es-ES"/>
        </w:rPr>
        <w:t xml:space="preserve"> </w:t>
      </w:r>
      <w:proofErr w:type="spellStart"/>
      <w:r w:rsidRPr="00296406">
        <w:rPr>
          <w:rFonts w:ascii="Arial" w:eastAsia="Times New Roman" w:hAnsi="Arial" w:cs="Arial"/>
          <w:color w:val="000000"/>
          <w:sz w:val="24"/>
          <w:szCs w:val="24"/>
          <w:lang w:eastAsia="es-ES"/>
        </w:rPr>
        <w:t>Cascalheira</w:t>
      </w:r>
      <w:proofErr w:type="spellEnd"/>
      <w:r w:rsidRPr="00296406">
        <w:rPr>
          <w:rFonts w:ascii="Arial" w:eastAsia="Times New Roman" w:hAnsi="Arial" w:cs="Arial"/>
          <w:color w:val="000000"/>
          <w:sz w:val="24"/>
          <w:szCs w:val="24"/>
          <w:lang w:eastAsia="es-ES"/>
        </w:rPr>
        <w:t xml:space="preserve">, una pequeña ciudad del interior del estado de Mato Grosso que forma parte de la Prelatura de São Félix do </w:t>
      </w:r>
      <w:proofErr w:type="spellStart"/>
      <w:r w:rsidRPr="00296406">
        <w:rPr>
          <w:rFonts w:ascii="Arial" w:eastAsia="Times New Roman" w:hAnsi="Arial" w:cs="Arial"/>
          <w:color w:val="000000"/>
          <w:sz w:val="24"/>
          <w:szCs w:val="24"/>
          <w:lang w:eastAsia="es-ES"/>
        </w:rPr>
        <w:t>Araguaia</w:t>
      </w:r>
      <w:proofErr w:type="spellEnd"/>
      <w:r w:rsidRPr="00296406">
        <w:rPr>
          <w:rFonts w:ascii="Arial" w:eastAsia="Times New Roman" w:hAnsi="Arial" w:cs="Arial"/>
          <w:color w:val="000000"/>
          <w:sz w:val="24"/>
          <w:szCs w:val="24"/>
          <w:lang w:eastAsia="es-ES"/>
        </w:rPr>
        <w:t xml:space="preserve">, donde Pedro </w:t>
      </w:r>
      <w:proofErr w:type="spellStart"/>
      <w:r w:rsidRPr="00296406">
        <w:rPr>
          <w:rFonts w:ascii="Arial" w:eastAsia="Times New Roman" w:hAnsi="Arial" w:cs="Arial"/>
          <w:color w:val="000000"/>
          <w:sz w:val="24"/>
          <w:szCs w:val="24"/>
          <w:lang w:eastAsia="es-ES"/>
        </w:rPr>
        <w:t>Casaldáliga</w:t>
      </w:r>
      <w:proofErr w:type="spellEnd"/>
      <w:r w:rsidRPr="00296406">
        <w:rPr>
          <w:rFonts w:ascii="Arial" w:eastAsia="Times New Roman" w:hAnsi="Arial" w:cs="Arial"/>
          <w:color w:val="000000"/>
          <w:sz w:val="24"/>
          <w:szCs w:val="24"/>
          <w:lang w:eastAsia="es-ES"/>
        </w:rPr>
        <w:t xml:space="preserve"> fue obispo por más de 40 años y que es sede de la Romería.</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color w:val="000000"/>
          <w:sz w:val="24"/>
          <w:szCs w:val="24"/>
          <w:lang w:eastAsia="es-ES"/>
        </w:rPr>
        <w:t>El obispo misionero catalán, cuya presencia profética animó a todos los presentes, ha sido uno de los miles de romeros que durante este fin de semana, en un número que ha superado las expectativas de los organizadores, han participado de este momento singular que tiene lugar cada cinco años. </w:t>
      </w:r>
      <w:r w:rsidRPr="00296406">
        <w:rPr>
          <w:rFonts w:ascii="Arial" w:eastAsia="Times New Roman" w:hAnsi="Arial" w:cs="Arial"/>
          <w:b/>
          <w:bCs/>
          <w:color w:val="000000"/>
          <w:sz w:val="24"/>
          <w:szCs w:val="24"/>
          <w:bdr w:val="none" w:sz="0" w:space="0" w:color="auto" w:frame="1"/>
          <w:lang w:eastAsia="es-ES"/>
        </w:rPr>
        <w:t>Los protagonistas este año han sido los pueblos indígenas, perseguidos sin piedad en los últimos tiempos</w:t>
      </w:r>
      <w:r w:rsidRPr="00296406">
        <w:rPr>
          <w:rFonts w:ascii="Arial" w:eastAsia="Times New Roman" w:hAnsi="Arial" w:cs="Arial"/>
          <w:color w:val="000000"/>
          <w:sz w:val="24"/>
          <w:szCs w:val="24"/>
          <w:lang w:eastAsia="es-ES"/>
        </w:rPr>
        <w:t>. En sus testimonios han relatado las masacres que están sufriendo en sus aldeas esparcidas por todo el territorio brasileño.</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color w:val="000000"/>
          <w:sz w:val="24"/>
          <w:szCs w:val="24"/>
          <w:lang w:eastAsia="es-ES"/>
        </w:rPr>
        <w:t>Así mismo ha sido reflexionado sobre </w:t>
      </w:r>
      <w:r w:rsidRPr="00296406">
        <w:rPr>
          <w:rFonts w:ascii="Arial" w:eastAsia="Times New Roman" w:hAnsi="Arial" w:cs="Arial"/>
          <w:b/>
          <w:bCs/>
          <w:color w:val="000000"/>
          <w:sz w:val="24"/>
          <w:szCs w:val="24"/>
          <w:bdr w:val="none" w:sz="0" w:space="0" w:color="auto" w:frame="1"/>
          <w:lang w:eastAsia="es-ES"/>
        </w:rPr>
        <w:t>el papel de las mujeres en la sociedad y en la Iglesia</w:t>
      </w:r>
      <w:r w:rsidRPr="00296406">
        <w:rPr>
          <w:rFonts w:ascii="Arial" w:eastAsia="Times New Roman" w:hAnsi="Arial" w:cs="Arial"/>
          <w:color w:val="000000"/>
          <w:sz w:val="24"/>
          <w:szCs w:val="24"/>
          <w:lang w:eastAsia="es-ES"/>
        </w:rPr>
        <w:t>. De hecho, en la celebración final, el Sermón de las Bienaventuranzas ha sido proclamado por una mujer, lo que no deja de ser un testimonio de que es posible una forma de celebrar más próxima a aquella que era común en las primeras comunidades cristianas.</w:t>
      </w:r>
    </w:p>
    <w:p w:rsidR="00296406" w:rsidRPr="00296406" w:rsidRDefault="00296406" w:rsidP="0029640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1"/>
          <w:szCs w:val="21"/>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98425</wp:posOffset>
            </wp:positionV>
            <wp:extent cx="3267075" cy="2447925"/>
            <wp:effectExtent l="19050" t="0" r="9525" b="0"/>
            <wp:wrapTight wrapText="bothSides">
              <wp:wrapPolygon edited="0">
                <wp:start x="-126" y="0"/>
                <wp:lineTo x="-126" y="21516"/>
                <wp:lineTo x="21663" y="21516"/>
                <wp:lineTo x="21663" y="0"/>
                <wp:lineTo x="-126" y="0"/>
              </wp:wrapPolygon>
            </wp:wrapTight>
            <wp:docPr id="24" name="Imagen 24" descr="http://www.periodistadigital.com/imagenes/2016/07/17/celebracion-caminh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iodistadigital.com/imagenes/2016/07/17/celebracion-caminhada.jpg"/>
                    <pic:cNvPicPr>
                      <a:picLocks noChangeAspect="1" noChangeArrowheads="1"/>
                    </pic:cNvPicPr>
                  </pic:nvPicPr>
                  <pic:blipFill>
                    <a:blip r:embed="rId8"/>
                    <a:srcRect/>
                    <a:stretch>
                      <a:fillRect/>
                    </a:stretch>
                  </pic:blipFill>
                  <pic:spPr bwMode="auto">
                    <a:xfrm>
                      <a:off x="0" y="0"/>
                      <a:ext cx="3267075" cy="2447925"/>
                    </a:xfrm>
                    <a:prstGeom prst="rect">
                      <a:avLst/>
                    </a:prstGeom>
                    <a:noFill/>
                    <a:ln w="9525">
                      <a:noFill/>
                      <a:miter lim="800000"/>
                      <a:headEnd/>
                      <a:tailEnd/>
                    </a:ln>
                  </pic:spPr>
                </pic:pic>
              </a:graphicData>
            </a:graphic>
          </wp:anchor>
        </w:drawing>
      </w:r>
      <w:r w:rsidRPr="00296406">
        <w:rPr>
          <w:rFonts w:ascii="Arial" w:eastAsia="Times New Roman" w:hAnsi="Arial" w:cs="Arial"/>
          <w:color w:val="000000"/>
          <w:sz w:val="24"/>
          <w:szCs w:val="24"/>
          <w:lang w:eastAsia="es-ES"/>
        </w:rPr>
        <w:t>En la Romería también ha estado presente la actual situación política por la que pasa Brasil. La pérdida de derechos sociales, conquistados a lo largo de muchos años de lucha, es una preocupación para la práctica totalidad de los presentes. Tampoco se han olvidado de tratar el problema del </w:t>
      </w:r>
      <w:r w:rsidRPr="00296406">
        <w:rPr>
          <w:rFonts w:ascii="Arial" w:eastAsia="Times New Roman" w:hAnsi="Arial" w:cs="Arial"/>
          <w:b/>
          <w:bCs/>
          <w:color w:val="000000"/>
          <w:sz w:val="24"/>
          <w:szCs w:val="24"/>
          <w:bdr w:val="none" w:sz="0" w:space="0" w:color="auto" w:frame="1"/>
          <w:lang w:eastAsia="es-ES"/>
        </w:rPr>
        <w:t>Cuidado de la Casa Común</w:t>
      </w:r>
      <w:r w:rsidRPr="00296406">
        <w:rPr>
          <w:rFonts w:ascii="Arial" w:eastAsia="Times New Roman" w:hAnsi="Arial" w:cs="Arial"/>
          <w:color w:val="000000"/>
          <w:sz w:val="24"/>
          <w:szCs w:val="24"/>
          <w:lang w:eastAsia="es-ES"/>
        </w:rPr>
        <w:t xml:space="preserve">, a partir de la Encíclica </w:t>
      </w:r>
      <w:proofErr w:type="spellStart"/>
      <w:r w:rsidRPr="00296406">
        <w:rPr>
          <w:rFonts w:ascii="Arial" w:eastAsia="Times New Roman" w:hAnsi="Arial" w:cs="Arial"/>
          <w:color w:val="000000"/>
          <w:sz w:val="24"/>
          <w:szCs w:val="24"/>
          <w:lang w:eastAsia="es-ES"/>
        </w:rPr>
        <w:t>Laudato</w:t>
      </w:r>
      <w:proofErr w:type="spellEnd"/>
      <w:r w:rsidRPr="00296406">
        <w:rPr>
          <w:rFonts w:ascii="Arial" w:eastAsia="Times New Roman" w:hAnsi="Arial" w:cs="Arial"/>
          <w:color w:val="000000"/>
          <w:sz w:val="24"/>
          <w:szCs w:val="24"/>
          <w:lang w:eastAsia="es-ES"/>
        </w:rPr>
        <w:t xml:space="preserve"> Sí, lo que ha llevado a los romeros a debatir sobre la situación del Cerrado, </w:t>
      </w:r>
      <w:proofErr w:type="spellStart"/>
      <w:r w:rsidRPr="00296406">
        <w:rPr>
          <w:rFonts w:ascii="Arial" w:eastAsia="Times New Roman" w:hAnsi="Arial" w:cs="Arial"/>
          <w:color w:val="000000"/>
          <w:sz w:val="24"/>
          <w:szCs w:val="24"/>
          <w:lang w:eastAsia="es-ES"/>
        </w:rPr>
        <w:t>bioma</w:t>
      </w:r>
      <w:proofErr w:type="spellEnd"/>
      <w:r w:rsidRPr="00296406">
        <w:rPr>
          <w:rFonts w:ascii="Arial" w:eastAsia="Times New Roman" w:hAnsi="Arial" w:cs="Arial"/>
          <w:color w:val="000000"/>
          <w:sz w:val="24"/>
          <w:szCs w:val="24"/>
          <w:lang w:eastAsia="es-ES"/>
        </w:rPr>
        <w:t xml:space="preserve"> de la región del </w:t>
      </w:r>
      <w:proofErr w:type="spellStart"/>
      <w:r w:rsidRPr="00296406">
        <w:rPr>
          <w:rFonts w:ascii="Arial" w:eastAsia="Times New Roman" w:hAnsi="Arial" w:cs="Arial"/>
          <w:color w:val="000000"/>
          <w:sz w:val="24"/>
          <w:szCs w:val="24"/>
          <w:lang w:eastAsia="es-ES"/>
        </w:rPr>
        <w:t>Araguaia</w:t>
      </w:r>
      <w:proofErr w:type="spellEnd"/>
      <w:r w:rsidRPr="00296406">
        <w:rPr>
          <w:rFonts w:ascii="Arial" w:eastAsia="Times New Roman" w:hAnsi="Arial" w:cs="Arial"/>
          <w:color w:val="000000"/>
          <w:sz w:val="24"/>
          <w:szCs w:val="24"/>
          <w:lang w:eastAsia="es-ES"/>
        </w:rPr>
        <w:t xml:space="preserve">, devastado como </w:t>
      </w:r>
      <w:r w:rsidRPr="00296406">
        <w:rPr>
          <w:rFonts w:ascii="Arial" w:eastAsia="Times New Roman" w:hAnsi="Arial" w:cs="Arial"/>
          <w:color w:val="000000"/>
          <w:sz w:val="24"/>
          <w:szCs w:val="24"/>
          <w:lang w:eastAsia="es-ES"/>
        </w:rPr>
        <w:lastRenderedPageBreak/>
        <w:t>consecuencia de la deforestación para plantar soja y criar ganado, lo que ha provocado terribles consecuencias medioambientales.</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b/>
          <w:bCs/>
          <w:color w:val="000000"/>
          <w:sz w:val="24"/>
          <w:szCs w:val="24"/>
          <w:bdr w:val="none" w:sz="0" w:space="0" w:color="auto" w:frame="1"/>
          <w:lang w:eastAsia="es-ES"/>
        </w:rPr>
        <w:t>En la celebración estuvieron presentes obispos de diferentes confesiones</w:t>
      </w:r>
      <w:r w:rsidRPr="00296406">
        <w:rPr>
          <w:rFonts w:ascii="Arial" w:eastAsia="Times New Roman" w:hAnsi="Arial" w:cs="Arial"/>
          <w:color w:val="000000"/>
          <w:sz w:val="24"/>
          <w:szCs w:val="24"/>
          <w:lang w:eastAsia="es-ES"/>
        </w:rPr>
        <w:t>. Uno de los que tomó la palabra fue un obispo de la Iglesia Anglicana, quien no dudó en afirmar que estar al lado de Jesús, adorar a Dios, es estar en la lucha con el pobre y que todo lo que no sea eso hace que la religión se convierta en idolatría.</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color w:val="000000"/>
          <w:sz w:val="24"/>
          <w:szCs w:val="24"/>
          <w:lang w:eastAsia="es-ES"/>
        </w:rPr>
        <w:t>En los mismos términos se expresaba </w:t>
      </w:r>
      <w:r w:rsidRPr="00296406">
        <w:rPr>
          <w:rFonts w:ascii="Arial" w:eastAsia="Times New Roman" w:hAnsi="Arial" w:cs="Arial"/>
          <w:b/>
          <w:bCs/>
          <w:color w:val="000000"/>
          <w:sz w:val="24"/>
          <w:szCs w:val="24"/>
          <w:bdr w:val="none" w:sz="0" w:space="0" w:color="auto" w:frame="1"/>
          <w:lang w:eastAsia="es-ES"/>
        </w:rPr>
        <w:t xml:space="preserve">Monseñor Adriano </w:t>
      </w:r>
      <w:proofErr w:type="spellStart"/>
      <w:r w:rsidRPr="00296406">
        <w:rPr>
          <w:rFonts w:ascii="Arial" w:eastAsia="Times New Roman" w:hAnsi="Arial" w:cs="Arial"/>
          <w:b/>
          <w:bCs/>
          <w:color w:val="000000"/>
          <w:sz w:val="24"/>
          <w:szCs w:val="24"/>
          <w:bdr w:val="none" w:sz="0" w:space="0" w:color="auto" w:frame="1"/>
          <w:lang w:eastAsia="es-ES"/>
        </w:rPr>
        <w:t>Ciocca</w:t>
      </w:r>
      <w:proofErr w:type="spellEnd"/>
      <w:r w:rsidRPr="00296406">
        <w:rPr>
          <w:rFonts w:ascii="Arial" w:eastAsia="Times New Roman" w:hAnsi="Arial" w:cs="Arial"/>
          <w:color w:val="000000"/>
          <w:sz w:val="24"/>
          <w:szCs w:val="24"/>
          <w:lang w:eastAsia="es-ES"/>
        </w:rPr>
        <w:t xml:space="preserve">, actual obispo de São Félix do </w:t>
      </w:r>
      <w:proofErr w:type="spellStart"/>
      <w:r w:rsidRPr="00296406">
        <w:rPr>
          <w:rFonts w:ascii="Arial" w:eastAsia="Times New Roman" w:hAnsi="Arial" w:cs="Arial"/>
          <w:color w:val="000000"/>
          <w:sz w:val="24"/>
          <w:szCs w:val="24"/>
          <w:lang w:eastAsia="es-ES"/>
        </w:rPr>
        <w:t>Araguaia</w:t>
      </w:r>
      <w:proofErr w:type="spellEnd"/>
      <w:r w:rsidRPr="00296406">
        <w:rPr>
          <w:rFonts w:ascii="Arial" w:eastAsia="Times New Roman" w:hAnsi="Arial" w:cs="Arial"/>
          <w:color w:val="000000"/>
          <w:sz w:val="24"/>
          <w:szCs w:val="24"/>
          <w:lang w:eastAsia="es-ES"/>
        </w:rPr>
        <w:t>, quien decía en sus palabras que ésta es una economía que mata y que no debemos aliarnos con la corrupción que asola Brasil, incidiendo en que no es la Ley y sí la Misericordia lo que nos salva.</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b/>
          <w:bCs/>
          <w:color w:val="000000"/>
          <w:sz w:val="24"/>
          <w:szCs w:val="24"/>
          <w:bdr w:val="none" w:sz="0" w:space="0" w:color="auto" w:frame="1"/>
          <w:lang w:eastAsia="es-ES"/>
        </w:rPr>
        <w:t xml:space="preserve">Monseñor Roque </w:t>
      </w:r>
      <w:proofErr w:type="spellStart"/>
      <w:r w:rsidRPr="00296406">
        <w:rPr>
          <w:rFonts w:ascii="Arial" w:eastAsia="Times New Roman" w:hAnsi="Arial" w:cs="Arial"/>
          <w:b/>
          <w:bCs/>
          <w:color w:val="000000"/>
          <w:sz w:val="24"/>
          <w:szCs w:val="24"/>
          <w:bdr w:val="none" w:sz="0" w:space="0" w:color="auto" w:frame="1"/>
          <w:lang w:eastAsia="es-ES"/>
        </w:rPr>
        <w:t>Paloschi</w:t>
      </w:r>
      <w:proofErr w:type="spellEnd"/>
      <w:r w:rsidRPr="00296406">
        <w:rPr>
          <w:rFonts w:ascii="Arial" w:eastAsia="Times New Roman" w:hAnsi="Arial" w:cs="Arial"/>
          <w:color w:val="000000"/>
          <w:sz w:val="24"/>
          <w:szCs w:val="24"/>
          <w:lang w:eastAsia="es-ES"/>
        </w:rPr>
        <w:t xml:space="preserve">, arzobispo de Porto </w:t>
      </w:r>
      <w:proofErr w:type="spellStart"/>
      <w:r w:rsidRPr="00296406">
        <w:rPr>
          <w:rFonts w:ascii="Arial" w:eastAsia="Times New Roman" w:hAnsi="Arial" w:cs="Arial"/>
          <w:color w:val="000000"/>
          <w:sz w:val="24"/>
          <w:szCs w:val="24"/>
          <w:lang w:eastAsia="es-ES"/>
        </w:rPr>
        <w:t>Velho</w:t>
      </w:r>
      <w:proofErr w:type="spellEnd"/>
      <w:r w:rsidRPr="00296406">
        <w:rPr>
          <w:rFonts w:ascii="Arial" w:eastAsia="Times New Roman" w:hAnsi="Arial" w:cs="Arial"/>
          <w:color w:val="000000"/>
          <w:sz w:val="24"/>
          <w:szCs w:val="24"/>
          <w:lang w:eastAsia="es-ES"/>
        </w:rPr>
        <w:t xml:space="preserve"> y presidente del CIMI, Consejo Indigenista Misionero, por sus siglas en portugués, invitaba a los presentes a romper las cadenas de la muerte, a defender a los pueblos originarios, siguiendo la "santa testarudez" de la que siempre habló y asumió Pedro </w:t>
      </w:r>
      <w:proofErr w:type="spellStart"/>
      <w:r w:rsidRPr="00296406">
        <w:rPr>
          <w:rFonts w:ascii="Arial" w:eastAsia="Times New Roman" w:hAnsi="Arial" w:cs="Arial"/>
          <w:color w:val="000000"/>
          <w:sz w:val="24"/>
          <w:szCs w:val="24"/>
          <w:lang w:eastAsia="es-ES"/>
        </w:rPr>
        <w:t>Casaldáliga</w:t>
      </w:r>
      <w:proofErr w:type="spellEnd"/>
      <w:r w:rsidRPr="00296406">
        <w:rPr>
          <w:rFonts w:ascii="Arial" w:eastAsia="Times New Roman" w:hAnsi="Arial" w:cs="Arial"/>
          <w:color w:val="000000"/>
          <w:sz w:val="24"/>
          <w:szCs w:val="24"/>
          <w:lang w:eastAsia="es-ES"/>
        </w:rPr>
        <w:t>.</w:t>
      </w:r>
    </w:p>
    <w:p w:rsidR="00296406" w:rsidRPr="00296406" w:rsidRDefault="00296406" w:rsidP="0029640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noProof/>
          <w:color w:val="000000"/>
          <w:sz w:val="24"/>
          <w:szCs w:val="24"/>
          <w:lang w:eastAsia="es-ES"/>
        </w:rPr>
        <w:drawing>
          <wp:inline distT="0" distB="0" distL="0" distR="0">
            <wp:extent cx="5334000" cy="2571750"/>
            <wp:effectExtent l="19050" t="0" r="0" b="0"/>
            <wp:docPr id="25" name="Imagen 25" descr="http://www.periodistadigital.com/imagenes/2016/07/17/casaldali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eriodistadigital.com/imagenes/2016/07/17/casaldaliga.jpg"/>
                    <pic:cNvPicPr>
                      <a:picLocks noChangeAspect="1" noChangeArrowheads="1"/>
                    </pic:cNvPicPr>
                  </pic:nvPicPr>
                  <pic:blipFill>
                    <a:blip r:embed="rId9"/>
                    <a:srcRect/>
                    <a:stretch>
                      <a:fillRect/>
                    </a:stretch>
                  </pic:blipFill>
                  <pic:spPr bwMode="auto">
                    <a:xfrm>
                      <a:off x="0" y="0"/>
                      <a:ext cx="5334000" cy="2571750"/>
                    </a:xfrm>
                    <a:prstGeom prst="rect">
                      <a:avLst/>
                    </a:prstGeom>
                    <a:noFill/>
                    <a:ln w="9525">
                      <a:noFill/>
                      <a:miter lim="800000"/>
                      <a:headEnd/>
                      <a:tailEnd/>
                    </a:ln>
                  </pic:spPr>
                </pic:pic>
              </a:graphicData>
            </a:graphic>
          </wp:inline>
        </w:drawing>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color w:val="000000"/>
          <w:sz w:val="24"/>
          <w:szCs w:val="24"/>
          <w:lang w:eastAsia="es-ES"/>
        </w:rPr>
        <w:t>Monseñor </w:t>
      </w:r>
      <w:r w:rsidRPr="00296406">
        <w:rPr>
          <w:rFonts w:ascii="Arial" w:eastAsia="Times New Roman" w:hAnsi="Arial" w:cs="Arial"/>
          <w:b/>
          <w:bCs/>
          <w:color w:val="000000"/>
          <w:sz w:val="24"/>
          <w:szCs w:val="24"/>
          <w:bdr w:val="none" w:sz="0" w:space="0" w:color="auto" w:frame="1"/>
          <w:lang w:eastAsia="es-ES"/>
        </w:rPr>
        <w:t xml:space="preserve">Leonardo </w:t>
      </w:r>
      <w:proofErr w:type="spellStart"/>
      <w:r w:rsidRPr="00296406">
        <w:rPr>
          <w:rFonts w:ascii="Arial" w:eastAsia="Times New Roman" w:hAnsi="Arial" w:cs="Arial"/>
          <w:b/>
          <w:bCs/>
          <w:color w:val="000000"/>
          <w:sz w:val="24"/>
          <w:szCs w:val="24"/>
          <w:bdr w:val="none" w:sz="0" w:space="0" w:color="auto" w:frame="1"/>
          <w:lang w:eastAsia="es-ES"/>
        </w:rPr>
        <w:t>Ulrich</w:t>
      </w:r>
      <w:proofErr w:type="spellEnd"/>
      <w:r w:rsidRPr="00296406">
        <w:rPr>
          <w:rFonts w:ascii="Arial" w:eastAsia="Times New Roman" w:hAnsi="Arial" w:cs="Arial"/>
          <w:b/>
          <w:bCs/>
          <w:color w:val="000000"/>
          <w:sz w:val="24"/>
          <w:szCs w:val="24"/>
          <w:bdr w:val="none" w:sz="0" w:space="0" w:color="auto" w:frame="1"/>
          <w:lang w:eastAsia="es-ES"/>
        </w:rPr>
        <w:t xml:space="preserve"> </w:t>
      </w:r>
      <w:proofErr w:type="spellStart"/>
      <w:r w:rsidRPr="00296406">
        <w:rPr>
          <w:rFonts w:ascii="Arial" w:eastAsia="Times New Roman" w:hAnsi="Arial" w:cs="Arial"/>
          <w:b/>
          <w:bCs/>
          <w:color w:val="000000"/>
          <w:sz w:val="24"/>
          <w:szCs w:val="24"/>
          <w:bdr w:val="none" w:sz="0" w:space="0" w:color="auto" w:frame="1"/>
          <w:lang w:eastAsia="es-ES"/>
        </w:rPr>
        <w:t>Steiner</w:t>
      </w:r>
      <w:proofErr w:type="spellEnd"/>
      <w:r w:rsidRPr="00296406">
        <w:rPr>
          <w:rFonts w:ascii="Arial" w:eastAsia="Times New Roman" w:hAnsi="Arial" w:cs="Arial"/>
          <w:color w:val="000000"/>
          <w:sz w:val="24"/>
          <w:szCs w:val="24"/>
          <w:lang w:eastAsia="es-ES"/>
        </w:rPr>
        <w:t xml:space="preserve">, Secretario General de la CNBB, Conferencia Nacional de los Obispos de Brasil, por sus siglas en portugués, y que sucedió a </w:t>
      </w:r>
      <w:proofErr w:type="spellStart"/>
      <w:r w:rsidRPr="00296406">
        <w:rPr>
          <w:rFonts w:ascii="Arial" w:eastAsia="Times New Roman" w:hAnsi="Arial" w:cs="Arial"/>
          <w:color w:val="000000"/>
          <w:sz w:val="24"/>
          <w:szCs w:val="24"/>
          <w:lang w:eastAsia="es-ES"/>
        </w:rPr>
        <w:t>Casaldáliga</w:t>
      </w:r>
      <w:proofErr w:type="spellEnd"/>
      <w:r w:rsidRPr="00296406">
        <w:rPr>
          <w:rFonts w:ascii="Arial" w:eastAsia="Times New Roman" w:hAnsi="Arial" w:cs="Arial"/>
          <w:color w:val="000000"/>
          <w:sz w:val="24"/>
          <w:szCs w:val="24"/>
          <w:lang w:eastAsia="es-ES"/>
        </w:rPr>
        <w:t xml:space="preserve"> como obispo de São Félix, decía que los mártires vivieron la Palabra, se atrevieron a dar la vida, lo que supone un estímulo ante la situación de corrupción por la que pasa el país, con un Congreso Nacional que aprueba leyes contra la vida, contra los pueblos originarios, contra los niños y adolescentes. Ante esta situación no podemos callarnos, tenemos que ser profetas de un Dios que está a nuestro lado y nos ama.</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color w:val="000000"/>
          <w:sz w:val="24"/>
          <w:szCs w:val="24"/>
          <w:lang w:eastAsia="es-ES"/>
        </w:rPr>
        <w:lastRenderedPageBreak/>
        <w:t>Por último, Monseñor </w:t>
      </w:r>
      <w:r w:rsidRPr="00296406">
        <w:rPr>
          <w:rFonts w:ascii="Arial" w:eastAsia="Times New Roman" w:hAnsi="Arial" w:cs="Arial"/>
          <w:b/>
          <w:bCs/>
          <w:color w:val="000000"/>
          <w:sz w:val="24"/>
          <w:szCs w:val="24"/>
          <w:bdr w:val="none" w:sz="0" w:space="0" w:color="auto" w:frame="1"/>
          <w:lang w:eastAsia="es-ES"/>
        </w:rPr>
        <w:t xml:space="preserve">Eugenio </w:t>
      </w:r>
      <w:proofErr w:type="spellStart"/>
      <w:r w:rsidRPr="00296406">
        <w:rPr>
          <w:rFonts w:ascii="Arial" w:eastAsia="Times New Roman" w:hAnsi="Arial" w:cs="Arial"/>
          <w:b/>
          <w:bCs/>
          <w:color w:val="000000"/>
          <w:sz w:val="24"/>
          <w:szCs w:val="24"/>
          <w:bdr w:val="none" w:sz="0" w:space="0" w:color="auto" w:frame="1"/>
          <w:lang w:eastAsia="es-ES"/>
        </w:rPr>
        <w:t>Rixen</w:t>
      </w:r>
      <w:proofErr w:type="spellEnd"/>
      <w:r w:rsidRPr="00296406">
        <w:rPr>
          <w:rFonts w:ascii="Arial" w:eastAsia="Times New Roman" w:hAnsi="Arial" w:cs="Arial"/>
          <w:color w:val="000000"/>
          <w:sz w:val="24"/>
          <w:szCs w:val="24"/>
          <w:lang w:eastAsia="es-ES"/>
        </w:rPr>
        <w:t xml:space="preserve">, obispo de la diócesis de </w:t>
      </w:r>
      <w:proofErr w:type="spellStart"/>
      <w:r w:rsidRPr="00296406">
        <w:rPr>
          <w:rFonts w:ascii="Arial" w:eastAsia="Times New Roman" w:hAnsi="Arial" w:cs="Arial"/>
          <w:color w:val="000000"/>
          <w:sz w:val="24"/>
          <w:szCs w:val="24"/>
          <w:lang w:eastAsia="es-ES"/>
        </w:rPr>
        <w:t>Goias</w:t>
      </w:r>
      <w:proofErr w:type="spellEnd"/>
      <w:r w:rsidRPr="00296406">
        <w:rPr>
          <w:rFonts w:ascii="Arial" w:eastAsia="Times New Roman" w:hAnsi="Arial" w:cs="Arial"/>
          <w:color w:val="000000"/>
          <w:sz w:val="24"/>
          <w:szCs w:val="24"/>
          <w:lang w:eastAsia="es-ES"/>
        </w:rPr>
        <w:t>, insistía en que no podemos perder la alegría y la esperanza, denunciando la criminalización a la que se están viendo sometidos los movimientos sociales en el gigante sudamericano.</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b/>
          <w:bCs/>
          <w:color w:val="000000"/>
          <w:sz w:val="24"/>
          <w:szCs w:val="24"/>
          <w:bdr w:val="none" w:sz="0" w:space="0" w:color="auto" w:frame="1"/>
          <w:lang w:eastAsia="es-ES"/>
        </w:rPr>
        <w:t>En la Romería se han asumido ocho compromisos,</w:t>
      </w:r>
      <w:r w:rsidRPr="00296406">
        <w:rPr>
          <w:rFonts w:ascii="Arial" w:eastAsia="Times New Roman" w:hAnsi="Arial" w:cs="Arial"/>
          <w:color w:val="000000"/>
          <w:sz w:val="24"/>
          <w:szCs w:val="24"/>
          <w:lang w:eastAsia="es-ES"/>
        </w:rPr>
        <w:t xml:space="preserve"> que deben ser concretizados en los diferentes lugares donde los presentes viven la fe, lo que sin duda va a ayudar a hacer realidad una Iglesia más próxima de los excluidos. Acompañar a las </w:t>
      </w:r>
      <w:proofErr w:type="spellStart"/>
      <w:r w:rsidRPr="00296406">
        <w:rPr>
          <w:rFonts w:ascii="Arial" w:eastAsia="Times New Roman" w:hAnsi="Arial" w:cs="Arial"/>
          <w:color w:val="000000"/>
          <w:sz w:val="24"/>
          <w:szCs w:val="24"/>
          <w:lang w:eastAsia="es-ES"/>
        </w:rPr>
        <w:t>CEBs</w:t>
      </w:r>
      <w:proofErr w:type="spellEnd"/>
      <w:r w:rsidRPr="00296406">
        <w:rPr>
          <w:rFonts w:ascii="Arial" w:eastAsia="Times New Roman" w:hAnsi="Arial" w:cs="Arial"/>
          <w:color w:val="000000"/>
          <w:sz w:val="24"/>
          <w:szCs w:val="24"/>
          <w:lang w:eastAsia="es-ES"/>
        </w:rPr>
        <w:t>, Comunidades Eclesiales de Base, en su "</w:t>
      </w:r>
      <w:proofErr w:type="spellStart"/>
      <w:r w:rsidRPr="00296406">
        <w:rPr>
          <w:rFonts w:ascii="Arial" w:eastAsia="Times New Roman" w:hAnsi="Arial" w:cs="Arial"/>
          <w:color w:val="000000"/>
          <w:sz w:val="24"/>
          <w:szCs w:val="24"/>
          <w:lang w:eastAsia="es-ES"/>
        </w:rPr>
        <w:t>caminhada</w:t>
      </w:r>
      <w:proofErr w:type="spellEnd"/>
      <w:r w:rsidRPr="00296406">
        <w:rPr>
          <w:rFonts w:ascii="Arial" w:eastAsia="Times New Roman" w:hAnsi="Arial" w:cs="Arial"/>
          <w:color w:val="000000"/>
          <w:sz w:val="24"/>
          <w:szCs w:val="24"/>
          <w:lang w:eastAsia="es-ES"/>
        </w:rPr>
        <w:t>" del día a día; cultivar el cuidado y el respeto a las diversidades de género, creencia y etnia; respaldar los derechos de los pueblos originarios; cuidar de la Casa Común, de la "Ecología Integral"; participar de los movimientos populares; acompañar la vida y lucha de las juventudes; implicarse en la Reforma Política y en el control de la vida política en los municipios; hacer de las Romerías de los Mártires una gracia y una Misión.</w:t>
      </w:r>
    </w:p>
    <w:p w:rsidR="00296406" w:rsidRPr="00296406" w:rsidRDefault="00296406" w:rsidP="0029640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96406">
        <w:rPr>
          <w:rFonts w:ascii="Arial" w:eastAsia="Times New Roman" w:hAnsi="Arial" w:cs="Arial"/>
          <w:color w:val="000000"/>
          <w:sz w:val="24"/>
          <w:szCs w:val="24"/>
          <w:lang w:eastAsia="es-ES"/>
        </w:rPr>
        <w:t>Todo lo que fue vivido en estos días de Romería ha partido de la necesidad de anunciar y denunciar, siempre amparados por un Dios que es fuente de consuelo y que movido por su gran Misericordia escucha los clamores de su Pueblo. </w:t>
      </w:r>
      <w:r w:rsidRPr="00296406">
        <w:rPr>
          <w:rFonts w:ascii="Arial" w:eastAsia="Times New Roman" w:hAnsi="Arial" w:cs="Arial"/>
          <w:b/>
          <w:bCs/>
          <w:color w:val="000000"/>
          <w:sz w:val="24"/>
          <w:szCs w:val="24"/>
          <w:bdr w:val="none" w:sz="0" w:space="0" w:color="auto" w:frame="1"/>
          <w:lang w:eastAsia="es-ES"/>
        </w:rPr>
        <w:t xml:space="preserve">Nunca perdamos la esperanza de que un mundo mejor para todos </w:t>
      </w:r>
      <w:proofErr w:type="gramStart"/>
      <w:r w:rsidRPr="00296406">
        <w:rPr>
          <w:rFonts w:ascii="Arial" w:eastAsia="Times New Roman" w:hAnsi="Arial" w:cs="Arial"/>
          <w:b/>
          <w:bCs/>
          <w:color w:val="000000"/>
          <w:sz w:val="24"/>
          <w:szCs w:val="24"/>
          <w:bdr w:val="none" w:sz="0" w:space="0" w:color="auto" w:frame="1"/>
          <w:lang w:eastAsia="es-ES"/>
        </w:rPr>
        <w:t>es</w:t>
      </w:r>
      <w:proofErr w:type="gramEnd"/>
      <w:r w:rsidRPr="00296406">
        <w:rPr>
          <w:rFonts w:ascii="Arial" w:eastAsia="Times New Roman" w:hAnsi="Arial" w:cs="Arial"/>
          <w:b/>
          <w:bCs/>
          <w:color w:val="000000"/>
          <w:sz w:val="24"/>
          <w:szCs w:val="24"/>
          <w:bdr w:val="none" w:sz="0" w:space="0" w:color="auto" w:frame="1"/>
          <w:lang w:eastAsia="es-ES"/>
        </w:rPr>
        <w:t xml:space="preserve"> posible</w:t>
      </w:r>
      <w:r w:rsidRPr="00296406">
        <w:rPr>
          <w:rFonts w:ascii="Arial" w:eastAsia="Times New Roman" w:hAnsi="Arial" w:cs="Arial"/>
          <w:color w:val="000000"/>
          <w:sz w:val="24"/>
          <w:szCs w:val="24"/>
          <w:lang w:eastAsia="es-ES"/>
        </w:rPr>
        <w:t>.</w:t>
      </w:r>
    </w:p>
    <w:p w:rsidR="00296406" w:rsidRPr="00296406" w:rsidRDefault="00296406" w:rsidP="00296406">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4000500"/>
            <wp:effectExtent l="19050" t="0" r="0" b="0"/>
            <wp:docPr id="26" name="Imagen 26" descr="http://www.periodistadigital.com/imagenes/2016/07/17/peregrinacion-martires-da-caminh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eriodistadigital.com/imagenes/2016/07/17/peregrinacion-martires-da-caminhada.jpg"/>
                    <pic:cNvPicPr>
                      <a:picLocks noChangeAspect="1" noChangeArrowheads="1"/>
                    </pic:cNvPicPr>
                  </pic:nvPicPr>
                  <pic:blipFill>
                    <a:blip r:embed="rId10"/>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sectPr w:rsidR="00296406" w:rsidRPr="00296406"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B7EF7"/>
    <w:multiLevelType w:val="multilevel"/>
    <w:tmpl w:val="53AA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B52D60"/>
    <w:multiLevelType w:val="multilevel"/>
    <w:tmpl w:val="1D54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96406"/>
    <w:rsid w:val="00296406"/>
    <w:rsid w:val="00590F50"/>
    <w:rsid w:val="00AD58C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29640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29640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296406"/>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96406"/>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296406"/>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296406"/>
    <w:rPr>
      <w:rFonts w:ascii="Times New Roman" w:eastAsia="Times New Roman" w:hAnsi="Times New Roman" w:cs="Times New Roman"/>
      <w:b/>
      <w:bCs/>
      <w:sz w:val="24"/>
      <w:szCs w:val="24"/>
      <w:lang w:eastAsia="es-ES"/>
    </w:rPr>
  </w:style>
  <w:style w:type="paragraph" w:customStyle="1" w:styleId="piefoto">
    <w:name w:val="pie_foto"/>
    <w:basedOn w:val="Normal"/>
    <w:rsid w:val="0029640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296406"/>
  </w:style>
  <w:style w:type="character" w:styleId="Hipervnculo">
    <w:name w:val="Hyperlink"/>
    <w:basedOn w:val="Fuentedeprrafopredeter"/>
    <w:uiPriority w:val="99"/>
    <w:semiHidden/>
    <w:unhideWhenUsed/>
    <w:rsid w:val="00296406"/>
    <w:rPr>
      <w:color w:val="0000FF"/>
      <w:u w:val="single"/>
    </w:rPr>
  </w:style>
  <w:style w:type="character" w:customStyle="1" w:styleId="apple-converted-space">
    <w:name w:val="apple-converted-space"/>
    <w:basedOn w:val="Fuentedeprrafopredeter"/>
    <w:rsid w:val="00296406"/>
  </w:style>
  <w:style w:type="paragraph" w:styleId="NormalWeb">
    <w:name w:val="Normal (Web)"/>
    <w:basedOn w:val="Normal"/>
    <w:uiPriority w:val="99"/>
    <w:semiHidden/>
    <w:unhideWhenUsed/>
    <w:rsid w:val="002964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29640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964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4341291">
      <w:bodyDiv w:val="1"/>
      <w:marLeft w:val="0"/>
      <w:marRight w:val="0"/>
      <w:marTop w:val="0"/>
      <w:marBottom w:val="0"/>
      <w:divBdr>
        <w:top w:val="none" w:sz="0" w:space="0" w:color="auto"/>
        <w:left w:val="none" w:sz="0" w:space="0" w:color="auto"/>
        <w:bottom w:val="none" w:sz="0" w:space="0" w:color="auto"/>
        <w:right w:val="none" w:sz="0" w:space="0" w:color="auto"/>
      </w:divBdr>
      <w:divsChild>
        <w:div w:id="62141435">
          <w:marLeft w:val="120"/>
          <w:marRight w:val="0"/>
          <w:marTop w:val="0"/>
          <w:marBottom w:val="0"/>
          <w:divBdr>
            <w:top w:val="none" w:sz="0" w:space="0" w:color="auto"/>
            <w:left w:val="none" w:sz="0" w:space="0" w:color="auto"/>
            <w:bottom w:val="none" w:sz="0" w:space="0" w:color="auto"/>
            <w:right w:val="none" w:sz="0" w:space="0" w:color="auto"/>
          </w:divBdr>
          <w:divsChild>
            <w:div w:id="241068815">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760372292">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america/2016/07/14/religion-iglesia-brasil-america-latina-romeria-martires-caminhada.s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946</Words>
  <Characters>5207</Characters>
  <Application>Microsoft Office Word</Application>
  <DocSecurity>0</DocSecurity>
  <Lines>43</Lines>
  <Paragraphs>12</Paragraphs>
  <ScaleCrop>false</ScaleCrop>
  <Company/>
  <LinksUpToDate>false</LinksUpToDate>
  <CharactersWithSpaces>6141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2016-07-18T14:55:00Z</dcterms:created>
  <dcterms:modified xsi:type="dcterms:W3CDTF">2016-07-18T14:58:00Z</dcterms:modified>
</cp:coreProperties>
</file>