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054930" w:rsidRPr="00054930" w14:paraId="466F005A" w14:textId="77777777" w:rsidTr="00054930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54930" w:rsidRPr="00054930" w14:paraId="7C66C754" w14:textId="7777777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054930" w:rsidRPr="00054930" w14:paraId="0BAA1D0C" w14:textId="77777777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30"/>
                        </w:tblGrid>
                        <w:tr w:rsidR="00054930" w:rsidRPr="00054930" w14:paraId="3CFC9AC5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14:paraId="04B2087F" w14:textId="77777777" w:rsidR="00054930" w:rsidRPr="00054930" w:rsidRDefault="00054930" w:rsidP="0005493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Times New Roman" w:eastAsia="Times New Roman" w:hAnsi="Times New Roman" w:cs="Times New Roman"/>
                                  <w:noProof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32A4D1AF" wp14:editId="14D813A5">
                                    <wp:extent cx="1714500" cy="1085850"/>
                                    <wp:effectExtent l="0" t="0" r="0" b="0"/>
                                    <wp:docPr id="11" name="Imagen 9" descr="Imagen que contiene Logotipo&#10;&#10;Descripción generada automáticament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" name="Imagen 9" descr="Imagen que contiene Logotipo&#10;&#10;Descripción generada automáticament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0" cy="1085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41CA5EF8" w14:textId="77777777" w:rsidR="00054930" w:rsidRPr="00054930" w:rsidRDefault="00054930" w:rsidP="000549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18291DBE" w14:textId="77777777" w:rsidR="00054930" w:rsidRPr="00054930" w:rsidRDefault="00054930" w:rsidP="00054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0DF9E265" w14:textId="77777777" w:rsidR="00054930" w:rsidRPr="00054930" w:rsidRDefault="00054930" w:rsidP="00054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  <w:tr w:rsidR="00054930" w:rsidRPr="00054930" w14:paraId="3E433068" w14:textId="77777777" w:rsidTr="00054930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540" w:type="dxa"/>
              <w:left w:w="0" w:type="dxa"/>
              <w:bottom w:w="675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054930" w:rsidRPr="00054930" w14:paraId="3ACE89F7" w14:textId="7777777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054930" w:rsidRPr="00054930" w14:paraId="7E1D6681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054930" w:rsidRPr="00054930" w14:paraId="1CBD3605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2B6D575C" w14:textId="77777777" w:rsidR="00054930" w:rsidRPr="00054930" w:rsidRDefault="00054930" w:rsidP="00054930">
                              <w:pPr>
                                <w:spacing w:after="0" w:line="765" w:lineRule="atLeast"/>
                                <w:jc w:val="center"/>
                                <w:outlineLvl w:val="1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22222"/>
                                  <w:kern w:val="0"/>
                                  <w:sz w:val="51"/>
                                  <w:szCs w:val="51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8080"/>
                                  <w:kern w:val="0"/>
                                  <w:sz w:val="45"/>
                                  <w:szCs w:val="45"/>
                                  <w:lang w:eastAsia="es-UY"/>
                                  <w14:ligatures w14:val="none"/>
                                </w:rPr>
                                <w:t>Nueva orden ejecutiva en Estados Unidos ¿Qué implica para las personas en movilidad humana?</w:t>
                              </w:r>
                            </w:p>
                          </w:tc>
                        </w:tr>
                      </w:tbl>
                      <w:p w14:paraId="21CE303D" w14:textId="77777777" w:rsidR="00054930" w:rsidRPr="00054930" w:rsidRDefault="00054930" w:rsidP="000549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48F2549B" w14:textId="77777777" w:rsidR="00054930" w:rsidRPr="00054930" w:rsidRDefault="00054930" w:rsidP="00054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054930" w:rsidRPr="00054930" w14:paraId="689AF036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054930" w:rsidRPr="00054930" w14:paraId="54DA7B96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13A48DF6" w14:textId="77777777" w:rsidR="00054930" w:rsidRPr="00054930" w:rsidRDefault="00054930" w:rsidP="00054930">
                              <w:pPr>
                                <w:spacing w:before="150" w:after="150" w:line="360" w:lineRule="atLeast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Nos dirigimos a usted para invitarle a un webinar muy importante que se llevará a cabo el próximo 28 de junio del 2024. En este evento, abordaremos temas críticos sobre la nueva orden ejecutiva emitida por el actual presidente de los Estados Unidos y lo que esta implica para las personas en movilidad humana.</w:t>
                              </w:r>
                            </w:p>
                            <w:p w14:paraId="2AE6CD11" w14:textId="77777777" w:rsidR="00054930" w:rsidRPr="00054930" w:rsidRDefault="00054930" w:rsidP="00054930">
                              <w:pPr>
                                <w:spacing w:before="150" w:after="150" w:line="360" w:lineRule="atLeast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Creemos firmemente que este evento será de gran utilidad para todas las personas interesados en temas de movilidad humana y derechos humanos. Será una excelente oportunidad para obtener información de primera mano y participar en una discusión informativa con expertos en el tema.</w:t>
                              </w:r>
                            </w:p>
                            <w:p w14:paraId="7355CF94" w14:textId="77777777" w:rsidR="00054930" w:rsidRPr="00054930" w:rsidRDefault="00054930" w:rsidP="00054930">
                              <w:pPr>
                                <w:spacing w:before="150" w:after="150" w:line="360" w:lineRule="atLeast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Detalles del webinar:</w:t>
                              </w:r>
                            </w:p>
                            <w:p w14:paraId="3E0948C4" w14:textId="77777777" w:rsidR="00054930" w:rsidRPr="00054930" w:rsidRDefault="00054930" w:rsidP="0005493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360" w:lineRule="atLeast"/>
                                <w:ind w:left="945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Fecha: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28 de junio</w:t>
                              </w:r>
                            </w:p>
                            <w:p w14:paraId="0539658B" w14:textId="77777777" w:rsidR="00054930" w:rsidRPr="00054930" w:rsidRDefault="00054930" w:rsidP="0005493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360" w:lineRule="atLeast"/>
                                <w:ind w:left="945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Hora: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10:00 am USA Central / 09:00 am Colombia</w:t>
                              </w:r>
                            </w:p>
                            <w:p w14:paraId="05F92CEA" w14:textId="77777777" w:rsidR="00054930" w:rsidRPr="00054930" w:rsidRDefault="00054930" w:rsidP="0005493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360" w:lineRule="atLeast"/>
                                <w:ind w:left="945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Plataforma: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zoom</w:t>
                              </w:r>
                            </w:p>
                            <w:p w14:paraId="433CAEF3" w14:textId="77777777" w:rsidR="00054930" w:rsidRPr="00054930" w:rsidRDefault="00054930" w:rsidP="00054930">
                              <w:pPr>
                                <w:spacing w:before="150" w:after="150" w:line="360" w:lineRule="atLeast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Para participar, por favor regístrese en el siguiente enlace: </w:t>
                              </w:r>
                              <w:hyperlink r:id="rId6" w:tgtFrame="_blank" w:history="1">
                                <w:r w:rsidRPr="00054930">
                                  <w:rPr>
                                    <w:rFonts w:ascii="Helvetica" w:eastAsia="Times New Roman" w:hAnsi="Helvetica" w:cs="Helvetica"/>
                                    <w:color w:val="007C89"/>
                                    <w:kern w:val="0"/>
                                    <w:sz w:val="24"/>
                                    <w:szCs w:val="24"/>
                                    <w:u w:val="single"/>
                                    <w:lang w:eastAsia="es-UY"/>
                                    <w14:ligatures w14:val="none"/>
                                  </w:rPr>
                                  <w:t>https://forms.gle/6XwNTaz1hSYTjzgu8</w:t>
                                </w:r>
                              </w:hyperlink>
                            </w:p>
                            <w:p w14:paraId="0A1084FC" w14:textId="77777777" w:rsidR="00054930" w:rsidRPr="00054930" w:rsidRDefault="00054930" w:rsidP="00054930">
                              <w:pPr>
                                <w:spacing w:before="150" w:after="150" w:line="360" w:lineRule="atLeast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lastRenderedPageBreak/>
                                <w:t>Estamos seguros de que este webinar proporcionará valiosa información y será una excelente oportunidad para intercambiar conocimientos y resolver cualquier duda que pueda tener sobre este importante tema.</w:t>
                              </w:r>
                            </w:p>
                            <w:p w14:paraId="36CA6FD2" w14:textId="77777777" w:rsidR="00054930" w:rsidRPr="00054930" w:rsidRDefault="00054930" w:rsidP="00054930">
                              <w:pPr>
                                <w:spacing w:before="150" w:after="150" w:line="360" w:lineRule="atLeast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No dude en contactarnos si tiene alguna pregunta o necesita más información.</w:t>
                              </w:r>
                            </w:p>
                            <w:p w14:paraId="0F308E94" w14:textId="77777777" w:rsidR="00054930" w:rsidRPr="00054930" w:rsidRDefault="00054930" w:rsidP="00054930">
                              <w:pPr>
                                <w:spacing w:before="150" w:after="150" w:line="360" w:lineRule="atLeast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Esperamos contar con su participación.</w:t>
                              </w:r>
                            </w:p>
                          </w:tc>
                        </w:tr>
                      </w:tbl>
                      <w:p w14:paraId="5CC40FB1" w14:textId="77777777" w:rsidR="00054930" w:rsidRPr="00054930" w:rsidRDefault="00054930" w:rsidP="000549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1AFE2B93" w14:textId="77777777" w:rsidR="00054930" w:rsidRPr="00054930" w:rsidRDefault="00054930" w:rsidP="00054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054930" w:rsidRPr="00054930" w14:paraId="49354508" w14:textId="77777777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34"/>
                        </w:tblGrid>
                        <w:tr w:rsidR="00054930" w:rsidRPr="00054930" w14:paraId="0C7D09FB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14:paraId="23DA65B8" w14:textId="77777777" w:rsidR="00054930" w:rsidRPr="00054930" w:rsidRDefault="00054930" w:rsidP="0005493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1155CC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25D8940D" wp14:editId="52940D89">
                                    <wp:extent cx="5372100" cy="5372100"/>
                                    <wp:effectExtent l="0" t="0" r="0" b="0"/>
                                    <wp:docPr id="12" name="Imagen 8" descr="Diagrama&#10;&#10;Descripción generada automáticamente">
                                      <a:hlinkClick xmlns:a="http://schemas.openxmlformats.org/drawingml/2006/main" r:id="rId7" tgtFrame="&quot;_blank&quot;" tooltip="&quot;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Imagen 8" descr="Diagrama&#10;&#10;Descripción generada automáticamente">
                                              <a:hlinkClick r:id="rId7" tgtFrame="&quot;_blank&quot;" tooltip="&quot;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72100" cy="5372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33F49643" w14:textId="77777777" w:rsidR="00054930" w:rsidRPr="00054930" w:rsidRDefault="00054930" w:rsidP="000549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1BA622B1" w14:textId="77777777" w:rsidR="00054930" w:rsidRPr="00054930" w:rsidRDefault="00054930" w:rsidP="00054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054930" w:rsidRPr="00054930" w14:paraId="3DC1F6FC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054930" w:rsidRPr="00054930" w14:paraId="09E037A0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4F8DB186" w14:textId="77777777" w:rsidR="00054930" w:rsidRPr="00054930" w:rsidRDefault="00054930" w:rsidP="00054930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También queremos recordarte que tenemos dos eventos el 20 de junio: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- El Encuentro Virtual "El Reino de Dios y las Personas Migrantes" 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 xml:space="preserve">SOLO 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lastRenderedPageBreak/>
                                <w:t>PARA PERSONAS QUE TRABAJAN EN CHILE,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en conmemoración del Día Mundial de las Personas Refugiadas! Esta actividad está dirigida especialmente para Obispos, Pastores y Líderes de comunidades de fe en Chile.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Detalles del evento: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noProof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296E3DBF" wp14:editId="05438C80">
                                    <wp:extent cx="152400" cy="152400"/>
                                    <wp:effectExtent l="0" t="0" r="0" b="0"/>
                                    <wp:docPr id="13" name="Imagen 7" descr="📅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📅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00" cy="15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Fecha: Jueves 20 de junio de 2024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noProof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0B71CDC0" wp14:editId="27EF0645">
                                    <wp:extent cx="152400" cy="152400"/>
                                    <wp:effectExtent l="0" t="0" r="0" b="0"/>
                                    <wp:docPr id="14" name="Imagen 6" descr="🕙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🕙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00" cy="15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Hora: 10:00 - 11:30 (hora Chilena)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noProof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17D05A26" wp14:editId="2F1F342B">
                                    <wp:extent cx="152400" cy="152400"/>
                                    <wp:effectExtent l="0" t="0" r="0" b="0"/>
                                    <wp:docPr id="15" name="Imagen 5" descr="📍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📍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00" cy="15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Plataforma: Vía Zoom</w:t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Inscripciones: </w:t>
                              </w:r>
                              <w:hyperlink r:id="rId12" w:tgtFrame="_blank" w:history="1">
                                <w:r w:rsidRPr="00054930">
                                  <w:rPr>
                                    <w:rFonts w:ascii="Helvetica" w:eastAsia="Times New Roman" w:hAnsi="Helvetica" w:cs="Helvetica"/>
                                    <w:color w:val="007C89"/>
                                    <w:kern w:val="0"/>
                                    <w:sz w:val="24"/>
                                    <w:szCs w:val="24"/>
                                    <w:u w:val="single"/>
                                    <w:lang w:eastAsia="es-UY"/>
                                    <w14:ligatures w14:val="none"/>
                                  </w:rPr>
                                  <w:t>https://forms.gle/NEKuCPDQyfcBRUV18</w:t>
                                </w:r>
                              </w:hyperlink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</w:r>
                              <w:r w:rsidRPr="00054930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- Webinar sobre niñez migrante y refugiada. Inscripciones: </w:t>
                              </w:r>
                              <w:hyperlink r:id="rId13" w:tgtFrame="_blank" w:history="1">
                                <w:r w:rsidRPr="00054930">
                                  <w:rPr>
                                    <w:rFonts w:ascii="Helvetica" w:eastAsia="Times New Roman" w:hAnsi="Helvetica" w:cs="Helvetica"/>
                                    <w:color w:val="007C89"/>
                                    <w:kern w:val="0"/>
                                    <w:sz w:val="24"/>
                                    <w:szCs w:val="24"/>
                                    <w:u w:val="single"/>
                                    <w:lang w:eastAsia="es-UY"/>
                                    <w14:ligatures w14:val="none"/>
                                  </w:rPr>
                                  <w:t>https://forms.gle/3S21PAyZ9P2Vpevf8</w:t>
                                </w:r>
                              </w:hyperlink>
                            </w:p>
                          </w:tc>
                        </w:tr>
                      </w:tbl>
                      <w:p w14:paraId="79C2B5B6" w14:textId="77777777" w:rsidR="00054930" w:rsidRPr="00054930" w:rsidRDefault="00054930" w:rsidP="000549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552D02BA" w14:textId="77777777" w:rsidR="00054930" w:rsidRPr="00054930" w:rsidRDefault="00054930" w:rsidP="00054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208F8DE4" w14:textId="77777777" w:rsidR="00054930" w:rsidRPr="00054930" w:rsidRDefault="00054930" w:rsidP="00054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0E8EBE5B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1D0DD9"/>
    <w:multiLevelType w:val="multilevel"/>
    <w:tmpl w:val="EAF68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7330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30"/>
    <w:rsid w:val="00054930"/>
    <w:rsid w:val="00632140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3A766"/>
  <w15:chartTrackingRefBased/>
  <w15:docId w15:val="{CF77DE64-1EF6-4B48-BED1-056B8C72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49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49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49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49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49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49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49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49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49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49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49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49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493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493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49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493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49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49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49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49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49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49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49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493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5493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493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49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493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49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59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gmail.us21.list-manage.com/track/click?u=d2e85f006f42272d90b32697e&amp;id=aeb566b64a&amp;e=1518738de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mail.us21.list-manage.com/track/click?u=d2e85f006f42272d90b32697e&amp;id=cb1cc18597&amp;e=1518738de5" TargetMode="External"/><Relationship Id="rId12" Type="http://schemas.openxmlformats.org/officeDocument/2006/relationships/hyperlink" Target="https://gmail.us21.list-manage.com/track/click?u=d2e85f006f42272d90b32697e&amp;id=602eb969a1&amp;e=1518738de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mail.us21.list-manage.com/track/click?u=d2e85f006f42272d90b32697e&amp;id=71680e2ced&amp;e=1518738de5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2024-06-20T19:00:00Z</dcterms:created>
  <dcterms:modified xsi:type="dcterms:W3CDTF">2024-06-20T19:00:00Z</dcterms:modified>
</cp:coreProperties>
</file>