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E2C921" w14:textId="77777777" w:rsidR="005926AB" w:rsidRPr="00A25F12" w:rsidRDefault="005926AB" w:rsidP="005926AB">
      <w:pPr>
        <w:jc w:val="center"/>
        <w:rPr>
          <w:rFonts w:ascii="Garamond" w:hAnsi="Garamond"/>
          <w:b/>
        </w:rPr>
      </w:pPr>
      <w:bookmarkStart w:id="0" w:name="_Hlk151913070"/>
      <w:r w:rsidRPr="00A25F12">
        <w:rPr>
          <w:rFonts w:ascii="Garamond" w:hAnsi="Garamond"/>
          <w:b/>
        </w:rPr>
        <w:t>Os gritos das crianças</w:t>
      </w:r>
      <w:r w:rsidR="00EE0DA5" w:rsidRPr="00A25F12">
        <w:rPr>
          <w:rFonts w:ascii="Garamond" w:hAnsi="Garamond"/>
          <w:b/>
        </w:rPr>
        <w:t xml:space="preserve"> de Gaza</w:t>
      </w:r>
    </w:p>
    <w:p w14:paraId="104ACCB6" w14:textId="77777777" w:rsidR="00EE0DA5" w:rsidRPr="00A25F12" w:rsidRDefault="00EE0DA5" w:rsidP="00EE0DA5">
      <w:pPr>
        <w:jc w:val="right"/>
        <w:rPr>
          <w:rFonts w:ascii="Garamond" w:hAnsi="Garamond"/>
        </w:rPr>
      </w:pPr>
      <w:r w:rsidRPr="00A25F12">
        <w:rPr>
          <w:rFonts w:ascii="Garamond" w:hAnsi="Garamond"/>
          <w:i/>
        </w:rPr>
        <w:t>Roberto E. Zwetsch</w:t>
      </w:r>
      <w:r w:rsidR="00197223" w:rsidRPr="00A25F12">
        <w:rPr>
          <w:rFonts w:ascii="Garamond" w:hAnsi="Garamond"/>
        </w:rPr>
        <w:t xml:space="preserve"> (*)</w:t>
      </w:r>
    </w:p>
    <w:p w14:paraId="209C0DCD" w14:textId="77777777" w:rsidR="005926AB" w:rsidRPr="00A25F12" w:rsidRDefault="005926AB" w:rsidP="00EE0DA5">
      <w:pPr>
        <w:spacing w:after="0" w:line="240" w:lineRule="auto"/>
        <w:ind w:left="1418"/>
        <w:rPr>
          <w:rFonts w:ascii="Garamond" w:hAnsi="Garamond"/>
        </w:rPr>
      </w:pPr>
      <w:r w:rsidRPr="00A25F12">
        <w:rPr>
          <w:rFonts w:ascii="Garamond" w:hAnsi="Garamond"/>
        </w:rPr>
        <w:t>Desde os escombros das pequenas cidades de Gaza,</w:t>
      </w:r>
    </w:p>
    <w:p w14:paraId="1DCA4758" w14:textId="77777777" w:rsidR="005926AB" w:rsidRPr="00A25F12" w:rsidRDefault="005926AB" w:rsidP="00EE0DA5">
      <w:pPr>
        <w:spacing w:after="0" w:line="240" w:lineRule="auto"/>
        <w:ind w:left="1418"/>
        <w:rPr>
          <w:rFonts w:ascii="Garamond" w:hAnsi="Garamond"/>
        </w:rPr>
      </w:pPr>
      <w:r w:rsidRPr="00A25F12">
        <w:rPr>
          <w:rFonts w:ascii="Garamond" w:hAnsi="Garamond"/>
        </w:rPr>
        <w:t xml:space="preserve">Crianças choram, </w:t>
      </w:r>
      <w:r w:rsidR="00EE0DA5" w:rsidRPr="00A25F12">
        <w:rPr>
          <w:rFonts w:ascii="Garamond" w:hAnsi="Garamond"/>
        </w:rPr>
        <w:t xml:space="preserve">gritam, clamam, </w:t>
      </w:r>
      <w:r w:rsidRPr="00A25F12">
        <w:rPr>
          <w:rFonts w:ascii="Garamond" w:hAnsi="Garamond"/>
        </w:rPr>
        <w:t>denunciam.</w:t>
      </w:r>
    </w:p>
    <w:p w14:paraId="741FB496" w14:textId="77777777" w:rsidR="005926AB" w:rsidRPr="00A25F12" w:rsidRDefault="005926AB" w:rsidP="00EE0DA5">
      <w:pPr>
        <w:spacing w:after="0" w:line="240" w:lineRule="auto"/>
        <w:ind w:left="1418"/>
        <w:rPr>
          <w:rFonts w:ascii="Garamond" w:hAnsi="Garamond"/>
          <w:b/>
        </w:rPr>
      </w:pPr>
      <w:r w:rsidRPr="00A25F12">
        <w:rPr>
          <w:rFonts w:ascii="Garamond" w:hAnsi="Garamond"/>
          <w:b/>
        </w:rPr>
        <w:t>Seus frágeis corpos destroçados não calam!</w:t>
      </w:r>
    </w:p>
    <w:p w14:paraId="7F5FD27A" w14:textId="77777777" w:rsidR="005926AB" w:rsidRPr="00A25F12" w:rsidRDefault="005926AB" w:rsidP="00EE0DA5">
      <w:pPr>
        <w:spacing w:after="0" w:line="240" w:lineRule="auto"/>
        <w:ind w:left="1418"/>
        <w:rPr>
          <w:rFonts w:ascii="Garamond" w:hAnsi="Garamond"/>
        </w:rPr>
      </w:pPr>
      <w:r w:rsidRPr="00A25F12">
        <w:rPr>
          <w:rFonts w:ascii="Garamond" w:hAnsi="Garamond"/>
        </w:rPr>
        <w:t xml:space="preserve">Nem calarão até que a máquina de morte </w:t>
      </w:r>
    </w:p>
    <w:p w14:paraId="1A1A996B" w14:textId="77777777" w:rsidR="005926AB" w:rsidRPr="00A25F12" w:rsidRDefault="005926AB" w:rsidP="00EE0DA5">
      <w:pPr>
        <w:spacing w:after="0" w:line="240" w:lineRule="auto"/>
        <w:ind w:left="1418"/>
        <w:rPr>
          <w:rFonts w:ascii="Garamond" w:hAnsi="Garamond"/>
        </w:rPr>
      </w:pPr>
      <w:r w:rsidRPr="00A25F12">
        <w:rPr>
          <w:rFonts w:ascii="Garamond" w:hAnsi="Garamond"/>
        </w:rPr>
        <w:t>Seja contida, devolvida com</w:t>
      </w:r>
      <w:r w:rsidR="00D8707E" w:rsidRPr="00A25F12">
        <w:rPr>
          <w:rFonts w:ascii="Garamond" w:hAnsi="Garamond"/>
        </w:rPr>
        <w:t>o</w:t>
      </w:r>
      <w:r w:rsidRPr="00A25F12">
        <w:rPr>
          <w:rFonts w:ascii="Garamond" w:hAnsi="Garamond"/>
        </w:rPr>
        <w:t xml:space="preserve"> um vômito de um resto de justiça</w:t>
      </w:r>
    </w:p>
    <w:p w14:paraId="097C6488" w14:textId="77777777" w:rsidR="005926AB" w:rsidRPr="00A25F12" w:rsidRDefault="005926AB" w:rsidP="00EE0DA5">
      <w:pPr>
        <w:spacing w:after="0" w:line="240" w:lineRule="auto"/>
        <w:ind w:left="1418"/>
        <w:rPr>
          <w:rFonts w:ascii="Garamond" w:hAnsi="Garamond"/>
        </w:rPr>
      </w:pPr>
      <w:r w:rsidRPr="00A25F12">
        <w:rPr>
          <w:rFonts w:ascii="Garamond" w:hAnsi="Garamond"/>
        </w:rPr>
        <w:t>Que será cobrada hoje, amanhã e até que o</w:t>
      </w:r>
    </w:p>
    <w:p w14:paraId="042973E7" w14:textId="77777777" w:rsidR="005926AB" w:rsidRPr="00A25F12" w:rsidRDefault="005926AB" w:rsidP="00EE0DA5">
      <w:pPr>
        <w:spacing w:after="0" w:line="240" w:lineRule="auto"/>
        <w:ind w:left="1418"/>
        <w:rPr>
          <w:rFonts w:ascii="Garamond" w:hAnsi="Garamond"/>
        </w:rPr>
      </w:pPr>
      <w:r w:rsidRPr="00A25F12">
        <w:rPr>
          <w:rFonts w:ascii="Garamond" w:hAnsi="Garamond"/>
        </w:rPr>
        <w:t>Estado assassino seja responsabilizado e derrubado.</w:t>
      </w:r>
    </w:p>
    <w:p w14:paraId="455004C3" w14:textId="77777777" w:rsidR="00EE0DA5" w:rsidRPr="00A25F12" w:rsidRDefault="00EE0DA5" w:rsidP="00EE0DA5">
      <w:pPr>
        <w:spacing w:after="0" w:line="240" w:lineRule="auto"/>
        <w:ind w:left="1418"/>
        <w:rPr>
          <w:rFonts w:ascii="Garamond" w:hAnsi="Garamond"/>
        </w:rPr>
      </w:pPr>
    </w:p>
    <w:p w14:paraId="29D38E40" w14:textId="77777777" w:rsidR="005926AB" w:rsidRPr="00A25F12" w:rsidRDefault="005926AB" w:rsidP="00EE0DA5">
      <w:pPr>
        <w:spacing w:after="0" w:line="240" w:lineRule="auto"/>
        <w:ind w:left="1418"/>
        <w:rPr>
          <w:rFonts w:ascii="Garamond" w:hAnsi="Garamond"/>
        </w:rPr>
      </w:pPr>
      <w:r w:rsidRPr="00A25F12">
        <w:rPr>
          <w:rFonts w:ascii="Garamond" w:hAnsi="Garamond"/>
        </w:rPr>
        <w:t>Crianças gritam, ainda que seus frágeis corpos</w:t>
      </w:r>
    </w:p>
    <w:p w14:paraId="3404E5D2" w14:textId="77777777" w:rsidR="005926AB" w:rsidRPr="00A25F12" w:rsidRDefault="005926AB" w:rsidP="00EE0DA5">
      <w:pPr>
        <w:spacing w:after="0" w:line="240" w:lineRule="auto"/>
        <w:ind w:left="1418"/>
        <w:rPr>
          <w:rFonts w:ascii="Garamond" w:hAnsi="Garamond"/>
        </w:rPr>
      </w:pPr>
      <w:r w:rsidRPr="00A25F12">
        <w:rPr>
          <w:rFonts w:ascii="Garamond" w:hAnsi="Garamond"/>
        </w:rPr>
        <w:t>Tenham virado pó sob os escombros das aldeias</w:t>
      </w:r>
    </w:p>
    <w:p w14:paraId="3AF18873" w14:textId="77777777" w:rsidR="005926AB" w:rsidRPr="00A25F12" w:rsidRDefault="005926AB" w:rsidP="00EE0DA5">
      <w:pPr>
        <w:spacing w:after="0" w:line="240" w:lineRule="auto"/>
        <w:ind w:left="1418"/>
        <w:rPr>
          <w:rFonts w:ascii="Garamond" w:hAnsi="Garamond"/>
        </w:rPr>
      </w:pPr>
      <w:r w:rsidRPr="00A25F12">
        <w:rPr>
          <w:rFonts w:ascii="Garamond" w:hAnsi="Garamond"/>
        </w:rPr>
        <w:t>E cidad</w:t>
      </w:r>
      <w:r w:rsidR="00363626" w:rsidRPr="00A25F12">
        <w:rPr>
          <w:rFonts w:ascii="Garamond" w:hAnsi="Garamond"/>
        </w:rPr>
        <w:t>e</w:t>
      </w:r>
      <w:r w:rsidRPr="00A25F12">
        <w:rPr>
          <w:rFonts w:ascii="Garamond" w:hAnsi="Garamond"/>
        </w:rPr>
        <w:t>s de Gaza. E tal crime não ficará impune.</w:t>
      </w:r>
    </w:p>
    <w:p w14:paraId="5F0C717A" w14:textId="77777777" w:rsidR="005926AB" w:rsidRPr="00A25F12" w:rsidRDefault="005926AB" w:rsidP="00EE0DA5">
      <w:pPr>
        <w:spacing w:after="0" w:line="240" w:lineRule="auto"/>
        <w:ind w:left="1418"/>
        <w:rPr>
          <w:rFonts w:ascii="Garamond" w:hAnsi="Garamond"/>
        </w:rPr>
      </w:pPr>
      <w:r w:rsidRPr="00A25F12">
        <w:rPr>
          <w:rFonts w:ascii="Garamond" w:hAnsi="Garamond"/>
        </w:rPr>
        <w:t>Ah, não pode ficar!</w:t>
      </w:r>
    </w:p>
    <w:p w14:paraId="7B6A3D05" w14:textId="77777777" w:rsidR="00EE0DA5" w:rsidRPr="00A25F12" w:rsidRDefault="00EE0DA5" w:rsidP="00EE0DA5">
      <w:pPr>
        <w:spacing w:after="0" w:line="240" w:lineRule="auto"/>
        <w:ind w:left="1418"/>
        <w:rPr>
          <w:rFonts w:ascii="Garamond" w:hAnsi="Garamond"/>
        </w:rPr>
      </w:pPr>
    </w:p>
    <w:p w14:paraId="35B3D1A4" w14:textId="77777777" w:rsidR="005926AB" w:rsidRPr="00A25F12" w:rsidRDefault="005926AB" w:rsidP="00EE0DA5">
      <w:pPr>
        <w:spacing w:after="0" w:line="240" w:lineRule="auto"/>
        <w:ind w:left="1418"/>
        <w:rPr>
          <w:rFonts w:ascii="Garamond" w:hAnsi="Garamond"/>
        </w:rPr>
      </w:pPr>
      <w:r w:rsidRPr="00A25F12">
        <w:rPr>
          <w:rFonts w:ascii="Garamond" w:hAnsi="Garamond"/>
        </w:rPr>
        <w:t>Se existe ainda no mundo algum vestígio de humanidade,</w:t>
      </w:r>
    </w:p>
    <w:p w14:paraId="4E7E5EEA" w14:textId="77777777" w:rsidR="005926AB" w:rsidRPr="00A25F12" w:rsidRDefault="005926AB" w:rsidP="00EE0DA5">
      <w:pPr>
        <w:spacing w:after="0" w:line="240" w:lineRule="auto"/>
        <w:ind w:left="1418"/>
        <w:rPr>
          <w:rFonts w:ascii="Garamond" w:hAnsi="Garamond"/>
        </w:rPr>
      </w:pPr>
      <w:r w:rsidRPr="00A25F12">
        <w:rPr>
          <w:rFonts w:ascii="Garamond" w:hAnsi="Garamond"/>
        </w:rPr>
        <w:t>Este crime contra a Humanidade não pode ficar impune.</w:t>
      </w:r>
    </w:p>
    <w:p w14:paraId="610C04C8" w14:textId="77777777" w:rsidR="005926AB" w:rsidRPr="00A25F12" w:rsidRDefault="005926AB" w:rsidP="00EE0DA5">
      <w:pPr>
        <w:spacing w:after="0" w:line="240" w:lineRule="auto"/>
        <w:ind w:left="1418"/>
        <w:rPr>
          <w:rFonts w:ascii="Garamond" w:hAnsi="Garamond"/>
        </w:rPr>
      </w:pPr>
      <w:r w:rsidRPr="00A25F12">
        <w:rPr>
          <w:rFonts w:ascii="Garamond" w:hAnsi="Garamond"/>
        </w:rPr>
        <w:t>Nem que seja à custa dos fantasmas a rondar os espíritos</w:t>
      </w:r>
    </w:p>
    <w:p w14:paraId="25205B54" w14:textId="77777777" w:rsidR="005926AB" w:rsidRPr="00A25F12" w:rsidRDefault="005926AB" w:rsidP="00EE0DA5">
      <w:pPr>
        <w:spacing w:after="0" w:line="240" w:lineRule="auto"/>
        <w:ind w:left="1418"/>
        <w:rPr>
          <w:rFonts w:ascii="Garamond" w:hAnsi="Garamond"/>
        </w:rPr>
      </w:pPr>
      <w:r w:rsidRPr="00A25F12">
        <w:rPr>
          <w:rFonts w:ascii="Garamond" w:hAnsi="Garamond"/>
        </w:rPr>
        <w:t>Dos oficiais da máquina de guerra e seus soldados.</w:t>
      </w:r>
    </w:p>
    <w:p w14:paraId="655C63DB" w14:textId="77777777" w:rsidR="00EE0DA5" w:rsidRPr="00A25F12" w:rsidRDefault="00EE0DA5" w:rsidP="00EE0DA5">
      <w:pPr>
        <w:spacing w:after="0" w:line="240" w:lineRule="auto"/>
        <w:ind w:left="1418"/>
        <w:rPr>
          <w:rFonts w:ascii="Garamond" w:hAnsi="Garamond"/>
        </w:rPr>
      </w:pPr>
    </w:p>
    <w:p w14:paraId="246FA732" w14:textId="77777777" w:rsidR="005926AB" w:rsidRPr="00A25F12" w:rsidRDefault="005926AB" w:rsidP="00EE0DA5">
      <w:pPr>
        <w:spacing w:after="0" w:line="240" w:lineRule="auto"/>
        <w:ind w:left="1418"/>
        <w:rPr>
          <w:rFonts w:ascii="Garamond" w:hAnsi="Garamond"/>
        </w:rPr>
      </w:pPr>
      <w:r w:rsidRPr="00A25F12">
        <w:rPr>
          <w:rFonts w:ascii="Garamond" w:hAnsi="Garamond"/>
        </w:rPr>
        <w:t>Que essa gente criminosa e seus mandantes não consigam mais dormir.</w:t>
      </w:r>
    </w:p>
    <w:p w14:paraId="6A6DEC73" w14:textId="77777777" w:rsidR="005926AB" w:rsidRPr="00A25F12" w:rsidRDefault="005926AB" w:rsidP="00EE0DA5">
      <w:pPr>
        <w:spacing w:after="0" w:line="240" w:lineRule="auto"/>
        <w:ind w:left="1418"/>
        <w:rPr>
          <w:rFonts w:ascii="Garamond" w:hAnsi="Garamond"/>
        </w:rPr>
      </w:pPr>
      <w:r w:rsidRPr="00A25F12">
        <w:rPr>
          <w:rFonts w:ascii="Garamond" w:hAnsi="Garamond"/>
        </w:rPr>
        <w:t>Que suas noites sejam povoadas de fantasmas com gorros negros</w:t>
      </w:r>
      <w:r w:rsidR="00EE0DA5" w:rsidRPr="00A25F12">
        <w:rPr>
          <w:rFonts w:ascii="Garamond" w:hAnsi="Garamond"/>
        </w:rPr>
        <w:t xml:space="preserve"> e verdes,</w:t>
      </w:r>
    </w:p>
    <w:p w14:paraId="1614D5F7" w14:textId="77777777" w:rsidR="005926AB" w:rsidRPr="00A25F12" w:rsidRDefault="005926AB" w:rsidP="00EE0DA5">
      <w:pPr>
        <w:spacing w:after="0" w:line="240" w:lineRule="auto"/>
        <w:ind w:left="1418"/>
        <w:rPr>
          <w:rFonts w:ascii="Garamond" w:hAnsi="Garamond"/>
        </w:rPr>
      </w:pPr>
      <w:r w:rsidRPr="00A25F12">
        <w:rPr>
          <w:rFonts w:ascii="Garamond" w:hAnsi="Garamond"/>
        </w:rPr>
        <w:t>Que seus apetites violentos sejam corrompidos até o limite.</w:t>
      </w:r>
    </w:p>
    <w:p w14:paraId="38612492" w14:textId="77777777" w:rsidR="005926AB" w:rsidRPr="00A25F12" w:rsidRDefault="005926AB" w:rsidP="00EE0DA5">
      <w:pPr>
        <w:spacing w:after="0" w:line="240" w:lineRule="auto"/>
        <w:ind w:left="1418"/>
        <w:rPr>
          <w:rFonts w:ascii="Garamond" w:hAnsi="Garamond"/>
        </w:rPr>
      </w:pPr>
      <w:r w:rsidRPr="00A25F12">
        <w:rPr>
          <w:rFonts w:ascii="Garamond" w:hAnsi="Garamond"/>
        </w:rPr>
        <w:t xml:space="preserve">E </w:t>
      </w:r>
      <w:r w:rsidR="00EE0DA5" w:rsidRPr="00A25F12">
        <w:rPr>
          <w:rFonts w:ascii="Garamond" w:hAnsi="Garamond"/>
        </w:rPr>
        <w:t>e</w:t>
      </w:r>
      <w:r w:rsidRPr="00A25F12">
        <w:rPr>
          <w:rFonts w:ascii="Garamond" w:hAnsi="Garamond"/>
        </w:rPr>
        <w:t>xaustos</w:t>
      </w:r>
      <w:r w:rsidR="00EE0DA5" w:rsidRPr="00A25F12">
        <w:rPr>
          <w:rFonts w:ascii="Garamond" w:hAnsi="Garamond"/>
        </w:rPr>
        <w:t>,</w:t>
      </w:r>
      <w:r w:rsidRPr="00A25F12">
        <w:rPr>
          <w:rFonts w:ascii="Garamond" w:hAnsi="Garamond"/>
        </w:rPr>
        <w:t xml:space="preserve"> não consigam mais s</w:t>
      </w:r>
      <w:r w:rsidR="00EE0DA5" w:rsidRPr="00A25F12">
        <w:rPr>
          <w:rFonts w:ascii="Garamond" w:hAnsi="Garamond"/>
        </w:rPr>
        <w:t>e</w:t>
      </w:r>
      <w:r w:rsidRPr="00A25F12">
        <w:rPr>
          <w:rFonts w:ascii="Garamond" w:hAnsi="Garamond"/>
        </w:rPr>
        <w:t>quer empunhar ou mane</w:t>
      </w:r>
      <w:r w:rsidR="00EE0DA5" w:rsidRPr="00A25F12">
        <w:rPr>
          <w:rFonts w:ascii="Garamond" w:hAnsi="Garamond"/>
        </w:rPr>
        <w:t>j</w:t>
      </w:r>
      <w:r w:rsidRPr="00A25F12">
        <w:rPr>
          <w:rFonts w:ascii="Garamond" w:hAnsi="Garamond"/>
        </w:rPr>
        <w:t>ar</w:t>
      </w:r>
    </w:p>
    <w:p w14:paraId="01C4C597" w14:textId="77777777" w:rsidR="00EE0DA5" w:rsidRPr="00A25F12" w:rsidRDefault="005926AB" w:rsidP="00EE0DA5">
      <w:pPr>
        <w:spacing w:after="0" w:line="240" w:lineRule="auto"/>
        <w:ind w:left="1418"/>
        <w:rPr>
          <w:rFonts w:ascii="Garamond" w:hAnsi="Garamond"/>
        </w:rPr>
      </w:pPr>
      <w:r w:rsidRPr="00A25F12">
        <w:rPr>
          <w:rFonts w:ascii="Garamond" w:hAnsi="Garamond"/>
        </w:rPr>
        <w:t xml:space="preserve">Suas máquinas de guerra, seus </w:t>
      </w:r>
      <w:r w:rsidR="00EE0DA5" w:rsidRPr="00A25F12">
        <w:rPr>
          <w:rFonts w:ascii="Garamond" w:hAnsi="Garamond"/>
        </w:rPr>
        <w:t xml:space="preserve">poderosos </w:t>
      </w:r>
      <w:r w:rsidRPr="00A25F12">
        <w:rPr>
          <w:rFonts w:ascii="Garamond" w:hAnsi="Garamond"/>
        </w:rPr>
        <w:t xml:space="preserve">artefatos que </w:t>
      </w:r>
    </w:p>
    <w:p w14:paraId="74DCEF72" w14:textId="77777777" w:rsidR="00EE0DA5" w:rsidRPr="00A25F12" w:rsidRDefault="005926AB" w:rsidP="00EE0DA5">
      <w:pPr>
        <w:spacing w:after="0" w:line="240" w:lineRule="auto"/>
        <w:ind w:left="1418"/>
        <w:rPr>
          <w:rFonts w:ascii="Garamond" w:hAnsi="Garamond"/>
        </w:rPr>
      </w:pPr>
      <w:r w:rsidRPr="00A25F12">
        <w:rPr>
          <w:rFonts w:ascii="Garamond" w:hAnsi="Garamond"/>
        </w:rPr>
        <w:t>semeiam morte,</w:t>
      </w:r>
      <w:r w:rsidR="00EE0DA5" w:rsidRPr="00A25F12">
        <w:rPr>
          <w:rFonts w:ascii="Garamond" w:hAnsi="Garamond"/>
        </w:rPr>
        <w:t xml:space="preserve"> t</w:t>
      </w:r>
      <w:r w:rsidRPr="00A25F12">
        <w:rPr>
          <w:rFonts w:ascii="Garamond" w:hAnsi="Garamond"/>
        </w:rPr>
        <w:t>risteza, dor</w:t>
      </w:r>
      <w:r w:rsidR="00EE0DA5" w:rsidRPr="00A25F12">
        <w:rPr>
          <w:rFonts w:ascii="Garamond" w:hAnsi="Garamond"/>
        </w:rPr>
        <w:t>, sofrimento</w:t>
      </w:r>
      <w:r w:rsidRPr="00A25F12">
        <w:rPr>
          <w:rFonts w:ascii="Garamond" w:hAnsi="Garamond"/>
        </w:rPr>
        <w:t xml:space="preserve"> e horror.</w:t>
      </w:r>
      <w:r w:rsidR="00EE0DA5" w:rsidRPr="00A25F12">
        <w:rPr>
          <w:rFonts w:ascii="Garamond" w:hAnsi="Garamond"/>
        </w:rPr>
        <w:t xml:space="preserve"> </w:t>
      </w:r>
    </w:p>
    <w:p w14:paraId="5ADACE18" w14:textId="77777777" w:rsidR="005926AB" w:rsidRPr="00A25F12" w:rsidRDefault="00EE0DA5" w:rsidP="00EE0DA5">
      <w:pPr>
        <w:spacing w:after="0" w:line="240" w:lineRule="auto"/>
        <w:ind w:left="1418"/>
        <w:rPr>
          <w:rFonts w:ascii="Garamond" w:hAnsi="Garamond"/>
        </w:rPr>
      </w:pPr>
      <w:r w:rsidRPr="00A25F12">
        <w:rPr>
          <w:rFonts w:ascii="Garamond" w:hAnsi="Garamond"/>
        </w:rPr>
        <w:t>O horror do Poder da Morte cientificamente planejado.</w:t>
      </w:r>
    </w:p>
    <w:p w14:paraId="17214BDC" w14:textId="77777777" w:rsidR="00EE0DA5" w:rsidRPr="00A25F12" w:rsidRDefault="00EE0DA5" w:rsidP="00EE0DA5">
      <w:pPr>
        <w:spacing w:after="0" w:line="240" w:lineRule="auto"/>
        <w:ind w:left="1418"/>
        <w:rPr>
          <w:rFonts w:ascii="Garamond" w:hAnsi="Garamond"/>
        </w:rPr>
      </w:pPr>
    </w:p>
    <w:p w14:paraId="7367E1EE" w14:textId="77777777" w:rsidR="00197223" w:rsidRPr="00A25F12" w:rsidRDefault="00EE0DA5" w:rsidP="00EE0DA5">
      <w:pPr>
        <w:spacing w:after="0" w:line="240" w:lineRule="auto"/>
        <w:ind w:left="1418"/>
        <w:rPr>
          <w:rFonts w:ascii="Garamond" w:hAnsi="Garamond"/>
        </w:rPr>
      </w:pPr>
      <w:r w:rsidRPr="00A25F12">
        <w:rPr>
          <w:rFonts w:ascii="Garamond" w:hAnsi="Garamond"/>
          <w:b/>
        </w:rPr>
        <w:t>Que o</w:t>
      </w:r>
      <w:r w:rsidR="005926AB" w:rsidRPr="00A25F12">
        <w:rPr>
          <w:rFonts w:ascii="Garamond" w:hAnsi="Garamond"/>
          <w:b/>
        </w:rPr>
        <w:t>s gritos das crianças palestinas</w:t>
      </w:r>
      <w:r w:rsidR="005926AB" w:rsidRPr="00A25F12">
        <w:rPr>
          <w:rFonts w:ascii="Garamond" w:hAnsi="Garamond"/>
        </w:rPr>
        <w:t xml:space="preserve">, mais de 4 mil </w:t>
      </w:r>
      <w:r w:rsidR="00197223" w:rsidRPr="00A25F12">
        <w:rPr>
          <w:rFonts w:ascii="Garamond" w:hAnsi="Garamond"/>
        </w:rPr>
        <w:t xml:space="preserve">mortas </w:t>
      </w:r>
    </w:p>
    <w:p w14:paraId="73534B56" w14:textId="77777777" w:rsidR="005926AB" w:rsidRPr="00A25F12" w:rsidRDefault="005926AB" w:rsidP="00EE0DA5">
      <w:pPr>
        <w:spacing w:after="0" w:line="240" w:lineRule="auto"/>
        <w:ind w:left="1418"/>
        <w:rPr>
          <w:rFonts w:ascii="Garamond" w:hAnsi="Garamond"/>
        </w:rPr>
      </w:pPr>
      <w:r w:rsidRPr="00A25F12">
        <w:rPr>
          <w:rFonts w:ascii="Garamond" w:hAnsi="Garamond"/>
        </w:rPr>
        <w:t xml:space="preserve">até </w:t>
      </w:r>
      <w:r w:rsidR="00EE0DA5" w:rsidRPr="00A25F12">
        <w:rPr>
          <w:rFonts w:ascii="Garamond" w:hAnsi="Garamond"/>
        </w:rPr>
        <w:t>o</w:t>
      </w:r>
      <w:r w:rsidRPr="00A25F12">
        <w:rPr>
          <w:rFonts w:ascii="Garamond" w:hAnsi="Garamond"/>
        </w:rPr>
        <w:t xml:space="preserve"> momento</w:t>
      </w:r>
      <w:r w:rsidR="00197223" w:rsidRPr="00A25F12">
        <w:rPr>
          <w:rFonts w:ascii="Garamond" w:hAnsi="Garamond"/>
        </w:rPr>
        <w:t>, m</w:t>
      </w:r>
      <w:r w:rsidRPr="00A25F12">
        <w:rPr>
          <w:rFonts w:ascii="Garamond" w:hAnsi="Garamond"/>
        </w:rPr>
        <w:t>ais de 400 destroçadas por dia,</w:t>
      </w:r>
    </w:p>
    <w:p w14:paraId="5D7E2763" w14:textId="77777777" w:rsidR="005926AB" w:rsidRPr="00A25F12" w:rsidRDefault="005926AB" w:rsidP="00EE0DA5">
      <w:pPr>
        <w:spacing w:after="0" w:line="240" w:lineRule="auto"/>
        <w:ind w:left="1418"/>
        <w:rPr>
          <w:rFonts w:ascii="Garamond" w:hAnsi="Garamond"/>
        </w:rPr>
      </w:pPr>
      <w:r w:rsidRPr="00A25F12">
        <w:rPr>
          <w:rFonts w:ascii="Garamond" w:hAnsi="Garamond"/>
        </w:rPr>
        <w:t>N</w:t>
      </w:r>
      <w:r w:rsidR="00EE0DA5" w:rsidRPr="00A25F12">
        <w:rPr>
          <w:rFonts w:ascii="Garamond" w:hAnsi="Garamond"/>
        </w:rPr>
        <w:t>ão</w:t>
      </w:r>
      <w:r w:rsidRPr="00A25F12">
        <w:rPr>
          <w:rFonts w:ascii="Garamond" w:hAnsi="Garamond"/>
        </w:rPr>
        <w:t xml:space="preserve"> se calem, que ressoem em Gaza, nos territórios ocupados</w:t>
      </w:r>
      <w:r w:rsidR="00197223" w:rsidRPr="00A25F12">
        <w:rPr>
          <w:rFonts w:ascii="Garamond" w:hAnsi="Garamond"/>
        </w:rPr>
        <w:t xml:space="preserve">, </w:t>
      </w:r>
    </w:p>
    <w:p w14:paraId="4BB9F8A0" w14:textId="77777777" w:rsidR="005926AB" w:rsidRPr="00A25F12" w:rsidRDefault="00197223" w:rsidP="00EE0DA5">
      <w:pPr>
        <w:spacing w:after="0" w:line="240" w:lineRule="auto"/>
        <w:ind w:left="1418"/>
        <w:rPr>
          <w:rFonts w:ascii="Garamond" w:hAnsi="Garamond"/>
        </w:rPr>
      </w:pPr>
      <w:r w:rsidRPr="00A25F12">
        <w:rPr>
          <w:rFonts w:ascii="Garamond" w:hAnsi="Garamond"/>
        </w:rPr>
        <w:t>No mundo inteiro.</w:t>
      </w:r>
      <w:r w:rsidR="001F7655" w:rsidRPr="00A25F12">
        <w:rPr>
          <w:rFonts w:ascii="Garamond" w:hAnsi="Garamond"/>
        </w:rPr>
        <w:t xml:space="preserve"> </w:t>
      </w:r>
      <w:r w:rsidR="005926AB" w:rsidRPr="00A25F12">
        <w:rPr>
          <w:rFonts w:ascii="Garamond" w:hAnsi="Garamond"/>
        </w:rPr>
        <w:t xml:space="preserve">E sejam a força da Resistência e da Oposição que se </w:t>
      </w:r>
      <w:r w:rsidR="007D23DA" w:rsidRPr="00A25F12">
        <w:rPr>
          <w:rFonts w:ascii="Garamond" w:hAnsi="Garamond"/>
        </w:rPr>
        <w:t>E</w:t>
      </w:r>
      <w:r w:rsidR="005926AB" w:rsidRPr="00A25F12">
        <w:rPr>
          <w:rFonts w:ascii="Garamond" w:hAnsi="Garamond"/>
        </w:rPr>
        <w:t>spalha</w:t>
      </w:r>
      <w:r w:rsidR="001F7655" w:rsidRPr="00A25F12">
        <w:rPr>
          <w:rFonts w:ascii="Garamond" w:hAnsi="Garamond"/>
        </w:rPr>
        <w:t xml:space="preserve"> p</w:t>
      </w:r>
      <w:r w:rsidR="00EE0DA5" w:rsidRPr="00A25F12">
        <w:rPr>
          <w:rFonts w:ascii="Garamond" w:hAnsi="Garamond"/>
        </w:rPr>
        <w:t>e</w:t>
      </w:r>
      <w:r w:rsidR="005926AB" w:rsidRPr="00A25F12">
        <w:rPr>
          <w:rFonts w:ascii="Garamond" w:hAnsi="Garamond"/>
        </w:rPr>
        <w:t>lo m</w:t>
      </w:r>
      <w:r w:rsidR="00EE0DA5" w:rsidRPr="00A25F12">
        <w:rPr>
          <w:rFonts w:ascii="Garamond" w:hAnsi="Garamond"/>
        </w:rPr>
        <w:t>u</w:t>
      </w:r>
      <w:r w:rsidR="005926AB" w:rsidRPr="00A25F12">
        <w:rPr>
          <w:rFonts w:ascii="Garamond" w:hAnsi="Garamond"/>
        </w:rPr>
        <w:t xml:space="preserve">ndo e não irá parar até que </w:t>
      </w:r>
      <w:r w:rsidR="00EE0DA5" w:rsidRPr="00A25F12">
        <w:rPr>
          <w:rFonts w:ascii="Garamond" w:hAnsi="Garamond"/>
        </w:rPr>
        <w:t>a</w:t>
      </w:r>
      <w:r w:rsidR="005926AB" w:rsidRPr="00A25F12">
        <w:rPr>
          <w:rFonts w:ascii="Garamond" w:hAnsi="Garamond"/>
        </w:rPr>
        <w:t xml:space="preserve"> Nakba 2 termine</w:t>
      </w:r>
      <w:r w:rsidR="007D23DA" w:rsidRPr="00A25F12">
        <w:rPr>
          <w:rFonts w:ascii="Garamond" w:hAnsi="Garamond"/>
        </w:rPr>
        <w:t>.</w:t>
      </w:r>
    </w:p>
    <w:p w14:paraId="3883EF09" w14:textId="77777777" w:rsidR="005926AB" w:rsidRPr="00A25F12" w:rsidRDefault="005926AB" w:rsidP="00EE0DA5">
      <w:pPr>
        <w:spacing w:after="0" w:line="240" w:lineRule="auto"/>
        <w:ind w:left="1418"/>
        <w:rPr>
          <w:rFonts w:ascii="Garamond" w:hAnsi="Garamond"/>
        </w:rPr>
      </w:pPr>
      <w:r w:rsidRPr="00A25F12">
        <w:rPr>
          <w:rFonts w:ascii="Garamond" w:hAnsi="Garamond"/>
        </w:rPr>
        <w:t>Até que as pessoas sobreviventes possam respirar novamente</w:t>
      </w:r>
    </w:p>
    <w:p w14:paraId="38760F1A" w14:textId="77777777" w:rsidR="005926AB" w:rsidRPr="00A25F12" w:rsidRDefault="005926AB" w:rsidP="00EE0DA5">
      <w:pPr>
        <w:spacing w:after="0" w:line="240" w:lineRule="auto"/>
        <w:ind w:left="1418"/>
        <w:rPr>
          <w:rFonts w:ascii="Garamond" w:hAnsi="Garamond"/>
        </w:rPr>
      </w:pPr>
      <w:r w:rsidRPr="00A25F12">
        <w:rPr>
          <w:rFonts w:ascii="Garamond" w:hAnsi="Garamond"/>
        </w:rPr>
        <w:t>E recomeçar a dura, insana e lenta Reconstrução.</w:t>
      </w:r>
    </w:p>
    <w:p w14:paraId="242E2254" w14:textId="77777777" w:rsidR="00EE0DA5" w:rsidRPr="00A25F12" w:rsidRDefault="00EE0DA5" w:rsidP="00EE0DA5">
      <w:pPr>
        <w:spacing w:after="0" w:line="240" w:lineRule="auto"/>
        <w:ind w:left="1418"/>
        <w:rPr>
          <w:rFonts w:ascii="Garamond" w:hAnsi="Garamond"/>
        </w:rPr>
      </w:pPr>
    </w:p>
    <w:p w14:paraId="18E7A7BE" w14:textId="77777777" w:rsidR="00EE0DA5" w:rsidRPr="00A25F12" w:rsidRDefault="005926AB" w:rsidP="00EE0DA5">
      <w:pPr>
        <w:spacing w:after="0" w:line="240" w:lineRule="auto"/>
        <w:ind w:left="1418"/>
        <w:rPr>
          <w:rFonts w:ascii="Garamond" w:hAnsi="Garamond"/>
        </w:rPr>
      </w:pPr>
      <w:r w:rsidRPr="00A25F12">
        <w:rPr>
          <w:rFonts w:ascii="Garamond" w:hAnsi="Garamond"/>
        </w:rPr>
        <w:t xml:space="preserve">Ela virá para restaurar a dignidade </w:t>
      </w:r>
      <w:r w:rsidR="00EE0DA5" w:rsidRPr="00A25F12">
        <w:rPr>
          <w:rFonts w:ascii="Garamond" w:hAnsi="Garamond"/>
        </w:rPr>
        <w:t>de um povo desterrado, expulso, manietado, cujas terras ocupadas são criminosamente cortadas</w:t>
      </w:r>
    </w:p>
    <w:p w14:paraId="0A1AD27C" w14:textId="77777777" w:rsidR="00EE0DA5" w:rsidRPr="00A25F12" w:rsidRDefault="00EE0DA5" w:rsidP="00EE0DA5">
      <w:pPr>
        <w:spacing w:after="0" w:line="240" w:lineRule="auto"/>
        <w:ind w:left="1418"/>
        <w:rPr>
          <w:rFonts w:ascii="Garamond" w:hAnsi="Garamond"/>
        </w:rPr>
      </w:pPr>
      <w:r w:rsidRPr="00A25F12">
        <w:rPr>
          <w:rFonts w:ascii="Garamond" w:hAnsi="Garamond"/>
        </w:rPr>
        <w:t xml:space="preserve">por Muros coloniais </w:t>
      </w:r>
      <w:r w:rsidR="00197223" w:rsidRPr="00A25F12">
        <w:rPr>
          <w:rFonts w:ascii="Garamond" w:hAnsi="Garamond"/>
        </w:rPr>
        <w:t>cinzentos e assentamentos ilegais desde a origem.</w:t>
      </w:r>
    </w:p>
    <w:p w14:paraId="420983D6" w14:textId="77777777" w:rsidR="00197223" w:rsidRPr="00A25F12" w:rsidRDefault="00EE0DA5" w:rsidP="00EE0DA5">
      <w:pPr>
        <w:spacing w:after="0" w:line="240" w:lineRule="auto"/>
        <w:ind w:left="1418"/>
        <w:rPr>
          <w:rFonts w:ascii="Garamond" w:hAnsi="Garamond"/>
        </w:rPr>
      </w:pPr>
      <w:r w:rsidRPr="00A25F12">
        <w:rPr>
          <w:rFonts w:ascii="Garamond" w:hAnsi="Garamond"/>
        </w:rPr>
        <w:t>E</w:t>
      </w:r>
      <w:r w:rsidR="00197223" w:rsidRPr="00A25F12">
        <w:rPr>
          <w:rFonts w:ascii="Garamond" w:hAnsi="Garamond"/>
        </w:rPr>
        <w:t>ntão</w:t>
      </w:r>
      <w:r w:rsidRPr="00A25F12">
        <w:rPr>
          <w:rFonts w:ascii="Garamond" w:hAnsi="Garamond"/>
        </w:rPr>
        <w:t xml:space="preserve"> a dignidade desse povo será fruto maduro </w:t>
      </w:r>
    </w:p>
    <w:p w14:paraId="021389B4" w14:textId="77777777" w:rsidR="005926AB" w:rsidRPr="00A25F12" w:rsidRDefault="00197223" w:rsidP="00EE0DA5">
      <w:pPr>
        <w:spacing w:after="0" w:line="240" w:lineRule="auto"/>
        <w:ind w:left="1418"/>
        <w:rPr>
          <w:rFonts w:ascii="Garamond" w:hAnsi="Garamond"/>
        </w:rPr>
      </w:pPr>
      <w:r w:rsidRPr="00A25F12">
        <w:rPr>
          <w:rFonts w:ascii="Garamond" w:hAnsi="Garamond"/>
        </w:rPr>
        <w:t xml:space="preserve">Resgatado desde a memória </w:t>
      </w:r>
      <w:r w:rsidR="005926AB" w:rsidRPr="00A25F12">
        <w:rPr>
          <w:rFonts w:ascii="Garamond" w:hAnsi="Garamond"/>
        </w:rPr>
        <w:t>das crianças que gritam,</w:t>
      </w:r>
    </w:p>
    <w:p w14:paraId="42967384" w14:textId="77777777" w:rsidR="005926AB" w:rsidRPr="00A25F12" w:rsidRDefault="005926AB" w:rsidP="00EE0DA5">
      <w:pPr>
        <w:spacing w:after="0" w:line="240" w:lineRule="auto"/>
        <w:ind w:left="1418"/>
        <w:rPr>
          <w:rFonts w:ascii="Garamond" w:hAnsi="Garamond"/>
        </w:rPr>
      </w:pPr>
      <w:r w:rsidRPr="00A25F12">
        <w:rPr>
          <w:rFonts w:ascii="Garamond" w:hAnsi="Garamond"/>
        </w:rPr>
        <w:t>Que desde a poeira dos escombros não calarão</w:t>
      </w:r>
      <w:r w:rsidR="00EE0DA5" w:rsidRPr="00A25F12">
        <w:rPr>
          <w:rFonts w:ascii="Garamond" w:hAnsi="Garamond"/>
        </w:rPr>
        <w:t>! Jamais!</w:t>
      </w:r>
    </w:p>
    <w:p w14:paraId="20DA607B" w14:textId="77777777" w:rsidR="00197223" w:rsidRPr="00A25F12" w:rsidRDefault="00EE0DA5" w:rsidP="00EE0DA5">
      <w:pPr>
        <w:spacing w:after="0" w:line="240" w:lineRule="auto"/>
        <w:ind w:left="1418"/>
        <w:rPr>
          <w:rFonts w:ascii="Garamond" w:hAnsi="Garamond"/>
        </w:rPr>
      </w:pPr>
      <w:r w:rsidRPr="00A25F12">
        <w:rPr>
          <w:rFonts w:ascii="Garamond" w:hAnsi="Garamond"/>
        </w:rPr>
        <w:t>Para que</w:t>
      </w:r>
      <w:r w:rsidR="00197223" w:rsidRPr="00A25F12">
        <w:rPr>
          <w:rFonts w:ascii="Garamond" w:hAnsi="Garamond"/>
        </w:rPr>
        <w:t>, enfim,</w:t>
      </w:r>
      <w:r w:rsidRPr="00A25F12">
        <w:rPr>
          <w:rFonts w:ascii="Garamond" w:hAnsi="Garamond"/>
        </w:rPr>
        <w:t xml:space="preserve"> a consciência da Humanidade</w:t>
      </w:r>
    </w:p>
    <w:p w14:paraId="74B40AC6" w14:textId="77777777" w:rsidR="00EE0DA5" w:rsidRPr="00A25F12" w:rsidRDefault="00EE0DA5" w:rsidP="00EE0DA5">
      <w:pPr>
        <w:spacing w:after="0" w:line="240" w:lineRule="auto"/>
        <w:ind w:left="1418"/>
        <w:rPr>
          <w:rFonts w:ascii="Garamond" w:hAnsi="Garamond"/>
        </w:rPr>
      </w:pPr>
      <w:r w:rsidRPr="00A25F12">
        <w:rPr>
          <w:rFonts w:ascii="Garamond" w:hAnsi="Garamond"/>
        </w:rPr>
        <w:t>seja minimamente preservada.</w:t>
      </w:r>
    </w:p>
    <w:p w14:paraId="3A0E41B2" w14:textId="77777777" w:rsidR="00EE0DA5" w:rsidRPr="00A25F12" w:rsidRDefault="00EE0DA5" w:rsidP="00EE0DA5">
      <w:pPr>
        <w:spacing w:after="0" w:line="240" w:lineRule="auto"/>
        <w:ind w:left="1418"/>
        <w:rPr>
          <w:rFonts w:ascii="Garamond" w:hAnsi="Garamond"/>
        </w:rPr>
      </w:pPr>
    </w:p>
    <w:p w14:paraId="4FFB1591" w14:textId="77777777" w:rsidR="00EE0DA5" w:rsidRPr="00A25F12" w:rsidRDefault="00EE0DA5" w:rsidP="00EE0DA5">
      <w:pPr>
        <w:spacing w:after="0" w:line="240" w:lineRule="auto"/>
        <w:ind w:left="1418"/>
        <w:jc w:val="right"/>
        <w:rPr>
          <w:rFonts w:ascii="Garamond" w:hAnsi="Garamond"/>
        </w:rPr>
      </w:pPr>
      <w:r w:rsidRPr="00A25F12">
        <w:rPr>
          <w:rFonts w:ascii="Garamond" w:hAnsi="Garamond"/>
        </w:rPr>
        <w:t>Joinville, novembro de 2023</w:t>
      </w:r>
    </w:p>
    <w:p w14:paraId="6E773596" w14:textId="77777777" w:rsidR="00EE0DA5" w:rsidRPr="00A25F12" w:rsidRDefault="00EE0DA5" w:rsidP="00EE0DA5">
      <w:pPr>
        <w:spacing w:after="0" w:line="240" w:lineRule="auto"/>
        <w:ind w:left="1418"/>
        <w:rPr>
          <w:rFonts w:ascii="Garamond" w:hAnsi="Garamond"/>
        </w:rPr>
      </w:pPr>
    </w:p>
    <w:p w14:paraId="6E4FBA7E" w14:textId="77777777" w:rsidR="00EE0DA5" w:rsidRPr="00A25F12" w:rsidRDefault="00EE0DA5" w:rsidP="00EE0DA5">
      <w:pPr>
        <w:spacing w:after="0" w:line="240" w:lineRule="auto"/>
        <w:ind w:left="1418"/>
        <w:rPr>
          <w:rFonts w:ascii="Garamond" w:hAnsi="Garamond"/>
        </w:rPr>
      </w:pPr>
    </w:p>
    <w:p w14:paraId="03B26F7C" w14:textId="77777777" w:rsidR="005926AB" w:rsidRPr="00A25F12" w:rsidRDefault="00197223" w:rsidP="00197223">
      <w:pPr>
        <w:spacing w:after="0" w:line="240" w:lineRule="auto"/>
        <w:rPr>
          <w:rFonts w:ascii="Garamond" w:hAnsi="Garamond"/>
        </w:rPr>
      </w:pPr>
      <w:r w:rsidRPr="00A25F12">
        <w:rPr>
          <w:rFonts w:ascii="Garamond" w:hAnsi="Garamond"/>
        </w:rPr>
        <w:t>(*) Professor pesquisador de Faculdades EST, membro do Grupo de Pesquisa Identidade Étnica e Interculturalidade, membro da CN da PPL – Pastoral Popular Luterana, pastor emérito da IECLB.</w:t>
      </w:r>
      <w:bookmarkEnd w:id="0"/>
    </w:p>
    <w:sectPr w:rsidR="005926AB" w:rsidRPr="00A25F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6AB"/>
    <w:rsid w:val="00197223"/>
    <w:rsid w:val="001F7655"/>
    <w:rsid w:val="00363626"/>
    <w:rsid w:val="005926AB"/>
    <w:rsid w:val="006E53EF"/>
    <w:rsid w:val="007D23DA"/>
    <w:rsid w:val="00A25F12"/>
    <w:rsid w:val="00D8707E"/>
    <w:rsid w:val="00EE0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66D5B"/>
  <w15:chartTrackingRefBased/>
  <w15:docId w15:val="{CDBACC80-06CC-4399-A591-0CC8C916A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Rosario Hermano</cp:lastModifiedBy>
  <cp:revision>2</cp:revision>
  <dcterms:created xsi:type="dcterms:W3CDTF">2024-03-21T14:42:00Z</dcterms:created>
  <dcterms:modified xsi:type="dcterms:W3CDTF">2024-03-21T14:42:00Z</dcterms:modified>
</cp:coreProperties>
</file>