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B35A1" w14:textId="2438647E" w:rsidR="00130435" w:rsidRDefault="00F478C5" w:rsidP="00774DAF">
      <w:pPr>
        <w:spacing w:after="0" w:line="240" w:lineRule="auto"/>
        <w:jc w:val="center"/>
        <w:rPr>
          <w:b/>
          <w:bCs/>
          <w:sz w:val="28"/>
          <w:szCs w:val="28"/>
        </w:rPr>
      </w:pPr>
      <w:r w:rsidRPr="00774DAF">
        <w:rPr>
          <w:b/>
          <w:bCs/>
          <w:sz w:val="28"/>
          <w:szCs w:val="28"/>
        </w:rPr>
        <w:t>Pleurer les enfants de Gaza, c</w:t>
      </w:r>
      <w:r w:rsidR="007277DF" w:rsidRPr="00774DAF">
        <w:rPr>
          <w:b/>
          <w:bCs/>
          <w:sz w:val="28"/>
          <w:szCs w:val="28"/>
        </w:rPr>
        <w:t>omme au temps d’Hérode et de Jésus</w:t>
      </w:r>
    </w:p>
    <w:p w14:paraId="13E234E7" w14:textId="77777777" w:rsidR="00774DAF" w:rsidRPr="00774DAF" w:rsidRDefault="00774DAF" w:rsidP="00774DAF">
      <w:pPr>
        <w:spacing w:after="0" w:line="240" w:lineRule="auto"/>
        <w:jc w:val="center"/>
        <w:rPr>
          <w:b/>
          <w:bCs/>
          <w:sz w:val="28"/>
          <w:szCs w:val="28"/>
        </w:rPr>
      </w:pPr>
    </w:p>
    <w:p w14:paraId="108A8B2A" w14:textId="34B1625C" w:rsidR="00563169" w:rsidRPr="00774DAF" w:rsidRDefault="00563169" w:rsidP="00774DAF">
      <w:pPr>
        <w:spacing w:after="0" w:line="240" w:lineRule="auto"/>
        <w:ind w:left="2127"/>
        <w:jc w:val="right"/>
        <w:rPr>
          <w:i/>
          <w:iCs/>
          <w:sz w:val="28"/>
          <w:szCs w:val="28"/>
        </w:rPr>
      </w:pPr>
      <w:r w:rsidRPr="00774DAF">
        <w:rPr>
          <w:i/>
          <w:iCs/>
          <w:sz w:val="28"/>
          <w:szCs w:val="28"/>
        </w:rPr>
        <w:t xml:space="preserve">À mon collègue et ami d’origine juive, Gregory Baum (1923-2017), théologien et sociologue, qui réussit </w:t>
      </w:r>
      <w:r w:rsidR="00CD2D9B" w:rsidRPr="00774DAF">
        <w:rPr>
          <w:i/>
          <w:iCs/>
          <w:sz w:val="28"/>
          <w:szCs w:val="28"/>
        </w:rPr>
        <w:t xml:space="preserve">de justesse, </w:t>
      </w:r>
      <w:r w:rsidRPr="00774DAF">
        <w:rPr>
          <w:i/>
          <w:iCs/>
          <w:sz w:val="28"/>
          <w:szCs w:val="28"/>
        </w:rPr>
        <w:t>seul</w:t>
      </w:r>
      <w:r w:rsidR="00CD2D9B" w:rsidRPr="00774DAF">
        <w:rPr>
          <w:i/>
          <w:iCs/>
          <w:sz w:val="28"/>
          <w:szCs w:val="28"/>
        </w:rPr>
        <w:t xml:space="preserve"> </w:t>
      </w:r>
      <w:r w:rsidRPr="00774DAF">
        <w:rPr>
          <w:i/>
          <w:iCs/>
          <w:sz w:val="28"/>
          <w:szCs w:val="28"/>
        </w:rPr>
        <w:t xml:space="preserve">à 16 ans, à </w:t>
      </w:r>
      <w:r w:rsidR="00CD2D9B" w:rsidRPr="00774DAF">
        <w:rPr>
          <w:i/>
          <w:iCs/>
          <w:sz w:val="28"/>
          <w:szCs w:val="28"/>
        </w:rPr>
        <w:t>s’en</w:t>
      </w:r>
      <w:r w:rsidRPr="00774DAF">
        <w:rPr>
          <w:i/>
          <w:iCs/>
          <w:sz w:val="28"/>
          <w:szCs w:val="28"/>
        </w:rPr>
        <w:t>fuir de l’Allemagne nazie en 1939. Libre, lucide, engagé et connu internationalement, il aura fait grandir dans l’opinion publique d’ici les idéaux de justice et de paix.</w:t>
      </w:r>
    </w:p>
    <w:p w14:paraId="690F43D8" w14:textId="77777777" w:rsidR="00774DAF" w:rsidRDefault="00774DAF" w:rsidP="00774DAF">
      <w:pPr>
        <w:spacing w:after="0" w:line="240" w:lineRule="auto"/>
        <w:rPr>
          <w:sz w:val="28"/>
          <w:szCs w:val="28"/>
        </w:rPr>
      </w:pPr>
    </w:p>
    <w:p w14:paraId="4B3F549E" w14:textId="68142D00" w:rsidR="004D1807" w:rsidRDefault="00B56813" w:rsidP="00774DAF">
      <w:pPr>
        <w:spacing w:after="0" w:line="240" w:lineRule="auto"/>
        <w:jc w:val="both"/>
        <w:rPr>
          <w:sz w:val="28"/>
          <w:szCs w:val="28"/>
        </w:rPr>
      </w:pPr>
      <w:r w:rsidRPr="00774DAF">
        <w:rPr>
          <w:sz w:val="28"/>
          <w:szCs w:val="28"/>
        </w:rPr>
        <w:t>L</w:t>
      </w:r>
      <w:r w:rsidR="007277DF" w:rsidRPr="00774DAF">
        <w:rPr>
          <w:sz w:val="28"/>
          <w:szCs w:val="28"/>
        </w:rPr>
        <w:t xml:space="preserve">es </w:t>
      </w:r>
      <w:r w:rsidR="00397D80" w:rsidRPr="00774DAF">
        <w:rPr>
          <w:sz w:val="28"/>
          <w:szCs w:val="28"/>
        </w:rPr>
        <w:t>festivités</w:t>
      </w:r>
      <w:r w:rsidR="000920B1" w:rsidRPr="00774DAF">
        <w:rPr>
          <w:sz w:val="28"/>
          <w:szCs w:val="28"/>
        </w:rPr>
        <w:t xml:space="preserve"> </w:t>
      </w:r>
      <w:r w:rsidR="007277DF" w:rsidRPr="00774DAF">
        <w:rPr>
          <w:sz w:val="28"/>
          <w:szCs w:val="28"/>
        </w:rPr>
        <w:t>entourant</w:t>
      </w:r>
      <w:r w:rsidRPr="00774DAF">
        <w:rPr>
          <w:sz w:val="28"/>
          <w:szCs w:val="28"/>
        </w:rPr>
        <w:t xml:space="preserve"> le dernier Noël </w:t>
      </w:r>
      <w:r w:rsidR="007277DF" w:rsidRPr="00774DAF">
        <w:rPr>
          <w:sz w:val="28"/>
          <w:szCs w:val="28"/>
        </w:rPr>
        <w:t xml:space="preserve">ont été annulées </w:t>
      </w:r>
      <w:r w:rsidR="000920B1" w:rsidRPr="00774DAF">
        <w:rPr>
          <w:sz w:val="28"/>
          <w:szCs w:val="28"/>
        </w:rPr>
        <w:t>à Bethléem, en Cisjordanie</w:t>
      </w:r>
      <w:r w:rsidR="00397D80" w:rsidRPr="00774DAF">
        <w:rPr>
          <w:sz w:val="28"/>
          <w:szCs w:val="28"/>
        </w:rPr>
        <w:t>. Ainsi</w:t>
      </w:r>
      <w:r w:rsidR="000920B1" w:rsidRPr="00774DAF">
        <w:rPr>
          <w:sz w:val="28"/>
          <w:szCs w:val="28"/>
        </w:rPr>
        <w:t xml:space="preserve"> </w:t>
      </w:r>
      <w:r w:rsidR="00397D80" w:rsidRPr="00774DAF">
        <w:rPr>
          <w:sz w:val="28"/>
          <w:szCs w:val="28"/>
        </w:rPr>
        <w:t xml:space="preserve">en ont décidé la ville et </w:t>
      </w:r>
      <w:r w:rsidR="000920B1" w:rsidRPr="00774DAF">
        <w:rPr>
          <w:sz w:val="28"/>
          <w:szCs w:val="28"/>
        </w:rPr>
        <w:t xml:space="preserve">les chrétiens palestiniens </w:t>
      </w:r>
      <w:r w:rsidR="00397D80" w:rsidRPr="00774DAF">
        <w:rPr>
          <w:rFonts w:cstheme="minorHAnsi"/>
          <w:sz w:val="28"/>
          <w:szCs w:val="28"/>
        </w:rPr>
        <w:t>─</w:t>
      </w:r>
      <w:r w:rsidR="00397D80" w:rsidRPr="00774DAF">
        <w:rPr>
          <w:sz w:val="28"/>
          <w:szCs w:val="28"/>
        </w:rPr>
        <w:t xml:space="preserve"> sauf pour une </w:t>
      </w:r>
      <w:r w:rsidR="007277DF" w:rsidRPr="00774DAF">
        <w:rPr>
          <w:sz w:val="28"/>
          <w:szCs w:val="28"/>
        </w:rPr>
        <w:t>modeste</w:t>
      </w:r>
      <w:r w:rsidR="00397D80" w:rsidRPr="00774DAF">
        <w:rPr>
          <w:sz w:val="28"/>
          <w:szCs w:val="28"/>
        </w:rPr>
        <w:t xml:space="preserve"> liturgie par la communauté </w:t>
      </w:r>
      <w:r w:rsidR="00445A08" w:rsidRPr="00774DAF">
        <w:rPr>
          <w:sz w:val="28"/>
          <w:szCs w:val="28"/>
        </w:rPr>
        <w:t xml:space="preserve">locale </w:t>
      </w:r>
      <w:r w:rsidR="00397D80" w:rsidRPr="00774DAF">
        <w:rPr>
          <w:rFonts w:cstheme="minorHAnsi"/>
          <w:sz w:val="28"/>
          <w:szCs w:val="28"/>
        </w:rPr>
        <w:t>─</w:t>
      </w:r>
      <w:r w:rsidR="00397D80" w:rsidRPr="00774DAF">
        <w:rPr>
          <w:sz w:val="28"/>
          <w:szCs w:val="28"/>
        </w:rPr>
        <w:t xml:space="preserve"> et ce</w:t>
      </w:r>
      <w:r w:rsidR="000920B1" w:rsidRPr="00774DAF">
        <w:rPr>
          <w:sz w:val="28"/>
          <w:szCs w:val="28"/>
        </w:rPr>
        <w:t xml:space="preserve"> en solidarité avec leurs compatriotes de Gaza</w:t>
      </w:r>
      <w:r w:rsidR="00636F6A" w:rsidRPr="00774DAF">
        <w:rPr>
          <w:sz w:val="28"/>
          <w:szCs w:val="28"/>
        </w:rPr>
        <w:t xml:space="preserve"> où</w:t>
      </w:r>
      <w:r w:rsidR="00E86D1C" w:rsidRPr="00774DAF">
        <w:rPr>
          <w:sz w:val="28"/>
          <w:szCs w:val="28"/>
        </w:rPr>
        <w:t>,</w:t>
      </w:r>
      <w:r w:rsidR="00636F6A" w:rsidRPr="00774DAF">
        <w:rPr>
          <w:sz w:val="28"/>
          <w:szCs w:val="28"/>
        </w:rPr>
        <w:t xml:space="preserve"> </w:t>
      </w:r>
      <w:r w:rsidR="00156842" w:rsidRPr="00774DAF">
        <w:rPr>
          <w:sz w:val="28"/>
          <w:szCs w:val="28"/>
        </w:rPr>
        <w:t>là aussi</w:t>
      </w:r>
      <w:r w:rsidR="00E86D1C" w:rsidRPr="00774DAF">
        <w:rPr>
          <w:sz w:val="28"/>
          <w:szCs w:val="28"/>
        </w:rPr>
        <w:t>,</w:t>
      </w:r>
      <w:proofErr w:type="gramStart"/>
      <w:r w:rsidR="003A113D" w:rsidRPr="00774DAF">
        <w:rPr>
          <w:sz w:val="28"/>
          <w:szCs w:val="28"/>
        </w:rPr>
        <w:t xml:space="preserve"> </w:t>
      </w:r>
      <w:r w:rsidR="00636F6A" w:rsidRPr="00774DAF">
        <w:rPr>
          <w:sz w:val="28"/>
          <w:szCs w:val="28"/>
        </w:rPr>
        <w:t>«Rachel</w:t>
      </w:r>
      <w:proofErr w:type="gramEnd"/>
      <w:r w:rsidR="00636F6A" w:rsidRPr="00774DAF">
        <w:rPr>
          <w:sz w:val="28"/>
          <w:szCs w:val="28"/>
        </w:rPr>
        <w:t xml:space="preserve"> pleure ses enfants». Dans une école</w:t>
      </w:r>
      <w:r w:rsidR="00F478C5" w:rsidRPr="00774DAF">
        <w:rPr>
          <w:sz w:val="28"/>
          <w:szCs w:val="28"/>
        </w:rPr>
        <w:t xml:space="preserve"> (comme ici à Ramallah, sur cette photo), </w:t>
      </w:r>
      <w:r w:rsidR="00636F6A" w:rsidRPr="00774DAF">
        <w:rPr>
          <w:sz w:val="28"/>
          <w:szCs w:val="28"/>
        </w:rPr>
        <w:t>on a bien monté une crèche</w:t>
      </w:r>
      <w:r w:rsidR="00F1741D" w:rsidRPr="00774DAF">
        <w:rPr>
          <w:sz w:val="28"/>
          <w:szCs w:val="28"/>
        </w:rPr>
        <w:t xml:space="preserve">, </w:t>
      </w:r>
      <w:r w:rsidR="00441A26" w:rsidRPr="00774DAF">
        <w:rPr>
          <w:sz w:val="28"/>
          <w:szCs w:val="28"/>
        </w:rPr>
        <w:t>hautement</w:t>
      </w:r>
      <w:r w:rsidR="00F1741D" w:rsidRPr="00774DAF">
        <w:rPr>
          <w:sz w:val="28"/>
          <w:szCs w:val="28"/>
        </w:rPr>
        <w:t xml:space="preserve"> significa</w:t>
      </w:r>
      <w:r w:rsidRPr="00774DAF">
        <w:rPr>
          <w:sz w:val="28"/>
          <w:szCs w:val="28"/>
        </w:rPr>
        <w:t>tive</w:t>
      </w:r>
      <w:r w:rsidR="007277DF" w:rsidRPr="00774DAF">
        <w:rPr>
          <w:sz w:val="28"/>
          <w:szCs w:val="28"/>
        </w:rPr>
        <w:t xml:space="preserve"> : </w:t>
      </w:r>
      <w:r w:rsidR="00636F6A" w:rsidRPr="00774DAF">
        <w:rPr>
          <w:sz w:val="28"/>
          <w:szCs w:val="28"/>
        </w:rPr>
        <w:t>un enfant palestinien (</w:t>
      </w:r>
      <w:r w:rsidR="00F478C5" w:rsidRPr="00774DAF">
        <w:rPr>
          <w:sz w:val="28"/>
          <w:szCs w:val="28"/>
        </w:rPr>
        <w:t xml:space="preserve">une </w:t>
      </w:r>
      <w:r w:rsidR="00636F6A" w:rsidRPr="00774DAF">
        <w:rPr>
          <w:sz w:val="28"/>
          <w:szCs w:val="28"/>
        </w:rPr>
        <w:t xml:space="preserve">poupée) </w:t>
      </w:r>
      <w:r w:rsidR="007277DF" w:rsidRPr="00774DAF">
        <w:rPr>
          <w:sz w:val="28"/>
          <w:szCs w:val="28"/>
        </w:rPr>
        <w:t xml:space="preserve">y </w:t>
      </w:r>
      <w:r w:rsidR="00D852C4" w:rsidRPr="00774DAF">
        <w:rPr>
          <w:sz w:val="28"/>
          <w:szCs w:val="28"/>
        </w:rPr>
        <w:t xml:space="preserve">est </w:t>
      </w:r>
      <w:r w:rsidR="00636F6A" w:rsidRPr="00774DAF">
        <w:rPr>
          <w:sz w:val="28"/>
          <w:szCs w:val="28"/>
        </w:rPr>
        <w:t>déposé</w:t>
      </w:r>
      <w:r w:rsidR="00542694" w:rsidRPr="00774DAF">
        <w:rPr>
          <w:sz w:val="28"/>
          <w:szCs w:val="28"/>
        </w:rPr>
        <w:t xml:space="preserve"> entre </w:t>
      </w:r>
      <w:r w:rsidR="00BD4AA9" w:rsidRPr="00774DAF">
        <w:rPr>
          <w:sz w:val="28"/>
          <w:szCs w:val="28"/>
        </w:rPr>
        <w:t>d</w:t>
      </w:r>
      <w:r w:rsidR="00542694" w:rsidRPr="00774DAF">
        <w:rPr>
          <w:sz w:val="28"/>
          <w:szCs w:val="28"/>
        </w:rPr>
        <w:t xml:space="preserve">es pierres </w:t>
      </w:r>
      <w:r w:rsidR="00636F6A" w:rsidRPr="00774DAF">
        <w:rPr>
          <w:sz w:val="28"/>
          <w:szCs w:val="28"/>
        </w:rPr>
        <w:t>calciné</w:t>
      </w:r>
      <w:r w:rsidR="00542694" w:rsidRPr="00774DAF">
        <w:rPr>
          <w:sz w:val="28"/>
          <w:szCs w:val="28"/>
        </w:rPr>
        <w:t>e</w:t>
      </w:r>
      <w:r w:rsidR="00636F6A" w:rsidRPr="00774DAF">
        <w:rPr>
          <w:sz w:val="28"/>
          <w:szCs w:val="28"/>
        </w:rPr>
        <w:t xml:space="preserve">s </w:t>
      </w:r>
      <w:r w:rsidR="00BD4AA9" w:rsidRPr="00774DAF">
        <w:rPr>
          <w:sz w:val="28"/>
          <w:szCs w:val="28"/>
        </w:rPr>
        <w:t xml:space="preserve">provenant </w:t>
      </w:r>
      <w:r w:rsidR="00636F6A" w:rsidRPr="00774DAF">
        <w:rPr>
          <w:sz w:val="28"/>
          <w:szCs w:val="28"/>
        </w:rPr>
        <w:t xml:space="preserve">d’une maison </w:t>
      </w:r>
      <w:r w:rsidR="00542694" w:rsidRPr="00774DAF">
        <w:rPr>
          <w:sz w:val="28"/>
          <w:szCs w:val="28"/>
        </w:rPr>
        <w:t>détruite par des tirs</w:t>
      </w:r>
      <w:r w:rsidR="00636F6A" w:rsidRPr="00774DAF">
        <w:rPr>
          <w:sz w:val="28"/>
          <w:szCs w:val="28"/>
        </w:rPr>
        <w:t xml:space="preserve">! </w:t>
      </w:r>
      <w:r w:rsidR="007277DF" w:rsidRPr="00774DAF">
        <w:rPr>
          <w:sz w:val="28"/>
          <w:szCs w:val="28"/>
        </w:rPr>
        <w:t>C’est qu’en ce tournant de fin 2023-début 2024</w:t>
      </w:r>
      <w:r w:rsidR="00A60FA2" w:rsidRPr="00774DAF">
        <w:rPr>
          <w:sz w:val="28"/>
          <w:szCs w:val="28"/>
        </w:rPr>
        <w:t xml:space="preserve">, </w:t>
      </w:r>
      <w:r w:rsidR="00636F6A" w:rsidRPr="00774DAF">
        <w:rPr>
          <w:sz w:val="28"/>
          <w:szCs w:val="28"/>
        </w:rPr>
        <w:t>se revit en quelque sorte</w:t>
      </w:r>
      <w:r w:rsidR="00A60FA2" w:rsidRPr="00774DAF">
        <w:rPr>
          <w:sz w:val="28"/>
          <w:szCs w:val="28"/>
        </w:rPr>
        <w:t>, et possiblement à plus grande échelle,</w:t>
      </w:r>
      <w:r w:rsidR="00636F6A" w:rsidRPr="00774DAF">
        <w:rPr>
          <w:sz w:val="28"/>
          <w:szCs w:val="28"/>
        </w:rPr>
        <w:t xml:space="preserve"> le drame </w:t>
      </w:r>
      <w:r w:rsidR="006870DD" w:rsidRPr="00774DAF">
        <w:rPr>
          <w:sz w:val="28"/>
          <w:szCs w:val="28"/>
        </w:rPr>
        <w:t>lié</w:t>
      </w:r>
      <w:r w:rsidR="00A60FA2" w:rsidRPr="00774DAF">
        <w:rPr>
          <w:sz w:val="28"/>
          <w:szCs w:val="28"/>
        </w:rPr>
        <w:t xml:space="preserve"> </w:t>
      </w:r>
      <w:r w:rsidR="006870DD" w:rsidRPr="00774DAF">
        <w:rPr>
          <w:sz w:val="28"/>
          <w:szCs w:val="28"/>
        </w:rPr>
        <w:t xml:space="preserve">à </w:t>
      </w:r>
      <w:r w:rsidR="00A60FA2" w:rsidRPr="00774DAF">
        <w:rPr>
          <w:sz w:val="28"/>
          <w:szCs w:val="28"/>
        </w:rPr>
        <w:t xml:space="preserve">la naissance de Jésus et </w:t>
      </w:r>
      <w:r w:rsidR="006870DD" w:rsidRPr="00774DAF">
        <w:rPr>
          <w:sz w:val="28"/>
          <w:szCs w:val="28"/>
        </w:rPr>
        <w:t xml:space="preserve">à </w:t>
      </w:r>
      <w:r w:rsidR="00A60FA2" w:rsidRPr="00774DAF">
        <w:rPr>
          <w:sz w:val="28"/>
          <w:szCs w:val="28"/>
        </w:rPr>
        <w:t>ses suites</w:t>
      </w:r>
      <w:r w:rsidR="00636F6A" w:rsidRPr="00774DAF">
        <w:rPr>
          <w:sz w:val="28"/>
          <w:szCs w:val="28"/>
        </w:rPr>
        <w:t xml:space="preserve"> en cette </w:t>
      </w:r>
      <w:r w:rsidR="00F1741D" w:rsidRPr="00774DAF">
        <w:rPr>
          <w:sz w:val="28"/>
          <w:szCs w:val="28"/>
        </w:rPr>
        <w:t xml:space="preserve">même </w:t>
      </w:r>
      <w:r w:rsidR="00636F6A" w:rsidRPr="00774DAF">
        <w:rPr>
          <w:sz w:val="28"/>
          <w:szCs w:val="28"/>
        </w:rPr>
        <w:t xml:space="preserve">terre du Proche-Orient. </w:t>
      </w:r>
      <w:r w:rsidR="00A60FA2" w:rsidRPr="00774DAF">
        <w:rPr>
          <w:sz w:val="28"/>
          <w:szCs w:val="28"/>
        </w:rPr>
        <w:t xml:space="preserve">Les analogies </w:t>
      </w:r>
      <w:r w:rsidR="000E522A" w:rsidRPr="00774DAF">
        <w:rPr>
          <w:sz w:val="28"/>
          <w:szCs w:val="28"/>
        </w:rPr>
        <w:t>ou résonances</w:t>
      </w:r>
      <w:r w:rsidR="00DA6B3F" w:rsidRPr="00774DAF">
        <w:rPr>
          <w:sz w:val="28"/>
          <w:szCs w:val="28"/>
        </w:rPr>
        <w:t>, tant sur le plan</w:t>
      </w:r>
      <w:r w:rsidR="000E522A" w:rsidRPr="00774DAF">
        <w:rPr>
          <w:sz w:val="28"/>
          <w:szCs w:val="28"/>
        </w:rPr>
        <w:t xml:space="preserve"> </w:t>
      </w:r>
      <w:r w:rsidR="00A60FA2" w:rsidRPr="00774DAF">
        <w:rPr>
          <w:sz w:val="28"/>
          <w:szCs w:val="28"/>
        </w:rPr>
        <w:t>de</w:t>
      </w:r>
      <w:r w:rsidR="00DA6B3F" w:rsidRPr="00774DAF">
        <w:rPr>
          <w:sz w:val="28"/>
          <w:szCs w:val="28"/>
        </w:rPr>
        <w:t>s</w:t>
      </w:r>
      <w:r w:rsidR="00A60FA2" w:rsidRPr="00774DAF">
        <w:rPr>
          <w:sz w:val="28"/>
          <w:szCs w:val="28"/>
        </w:rPr>
        <w:t xml:space="preserve"> contexte</w:t>
      </w:r>
      <w:r w:rsidR="00DA6B3F" w:rsidRPr="00774DAF">
        <w:rPr>
          <w:sz w:val="28"/>
          <w:szCs w:val="28"/>
        </w:rPr>
        <w:t xml:space="preserve">s </w:t>
      </w:r>
      <w:r w:rsidR="00C50607" w:rsidRPr="00774DAF">
        <w:rPr>
          <w:sz w:val="28"/>
          <w:szCs w:val="28"/>
        </w:rPr>
        <w:t>(</w:t>
      </w:r>
      <w:r w:rsidR="00DA6B3F" w:rsidRPr="00774DAF">
        <w:rPr>
          <w:sz w:val="28"/>
          <w:szCs w:val="28"/>
        </w:rPr>
        <w:t>oppression</w:t>
      </w:r>
      <w:r w:rsidR="00C50607" w:rsidRPr="00774DAF">
        <w:rPr>
          <w:sz w:val="28"/>
          <w:szCs w:val="28"/>
        </w:rPr>
        <w:t>)</w:t>
      </w:r>
      <w:r w:rsidR="00797610" w:rsidRPr="00774DAF">
        <w:rPr>
          <w:sz w:val="28"/>
          <w:szCs w:val="28"/>
        </w:rPr>
        <w:t xml:space="preserve"> </w:t>
      </w:r>
      <w:r w:rsidR="00DA6B3F" w:rsidRPr="00774DAF">
        <w:rPr>
          <w:sz w:val="28"/>
          <w:szCs w:val="28"/>
        </w:rPr>
        <w:t xml:space="preserve">que de certains </w:t>
      </w:r>
      <w:r w:rsidR="00A60FA2" w:rsidRPr="00774DAF">
        <w:rPr>
          <w:sz w:val="28"/>
          <w:szCs w:val="28"/>
        </w:rPr>
        <w:t>événements et de leur sens</w:t>
      </w:r>
      <w:r w:rsidR="00D870B0" w:rsidRPr="00774DAF">
        <w:rPr>
          <w:sz w:val="28"/>
          <w:szCs w:val="28"/>
        </w:rPr>
        <w:t>,</w:t>
      </w:r>
      <w:r w:rsidR="00A60FA2" w:rsidRPr="00774DAF">
        <w:rPr>
          <w:sz w:val="28"/>
          <w:szCs w:val="28"/>
        </w:rPr>
        <w:t xml:space="preserve"> </w:t>
      </w:r>
      <w:r w:rsidR="00F1741D" w:rsidRPr="00774DAF">
        <w:rPr>
          <w:sz w:val="28"/>
          <w:szCs w:val="28"/>
        </w:rPr>
        <w:t xml:space="preserve">m’ont paru </w:t>
      </w:r>
      <w:r w:rsidR="00A60FA2" w:rsidRPr="00774DAF">
        <w:rPr>
          <w:sz w:val="28"/>
          <w:szCs w:val="28"/>
        </w:rPr>
        <w:t xml:space="preserve">nombreuses </w:t>
      </w:r>
      <w:r w:rsidR="00DA6B3F" w:rsidRPr="00774DAF">
        <w:rPr>
          <w:sz w:val="28"/>
          <w:szCs w:val="28"/>
        </w:rPr>
        <w:t>entre l’actualité israélo-palestinienne et ce</w:t>
      </w:r>
      <w:r w:rsidR="00F1741D" w:rsidRPr="00774DAF">
        <w:rPr>
          <w:sz w:val="28"/>
          <w:szCs w:val="28"/>
        </w:rPr>
        <w:t xml:space="preserve"> dont témoignent </w:t>
      </w:r>
      <w:r w:rsidR="00A60FA2" w:rsidRPr="00774DAF">
        <w:rPr>
          <w:sz w:val="28"/>
          <w:szCs w:val="28"/>
        </w:rPr>
        <w:t>les récits bibliques</w:t>
      </w:r>
      <w:r w:rsidR="000E522A" w:rsidRPr="00774DAF">
        <w:rPr>
          <w:sz w:val="28"/>
          <w:szCs w:val="28"/>
        </w:rPr>
        <w:t>, aux relents déjà éminemment dramatiques, tragiques même.</w:t>
      </w:r>
      <w:r w:rsidR="00797610" w:rsidRPr="00774DAF">
        <w:rPr>
          <w:sz w:val="28"/>
          <w:szCs w:val="28"/>
        </w:rPr>
        <w:t xml:space="preserve"> </w:t>
      </w:r>
    </w:p>
    <w:p w14:paraId="52304A10" w14:textId="77777777" w:rsidR="00774DAF" w:rsidRPr="00774DAF" w:rsidRDefault="00774DAF" w:rsidP="00774DAF">
      <w:pPr>
        <w:spacing w:after="0" w:line="240" w:lineRule="auto"/>
        <w:jc w:val="both"/>
        <w:rPr>
          <w:sz w:val="28"/>
          <w:szCs w:val="28"/>
        </w:rPr>
      </w:pPr>
    </w:p>
    <w:p w14:paraId="1C06C7C6" w14:textId="7B40B9FC" w:rsidR="00E5515A" w:rsidRPr="00774DAF" w:rsidRDefault="00636F6A" w:rsidP="00774DAF">
      <w:pPr>
        <w:spacing w:after="0" w:line="240" w:lineRule="auto"/>
        <w:jc w:val="both"/>
        <w:rPr>
          <w:b/>
          <w:bCs/>
          <w:sz w:val="28"/>
          <w:szCs w:val="28"/>
        </w:rPr>
      </w:pPr>
      <w:r w:rsidRPr="00774DAF">
        <w:rPr>
          <w:b/>
          <w:bCs/>
          <w:sz w:val="28"/>
          <w:szCs w:val="28"/>
        </w:rPr>
        <w:t xml:space="preserve">En </w:t>
      </w:r>
      <w:r w:rsidR="00DC6C4D" w:rsidRPr="00774DAF">
        <w:rPr>
          <w:b/>
          <w:bCs/>
          <w:sz w:val="28"/>
          <w:szCs w:val="28"/>
        </w:rPr>
        <w:t xml:space="preserve">ce </w:t>
      </w:r>
      <w:r w:rsidRPr="00774DAF">
        <w:rPr>
          <w:b/>
          <w:bCs/>
          <w:sz w:val="28"/>
          <w:szCs w:val="28"/>
        </w:rPr>
        <w:t>temps-là</w:t>
      </w:r>
      <w:r w:rsidR="00E5515A" w:rsidRPr="00774DAF">
        <w:rPr>
          <w:b/>
          <w:bCs/>
          <w:sz w:val="28"/>
          <w:szCs w:val="28"/>
        </w:rPr>
        <w:t>…</w:t>
      </w:r>
    </w:p>
    <w:p w14:paraId="16FD7C32" w14:textId="77777777" w:rsidR="00774DAF" w:rsidRDefault="00774DAF" w:rsidP="00774DAF">
      <w:pPr>
        <w:spacing w:after="0" w:line="240" w:lineRule="auto"/>
        <w:jc w:val="both"/>
        <w:rPr>
          <w:sz w:val="28"/>
          <w:szCs w:val="28"/>
        </w:rPr>
      </w:pPr>
    </w:p>
    <w:p w14:paraId="38BA372E" w14:textId="21961DAF" w:rsidR="00636F6A" w:rsidRPr="00774DAF" w:rsidRDefault="00E5515A" w:rsidP="00774DAF">
      <w:pPr>
        <w:spacing w:after="0" w:line="240" w:lineRule="auto"/>
        <w:jc w:val="both"/>
        <w:rPr>
          <w:sz w:val="28"/>
          <w:szCs w:val="28"/>
        </w:rPr>
      </w:pPr>
      <w:r w:rsidRPr="00774DAF">
        <w:rPr>
          <w:sz w:val="28"/>
          <w:szCs w:val="28"/>
        </w:rPr>
        <w:t>S</w:t>
      </w:r>
      <w:r w:rsidR="004B5976" w:rsidRPr="00774DAF">
        <w:rPr>
          <w:sz w:val="28"/>
          <w:szCs w:val="28"/>
        </w:rPr>
        <w:t xml:space="preserve">elon les évangiles, </w:t>
      </w:r>
      <w:r w:rsidR="00636F6A" w:rsidRPr="00774DAF">
        <w:rPr>
          <w:sz w:val="28"/>
          <w:szCs w:val="28"/>
        </w:rPr>
        <w:t xml:space="preserve">un jeune couple de Galilée devait, sur ordre de l’empereur Auguste, maître de la puissance romaine </w:t>
      </w:r>
      <w:r w:rsidR="00441A26" w:rsidRPr="00774DAF">
        <w:rPr>
          <w:sz w:val="28"/>
          <w:szCs w:val="28"/>
        </w:rPr>
        <w:t>conquérante</w:t>
      </w:r>
      <w:r w:rsidR="00636F6A" w:rsidRPr="00774DAF">
        <w:rPr>
          <w:sz w:val="28"/>
          <w:szCs w:val="28"/>
        </w:rPr>
        <w:t>, aller se faire inscrire à Bethléem</w:t>
      </w:r>
      <w:r w:rsidR="00AC68B2" w:rsidRPr="00774DAF">
        <w:rPr>
          <w:sz w:val="28"/>
          <w:szCs w:val="28"/>
        </w:rPr>
        <w:t xml:space="preserve"> en Judée</w:t>
      </w:r>
      <w:r w:rsidR="00636F6A" w:rsidRPr="00774DAF">
        <w:rPr>
          <w:sz w:val="28"/>
          <w:szCs w:val="28"/>
        </w:rPr>
        <w:t xml:space="preserve">, ville de l’ancêtre de Joseph, David. L’Empire, en effet, maintenait sous une surveillance constante les populations conquises grâce notamment à </w:t>
      </w:r>
      <w:r w:rsidR="00C744CB" w:rsidRPr="00774DAF">
        <w:rPr>
          <w:sz w:val="28"/>
          <w:szCs w:val="28"/>
        </w:rPr>
        <w:t xml:space="preserve">une occupation militaire et à </w:t>
      </w:r>
      <w:r w:rsidR="00636F6A" w:rsidRPr="00774DAF">
        <w:rPr>
          <w:sz w:val="28"/>
          <w:szCs w:val="28"/>
        </w:rPr>
        <w:t>un recensement régulier.</w:t>
      </w:r>
      <w:r w:rsidR="003D0167" w:rsidRPr="00774DAF">
        <w:rPr>
          <w:sz w:val="28"/>
          <w:szCs w:val="28"/>
        </w:rPr>
        <w:t xml:space="preserve"> C’est là que naquit Jésus de façon impromptue</w:t>
      </w:r>
      <w:r w:rsidR="00F5091C" w:rsidRPr="00774DAF">
        <w:rPr>
          <w:sz w:val="28"/>
          <w:szCs w:val="28"/>
        </w:rPr>
        <w:t>,</w:t>
      </w:r>
      <w:r w:rsidR="003D0167" w:rsidRPr="00774DAF">
        <w:rPr>
          <w:sz w:val="28"/>
          <w:szCs w:val="28"/>
        </w:rPr>
        <w:t xml:space="preserve"> dans les difficiles conditions d’une étable attenante à une hôtellerie </w:t>
      </w:r>
      <w:r w:rsidR="00BC359D" w:rsidRPr="00774DAF">
        <w:rPr>
          <w:sz w:val="28"/>
          <w:szCs w:val="28"/>
        </w:rPr>
        <w:t>déjà bondée</w:t>
      </w:r>
      <w:r w:rsidR="009A606D" w:rsidRPr="00774DAF">
        <w:rPr>
          <w:sz w:val="28"/>
          <w:szCs w:val="28"/>
        </w:rPr>
        <w:t xml:space="preserve"> (L</w:t>
      </w:r>
      <w:r w:rsidR="00D870B0" w:rsidRPr="00774DAF">
        <w:rPr>
          <w:sz w:val="28"/>
          <w:szCs w:val="28"/>
        </w:rPr>
        <w:t>u</w:t>
      </w:r>
      <w:r w:rsidR="009A606D" w:rsidRPr="00774DAF">
        <w:rPr>
          <w:sz w:val="28"/>
          <w:szCs w:val="28"/>
        </w:rPr>
        <w:t>c 2)</w:t>
      </w:r>
      <w:r w:rsidR="003D0167" w:rsidRPr="00774DAF">
        <w:rPr>
          <w:sz w:val="28"/>
          <w:szCs w:val="28"/>
        </w:rPr>
        <w:t xml:space="preserve">. </w:t>
      </w:r>
      <w:r w:rsidR="004B5976" w:rsidRPr="00774DAF">
        <w:rPr>
          <w:sz w:val="28"/>
          <w:szCs w:val="28"/>
        </w:rPr>
        <w:t>P</w:t>
      </w:r>
      <w:r w:rsidR="003D0167" w:rsidRPr="00774DAF">
        <w:rPr>
          <w:sz w:val="28"/>
          <w:szCs w:val="28"/>
        </w:rPr>
        <w:t xml:space="preserve">eu après, des mages </w:t>
      </w:r>
      <w:r w:rsidR="009B5B30" w:rsidRPr="00774DAF">
        <w:rPr>
          <w:sz w:val="28"/>
          <w:szCs w:val="28"/>
        </w:rPr>
        <w:t xml:space="preserve">(prêtres et astrologues) </w:t>
      </w:r>
      <w:r w:rsidR="003D0167" w:rsidRPr="00774DAF">
        <w:rPr>
          <w:sz w:val="28"/>
          <w:szCs w:val="28"/>
        </w:rPr>
        <w:t>venus d’Orient arrivèrent à Jérusalem, en quête du «</w:t>
      </w:r>
      <w:r w:rsidR="003A113D" w:rsidRPr="00774DAF">
        <w:rPr>
          <w:sz w:val="28"/>
          <w:szCs w:val="28"/>
        </w:rPr>
        <w:t xml:space="preserve"> </w:t>
      </w:r>
      <w:r w:rsidR="003D0167" w:rsidRPr="00774DAF">
        <w:rPr>
          <w:sz w:val="28"/>
          <w:szCs w:val="28"/>
        </w:rPr>
        <w:t>roi des Juifs qui vena</w:t>
      </w:r>
      <w:r w:rsidR="00C744CB" w:rsidRPr="00774DAF">
        <w:rPr>
          <w:sz w:val="28"/>
          <w:szCs w:val="28"/>
        </w:rPr>
        <w:t>i</w:t>
      </w:r>
      <w:r w:rsidR="003D0167" w:rsidRPr="00774DAF">
        <w:rPr>
          <w:sz w:val="28"/>
          <w:szCs w:val="28"/>
        </w:rPr>
        <w:t>t de naître</w:t>
      </w:r>
      <w:r w:rsidR="003A113D" w:rsidRPr="00774DAF">
        <w:rPr>
          <w:sz w:val="28"/>
          <w:szCs w:val="28"/>
        </w:rPr>
        <w:t xml:space="preserve"> </w:t>
      </w:r>
      <w:r w:rsidR="003D0167" w:rsidRPr="00774DAF">
        <w:rPr>
          <w:sz w:val="28"/>
          <w:szCs w:val="28"/>
        </w:rPr>
        <w:t>», et dont ils avaient suivi l’astre depuis leur pays. Le féroce roi Hérode régna</w:t>
      </w:r>
      <w:r w:rsidR="007E142F" w:rsidRPr="00774DAF">
        <w:rPr>
          <w:sz w:val="28"/>
          <w:szCs w:val="28"/>
        </w:rPr>
        <w:t>it</w:t>
      </w:r>
      <w:r w:rsidR="003D0167" w:rsidRPr="00774DAF">
        <w:rPr>
          <w:sz w:val="28"/>
          <w:szCs w:val="28"/>
        </w:rPr>
        <w:t xml:space="preserve"> </w:t>
      </w:r>
      <w:r w:rsidR="007E142F" w:rsidRPr="00774DAF">
        <w:rPr>
          <w:sz w:val="28"/>
          <w:szCs w:val="28"/>
        </w:rPr>
        <w:t xml:space="preserve">alors </w:t>
      </w:r>
      <w:r w:rsidR="003D0167" w:rsidRPr="00774DAF">
        <w:rPr>
          <w:sz w:val="28"/>
          <w:szCs w:val="28"/>
        </w:rPr>
        <w:t xml:space="preserve">sur la Palestine, </w:t>
      </w:r>
      <w:r w:rsidR="00C744CB" w:rsidRPr="00774DAF">
        <w:rPr>
          <w:sz w:val="28"/>
          <w:szCs w:val="28"/>
        </w:rPr>
        <w:t>comme</w:t>
      </w:r>
      <w:r w:rsidR="003D0167" w:rsidRPr="00774DAF">
        <w:rPr>
          <w:sz w:val="28"/>
          <w:szCs w:val="28"/>
        </w:rPr>
        <w:t xml:space="preserve"> subalterne </w:t>
      </w:r>
      <w:r w:rsidR="00CE554F" w:rsidRPr="00774DAF">
        <w:rPr>
          <w:sz w:val="28"/>
          <w:szCs w:val="28"/>
        </w:rPr>
        <w:t xml:space="preserve">ou sous-traitant </w:t>
      </w:r>
      <w:r w:rsidR="003D0167" w:rsidRPr="00774DAF">
        <w:rPr>
          <w:sz w:val="28"/>
          <w:szCs w:val="28"/>
        </w:rPr>
        <w:t>juif de l’Empire romain</w:t>
      </w:r>
      <w:r w:rsidR="007E142F" w:rsidRPr="00774DAF">
        <w:rPr>
          <w:sz w:val="28"/>
          <w:szCs w:val="28"/>
        </w:rPr>
        <w:t>. D’ailleurs,</w:t>
      </w:r>
      <w:r w:rsidR="00C744CB" w:rsidRPr="00774DAF">
        <w:rPr>
          <w:sz w:val="28"/>
          <w:szCs w:val="28"/>
        </w:rPr>
        <w:t xml:space="preserve"> dans l’Amérique latine des années 1960 et 1970, c’était </w:t>
      </w:r>
      <w:r w:rsidR="007E142F" w:rsidRPr="00774DAF">
        <w:rPr>
          <w:sz w:val="28"/>
          <w:szCs w:val="28"/>
        </w:rPr>
        <w:t xml:space="preserve">bien </w:t>
      </w:r>
      <w:r w:rsidR="00C744CB" w:rsidRPr="00774DAF">
        <w:rPr>
          <w:sz w:val="28"/>
          <w:szCs w:val="28"/>
        </w:rPr>
        <w:t>par le terme d</w:t>
      </w:r>
      <w:proofErr w:type="gramStart"/>
      <w:r w:rsidR="00C744CB" w:rsidRPr="00774DAF">
        <w:rPr>
          <w:sz w:val="28"/>
          <w:szCs w:val="28"/>
        </w:rPr>
        <w:t>’«hérodiens</w:t>
      </w:r>
      <w:proofErr w:type="gramEnd"/>
      <w:r w:rsidR="00C744CB" w:rsidRPr="00774DAF">
        <w:rPr>
          <w:sz w:val="28"/>
          <w:szCs w:val="28"/>
        </w:rPr>
        <w:t xml:space="preserve">» que l’on désignait </w:t>
      </w:r>
      <w:r w:rsidR="009B5B30" w:rsidRPr="00774DAF">
        <w:rPr>
          <w:sz w:val="28"/>
          <w:szCs w:val="28"/>
        </w:rPr>
        <w:t xml:space="preserve">les membres de </w:t>
      </w:r>
      <w:r w:rsidR="00C744CB" w:rsidRPr="00774DAF">
        <w:rPr>
          <w:sz w:val="28"/>
          <w:szCs w:val="28"/>
        </w:rPr>
        <w:t xml:space="preserve">la classe locale complice des multinationales et des forces impérialistes présentes dans </w:t>
      </w:r>
      <w:r w:rsidR="007E142F" w:rsidRPr="00774DAF">
        <w:rPr>
          <w:sz w:val="28"/>
          <w:szCs w:val="28"/>
        </w:rPr>
        <w:t>plusieurs</w:t>
      </w:r>
      <w:r w:rsidR="00C744CB" w:rsidRPr="00774DAF">
        <w:rPr>
          <w:sz w:val="28"/>
          <w:szCs w:val="28"/>
        </w:rPr>
        <w:t xml:space="preserve"> pays</w:t>
      </w:r>
      <w:r w:rsidR="007E142F" w:rsidRPr="00774DAF">
        <w:rPr>
          <w:sz w:val="28"/>
          <w:szCs w:val="28"/>
        </w:rPr>
        <w:t>.</w:t>
      </w:r>
      <w:r w:rsidR="003D0167" w:rsidRPr="00774DAF">
        <w:rPr>
          <w:sz w:val="28"/>
          <w:szCs w:val="28"/>
        </w:rPr>
        <w:t xml:space="preserve"> </w:t>
      </w:r>
      <w:r w:rsidR="007E142F" w:rsidRPr="00774DAF">
        <w:rPr>
          <w:sz w:val="28"/>
          <w:szCs w:val="28"/>
        </w:rPr>
        <w:t xml:space="preserve">Hérode </w:t>
      </w:r>
      <w:r w:rsidR="003D0167" w:rsidRPr="00774DAF">
        <w:rPr>
          <w:sz w:val="28"/>
          <w:szCs w:val="28"/>
        </w:rPr>
        <w:t xml:space="preserve">commença à s’inquiéter pour son </w:t>
      </w:r>
      <w:r w:rsidR="003D0167" w:rsidRPr="00774DAF">
        <w:rPr>
          <w:sz w:val="28"/>
          <w:szCs w:val="28"/>
        </w:rPr>
        <w:lastRenderedPageBreak/>
        <w:t>trône</w:t>
      </w:r>
      <w:r w:rsidR="00C50607" w:rsidRPr="00774DAF">
        <w:rPr>
          <w:sz w:val="28"/>
          <w:szCs w:val="28"/>
        </w:rPr>
        <w:t xml:space="preserve"> et pour les privilèges qui lui étaient associés</w:t>
      </w:r>
      <w:r w:rsidR="003D0167" w:rsidRPr="00774DAF">
        <w:rPr>
          <w:sz w:val="28"/>
          <w:szCs w:val="28"/>
        </w:rPr>
        <w:t>, surtout après que les grands-prêtres lui eurent appris que, selon le prophète Michée, c’était bien à Bethléem que devait naître ce chef qui deviendrait le «</w:t>
      </w:r>
      <w:r w:rsidR="00AE028A" w:rsidRPr="00774DAF">
        <w:rPr>
          <w:sz w:val="28"/>
          <w:szCs w:val="28"/>
        </w:rPr>
        <w:t xml:space="preserve"> </w:t>
      </w:r>
      <w:r w:rsidR="003D0167" w:rsidRPr="00774DAF">
        <w:rPr>
          <w:sz w:val="28"/>
          <w:szCs w:val="28"/>
        </w:rPr>
        <w:t>pasteur du peuple d’Israël</w:t>
      </w:r>
      <w:r w:rsidR="00AE028A" w:rsidRPr="00774DAF">
        <w:rPr>
          <w:sz w:val="28"/>
          <w:szCs w:val="28"/>
        </w:rPr>
        <w:t xml:space="preserve"> </w:t>
      </w:r>
      <w:r w:rsidR="003D0167" w:rsidRPr="00774DAF">
        <w:rPr>
          <w:sz w:val="28"/>
          <w:szCs w:val="28"/>
        </w:rPr>
        <w:t>»</w:t>
      </w:r>
      <w:r w:rsidR="007E142F" w:rsidRPr="00774DAF">
        <w:rPr>
          <w:sz w:val="28"/>
          <w:szCs w:val="28"/>
        </w:rPr>
        <w:t xml:space="preserve"> (Mathieu 2, 6)</w:t>
      </w:r>
      <w:r w:rsidR="003D0167" w:rsidRPr="00774DAF">
        <w:rPr>
          <w:sz w:val="28"/>
          <w:szCs w:val="28"/>
        </w:rPr>
        <w:t>.</w:t>
      </w:r>
    </w:p>
    <w:p w14:paraId="2A3EC11E" w14:textId="77777777" w:rsidR="00774DAF" w:rsidRDefault="00774DAF" w:rsidP="00774DAF">
      <w:pPr>
        <w:spacing w:after="0" w:line="240" w:lineRule="auto"/>
        <w:jc w:val="both"/>
        <w:rPr>
          <w:sz w:val="28"/>
          <w:szCs w:val="28"/>
        </w:rPr>
      </w:pPr>
    </w:p>
    <w:p w14:paraId="0BE88B12" w14:textId="159257CB" w:rsidR="00AE028A" w:rsidRPr="00774DAF" w:rsidRDefault="00156842" w:rsidP="00774DAF">
      <w:pPr>
        <w:spacing w:after="0" w:line="240" w:lineRule="auto"/>
        <w:jc w:val="both"/>
        <w:rPr>
          <w:sz w:val="28"/>
          <w:szCs w:val="28"/>
        </w:rPr>
      </w:pPr>
      <w:r w:rsidRPr="00774DAF">
        <w:rPr>
          <w:sz w:val="28"/>
          <w:szCs w:val="28"/>
        </w:rPr>
        <w:t>Les mages finirent par trouver l’enfant à Bethléem</w:t>
      </w:r>
      <w:r w:rsidR="009B5B30" w:rsidRPr="00774DAF">
        <w:rPr>
          <w:sz w:val="28"/>
          <w:szCs w:val="28"/>
        </w:rPr>
        <w:t xml:space="preserve">, </w:t>
      </w:r>
      <w:r w:rsidRPr="00774DAF">
        <w:rPr>
          <w:sz w:val="28"/>
          <w:szCs w:val="28"/>
        </w:rPr>
        <w:t>mais</w:t>
      </w:r>
      <w:r w:rsidR="009B5B30" w:rsidRPr="00774DAF">
        <w:rPr>
          <w:sz w:val="28"/>
          <w:szCs w:val="28"/>
        </w:rPr>
        <w:t>,</w:t>
      </w:r>
      <w:r w:rsidRPr="00774DAF">
        <w:rPr>
          <w:sz w:val="28"/>
          <w:szCs w:val="28"/>
        </w:rPr>
        <w:t xml:space="preserve"> avertis des véritables desseins d’Hérode, ils repartirent chez eux par un autre chemin, sans repasser par Jérusalem </w:t>
      </w:r>
      <w:r w:rsidR="009B5B30" w:rsidRPr="00774DAF">
        <w:rPr>
          <w:sz w:val="28"/>
          <w:szCs w:val="28"/>
        </w:rPr>
        <w:t>ni</w:t>
      </w:r>
      <w:r w:rsidR="002643C6" w:rsidRPr="00774DAF">
        <w:rPr>
          <w:sz w:val="28"/>
          <w:szCs w:val="28"/>
        </w:rPr>
        <w:t xml:space="preserve"> aviser</w:t>
      </w:r>
      <w:r w:rsidRPr="00774DAF">
        <w:rPr>
          <w:sz w:val="28"/>
          <w:szCs w:val="28"/>
        </w:rPr>
        <w:t xml:space="preserve"> </w:t>
      </w:r>
      <w:r w:rsidR="004B5976" w:rsidRPr="00774DAF">
        <w:rPr>
          <w:sz w:val="28"/>
          <w:szCs w:val="28"/>
        </w:rPr>
        <w:t>celui-ci</w:t>
      </w:r>
      <w:r w:rsidRPr="00774DAF">
        <w:rPr>
          <w:sz w:val="28"/>
          <w:szCs w:val="28"/>
        </w:rPr>
        <w:t xml:space="preserve"> de leur découverte comme il leur en avait donné la consigne. Joseph et Marie furent bientôt alertés de la menace d’Hérode de faire périr l’enfant et décidèrent aussitôt </w:t>
      </w:r>
      <w:r w:rsidR="00BC359D" w:rsidRPr="00774DAF">
        <w:rPr>
          <w:sz w:val="28"/>
          <w:szCs w:val="28"/>
        </w:rPr>
        <w:t xml:space="preserve">de prendre </w:t>
      </w:r>
      <w:r w:rsidRPr="00774DAF">
        <w:rPr>
          <w:sz w:val="28"/>
          <w:szCs w:val="28"/>
        </w:rPr>
        <w:t>le chemin de l’exil vers l’Égypte</w:t>
      </w:r>
      <w:r w:rsidR="007E142F" w:rsidRPr="00774DAF">
        <w:rPr>
          <w:sz w:val="28"/>
          <w:szCs w:val="28"/>
        </w:rPr>
        <w:t xml:space="preserve"> (Mathieu 7, 12-13)</w:t>
      </w:r>
      <w:r w:rsidRPr="00774DAF">
        <w:rPr>
          <w:sz w:val="28"/>
          <w:szCs w:val="28"/>
        </w:rPr>
        <w:t>. Et, effectivement</w:t>
      </w:r>
      <w:r w:rsidR="002643C6" w:rsidRPr="00774DAF">
        <w:rPr>
          <w:sz w:val="28"/>
          <w:szCs w:val="28"/>
        </w:rPr>
        <w:t>,</w:t>
      </w:r>
      <w:r w:rsidRPr="00774DAF">
        <w:rPr>
          <w:sz w:val="28"/>
          <w:szCs w:val="28"/>
        </w:rPr>
        <w:t xml:space="preserve"> furieux d’avoir été berné par les mages, Hérode fit procéder au massacre de tous les enfants de moins de deux ans </w:t>
      </w:r>
      <w:r w:rsidR="002643C6" w:rsidRPr="00774DAF">
        <w:rPr>
          <w:sz w:val="28"/>
          <w:szCs w:val="28"/>
        </w:rPr>
        <w:t>de la ville</w:t>
      </w:r>
      <w:r w:rsidRPr="00774DAF">
        <w:rPr>
          <w:sz w:val="28"/>
          <w:szCs w:val="28"/>
        </w:rPr>
        <w:t xml:space="preserve"> Bethléem et </w:t>
      </w:r>
      <w:r w:rsidR="002643C6" w:rsidRPr="00774DAF">
        <w:rPr>
          <w:sz w:val="28"/>
          <w:szCs w:val="28"/>
        </w:rPr>
        <w:t xml:space="preserve">de </w:t>
      </w:r>
      <w:r w:rsidRPr="00774DAF">
        <w:rPr>
          <w:sz w:val="28"/>
          <w:szCs w:val="28"/>
        </w:rPr>
        <w:t>ses environs</w:t>
      </w:r>
      <w:r w:rsidR="00CE554F" w:rsidRPr="00774DAF">
        <w:rPr>
          <w:sz w:val="28"/>
          <w:szCs w:val="28"/>
        </w:rPr>
        <w:t xml:space="preserve"> </w:t>
      </w:r>
      <w:r w:rsidR="008D347E" w:rsidRPr="00774DAF">
        <w:rPr>
          <w:sz w:val="28"/>
          <w:szCs w:val="28"/>
        </w:rPr>
        <w:t>(</w:t>
      </w:r>
      <w:r w:rsidR="00CE554F" w:rsidRPr="00774DAF">
        <w:rPr>
          <w:sz w:val="28"/>
          <w:szCs w:val="28"/>
        </w:rPr>
        <w:t>M</w:t>
      </w:r>
      <w:r w:rsidR="007E142F" w:rsidRPr="00774DAF">
        <w:rPr>
          <w:sz w:val="28"/>
          <w:szCs w:val="28"/>
        </w:rPr>
        <w:t>athieu</w:t>
      </w:r>
      <w:r w:rsidR="00CE554F" w:rsidRPr="00774DAF">
        <w:rPr>
          <w:sz w:val="28"/>
          <w:szCs w:val="28"/>
        </w:rPr>
        <w:t xml:space="preserve"> 2, 16)</w:t>
      </w:r>
      <w:r w:rsidRPr="00774DAF">
        <w:rPr>
          <w:sz w:val="28"/>
          <w:szCs w:val="28"/>
        </w:rPr>
        <w:t>. Comme l’Israël d’aujourd’hui, Hérode n’était pas homme à vouloir partager sa souveraineté avec qui</w:t>
      </w:r>
      <w:r w:rsidR="00F16825" w:rsidRPr="00774DAF">
        <w:rPr>
          <w:sz w:val="28"/>
          <w:szCs w:val="28"/>
        </w:rPr>
        <w:t xml:space="preserve"> </w:t>
      </w:r>
      <w:r w:rsidR="004F1828" w:rsidRPr="00774DAF">
        <w:rPr>
          <w:sz w:val="28"/>
          <w:szCs w:val="28"/>
        </w:rPr>
        <w:t>que ce soit</w:t>
      </w:r>
      <w:r w:rsidRPr="00774DAF">
        <w:rPr>
          <w:sz w:val="28"/>
          <w:szCs w:val="28"/>
        </w:rPr>
        <w:t>, quitte à contredire ce que disaient les Écritures à l’autorité desquelles il avait l’habitude de se référer…</w:t>
      </w:r>
      <w:r w:rsidR="002643C6" w:rsidRPr="00774DAF">
        <w:rPr>
          <w:sz w:val="28"/>
          <w:szCs w:val="28"/>
        </w:rPr>
        <w:t xml:space="preserve"> </w:t>
      </w:r>
      <w:r w:rsidRPr="00774DAF">
        <w:rPr>
          <w:sz w:val="28"/>
          <w:szCs w:val="28"/>
        </w:rPr>
        <w:t xml:space="preserve">à sa façon! </w:t>
      </w:r>
    </w:p>
    <w:p w14:paraId="7F65E691" w14:textId="77777777" w:rsidR="00774DAF" w:rsidRDefault="00774DAF" w:rsidP="00774DAF">
      <w:pPr>
        <w:spacing w:after="0" w:line="240" w:lineRule="auto"/>
        <w:jc w:val="both"/>
        <w:rPr>
          <w:sz w:val="28"/>
          <w:szCs w:val="28"/>
        </w:rPr>
      </w:pPr>
    </w:p>
    <w:p w14:paraId="19B1DF35" w14:textId="4483627B" w:rsidR="00E5515A" w:rsidRPr="00774DAF" w:rsidRDefault="00AE028A" w:rsidP="00774DAF">
      <w:pPr>
        <w:spacing w:after="0" w:line="240" w:lineRule="auto"/>
        <w:jc w:val="both"/>
        <w:rPr>
          <w:sz w:val="28"/>
          <w:szCs w:val="28"/>
        </w:rPr>
      </w:pPr>
      <w:r w:rsidRPr="00774DAF">
        <w:rPr>
          <w:sz w:val="28"/>
          <w:szCs w:val="28"/>
        </w:rPr>
        <w:t>L’évangile</w:t>
      </w:r>
      <w:r w:rsidR="00156842" w:rsidRPr="00774DAF">
        <w:rPr>
          <w:sz w:val="28"/>
          <w:szCs w:val="28"/>
        </w:rPr>
        <w:t xml:space="preserve"> </w:t>
      </w:r>
      <w:r w:rsidRPr="00774DAF">
        <w:rPr>
          <w:sz w:val="28"/>
          <w:szCs w:val="28"/>
        </w:rPr>
        <w:t xml:space="preserve">rapporte </w:t>
      </w:r>
      <w:r w:rsidR="009A606D" w:rsidRPr="00774DAF">
        <w:rPr>
          <w:sz w:val="28"/>
          <w:szCs w:val="28"/>
        </w:rPr>
        <w:t>aussi</w:t>
      </w:r>
      <w:r w:rsidR="006870DD" w:rsidRPr="00774DAF">
        <w:rPr>
          <w:sz w:val="28"/>
          <w:szCs w:val="28"/>
        </w:rPr>
        <w:t>,</w:t>
      </w:r>
      <w:r w:rsidR="009A606D" w:rsidRPr="00774DAF">
        <w:rPr>
          <w:sz w:val="28"/>
          <w:szCs w:val="28"/>
        </w:rPr>
        <w:t xml:space="preserve"> </w:t>
      </w:r>
      <w:r w:rsidRPr="00774DAF">
        <w:rPr>
          <w:sz w:val="28"/>
          <w:szCs w:val="28"/>
        </w:rPr>
        <w:t>après le drame</w:t>
      </w:r>
      <w:r w:rsidR="006870DD" w:rsidRPr="00774DAF">
        <w:rPr>
          <w:sz w:val="28"/>
          <w:szCs w:val="28"/>
        </w:rPr>
        <w:t>,</w:t>
      </w:r>
      <w:r w:rsidRPr="00774DAF">
        <w:rPr>
          <w:sz w:val="28"/>
          <w:szCs w:val="28"/>
        </w:rPr>
        <w:t xml:space="preserve"> cet oracle du prophète Jérémie : «</w:t>
      </w:r>
      <w:r w:rsidR="009B5B30" w:rsidRPr="00774DAF">
        <w:rPr>
          <w:sz w:val="28"/>
          <w:szCs w:val="28"/>
        </w:rPr>
        <w:t xml:space="preserve"> </w:t>
      </w:r>
      <w:r w:rsidRPr="00774DAF">
        <w:rPr>
          <w:sz w:val="28"/>
          <w:szCs w:val="28"/>
        </w:rPr>
        <w:t>Dans Rama s’est fait entendre une voix qui sanglote et se lamente beaucoup : c’est Rachel pleurant ses enfants et ne veut pas qu’on la console car ils ne sont plus</w:t>
      </w:r>
      <w:r w:rsidR="009B5B30" w:rsidRPr="00774DAF">
        <w:rPr>
          <w:sz w:val="28"/>
          <w:szCs w:val="28"/>
        </w:rPr>
        <w:t xml:space="preserve">. </w:t>
      </w:r>
      <w:r w:rsidRPr="00774DAF">
        <w:rPr>
          <w:sz w:val="28"/>
          <w:szCs w:val="28"/>
        </w:rPr>
        <w:t>» (M</w:t>
      </w:r>
      <w:r w:rsidR="00E5302D" w:rsidRPr="00774DAF">
        <w:rPr>
          <w:sz w:val="28"/>
          <w:szCs w:val="28"/>
        </w:rPr>
        <w:t>athieu</w:t>
      </w:r>
      <w:r w:rsidRPr="00774DAF">
        <w:rPr>
          <w:sz w:val="28"/>
          <w:szCs w:val="28"/>
        </w:rPr>
        <w:t xml:space="preserve"> 2, 18)</w:t>
      </w:r>
      <w:r w:rsidR="00E92238" w:rsidRPr="00774DAF">
        <w:rPr>
          <w:sz w:val="28"/>
          <w:szCs w:val="28"/>
        </w:rPr>
        <w:t xml:space="preserve"> </w:t>
      </w:r>
      <w:r w:rsidR="00E5302D" w:rsidRPr="00774DAF">
        <w:rPr>
          <w:sz w:val="28"/>
          <w:szCs w:val="28"/>
        </w:rPr>
        <w:t>Jadis</w:t>
      </w:r>
      <w:r w:rsidR="00E92238" w:rsidRPr="00774DAF">
        <w:rPr>
          <w:sz w:val="28"/>
          <w:szCs w:val="28"/>
        </w:rPr>
        <w:t xml:space="preserve">, donc, Jésus et sa famille </w:t>
      </w:r>
      <w:r w:rsidR="00E5302D" w:rsidRPr="00774DAF">
        <w:rPr>
          <w:sz w:val="28"/>
          <w:szCs w:val="28"/>
        </w:rPr>
        <w:t xml:space="preserve">furent confrontés à </w:t>
      </w:r>
      <w:r w:rsidR="00E92238" w:rsidRPr="00774DAF">
        <w:rPr>
          <w:sz w:val="28"/>
          <w:szCs w:val="28"/>
        </w:rPr>
        <w:t xml:space="preserve">l’obligation d’un déplacement difficile et inopportun (Marie était enceinte) dans une société sous surveillance politique étrangère, </w:t>
      </w:r>
      <w:r w:rsidR="00E5302D" w:rsidRPr="00774DAF">
        <w:rPr>
          <w:sz w:val="28"/>
          <w:szCs w:val="28"/>
        </w:rPr>
        <w:t xml:space="preserve">à </w:t>
      </w:r>
      <w:r w:rsidR="00E92238" w:rsidRPr="00774DAF">
        <w:rPr>
          <w:sz w:val="28"/>
          <w:szCs w:val="28"/>
        </w:rPr>
        <w:t xml:space="preserve">une naissance dans la précarité absolue, </w:t>
      </w:r>
      <w:r w:rsidR="00E5302D" w:rsidRPr="00774DAF">
        <w:rPr>
          <w:sz w:val="28"/>
          <w:szCs w:val="28"/>
        </w:rPr>
        <w:t xml:space="preserve">à </w:t>
      </w:r>
      <w:r w:rsidR="00E92238" w:rsidRPr="00774DAF">
        <w:rPr>
          <w:sz w:val="28"/>
          <w:szCs w:val="28"/>
        </w:rPr>
        <w:t xml:space="preserve">la menace de mise à mort </w:t>
      </w:r>
      <w:r w:rsidR="00CE554F" w:rsidRPr="00774DAF">
        <w:rPr>
          <w:sz w:val="28"/>
          <w:szCs w:val="28"/>
        </w:rPr>
        <w:t xml:space="preserve">de l’enfant </w:t>
      </w:r>
      <w:r w:rsidR="00E92238" w:rsidRPr="00774DAF">
        <w:rPr>
          <w:sz w:val="28"/>
          <w:szCs w:val="28"/>
        </w:rPr>
        <w:t>par l’autorité politique juive elle-même</w:t>
      </w:r>
      <w:r w:rsidR="00CE554F" w:rsidRPr="00774DAF">
        <w:rPr>
          <w:sz w:val="28"/>
          <w:szCs w:val="28"/>
        </w:rPr>
        <w:t>,</w:t>
      </w:r>
      <w:r w:rsidR="00E92238" w:rsidRPr="00774DAF">
        <w:rPr>
          <w:sz w:val="28"/>
          <w:szCs w:val="28"/>
        </w:rPr>
        <w:t xml:space="preserve"> </w:t>
      </w:r>
      <w:r w:rsidR="00E5302D" w:rsidRPr="00774DAF">
        <w:rPr>
          <w:sz w:val="28"/>
          <w:szCs w:val="28"/>
        </w:rPr>
        <w:t>et, conséquemment,</w:t>
      </w:r>
      <w:r w:rsidR="00E92238" w:rsidRPr="00774DAF">
        <w:rPr>
          <w:sz w:val="28"/>
          <w:szCs w:val="28"/>
        </w:rPr>
        <w:t xml:space="preserve"> à une fuite en exil</w:t>
      </w:r>
      <w:r w:rsidR="00E5302D" w:rsidRPr="00774DAF">
        <w:rPr>
          <w:sz w:val="28"/>
          <w:szCs w:val="28"/>
        </w:rPr>
        <w:t>. P</w:t>
      </w:r>
      <w:r w:rsidR="00E92238" w:rsidRPr="00774DAF">
        <w:rPr>
          <w:sz w:val="28"/>
          <w:szCs w:val="28"/>
        </w:rPr>
        <w:t>uis</w:t>
      </w:r>
      <w:r w:rsidR="00E5302D" w:rsidRPr="00774DAF">
        <w:rPr>
          <w:sz w:val="28"/>
          <w:szCs w:val="28"/>
        </w:rPr>
        <w:t xml:space="preserve"> survint</w:t>
      </w:r>
      <w:r w:rsidR="00E92238" w:rsidRPr="00774DAF">
        <w:rPr>
          <w:sz w:val="28"/>
          <w:szCs w:val="28"/>
        </w:rPr>
        <w:t xml:space="preserve"> la tragédie d</w:t>
      </w:r>
      <w:r w:rsidR="00C50607" w:rsidRPr="00774DAF">
        <w:rPr>
          <w:sz w:val="28"/>
          <w:szCs w:val="28"/>
        </w:rPr>
        <w:t>u</w:t>
      </w:r>
      <w:r w:rsidR="00E92238" w:rsidRPr="00774DAF">
        <w:rPr>
          <w:sz w:val="28"/>
          <w:szCs w:val="28"/>
        </w:rPr>
        <w:t xml:space="preserve"> massacre aveugle et impensable de deux mille enfants</w:t>
      </w:r>
      <w:r w:rsidR="006870DD" w:rsidRPr="00774DAF">
        <w:rPr>
          <w:sz w:val="28"/>
          <w:szCs w:val="28"/>
        </w:rPr>
        <w:t>,</w:t>
      </w:r>
      <w:r w:rsidR="00E92238" w:rsidRPr="00774DAF">
        <w:rPr>
          <w:sz w:val="28"/>
          <w:szCs w:val="28"/>
        </w:rPr>
        <w:t xml:space="preserve"> visant à anéantir tout l’espoir et l’avenir d’un peuple à travers la liquidation </w:t>
      </w:r>
      <w:r w:rsidR="0031463C" w:rsidRPr="00774DAF">
        <w:rPr>
          <w:sz w:val="28"/>
          <w:szCs w:val="28"/>
        </w:rPr>
        <w:t xml:space="preserve">visée </w:t>
      </w:r>
      <w:r w:rsidR="00E92238" w:rsidRPr="00774DAF">
        <w:rPr>
          <w:sz w:val="28"/>
          <w:szCs w:val="28"/>
        </w:rPr>
        <w:t>de cet enfant.</w:t>
      </w:r>
      <w:r w:rsidR="0031463C" w:rsidRPr="00774DAF">
        <w:rPr>
          <w:sz w:val="28"/>
          <w:szCs w:val="28"/>
        </w:rPr>
        <w:t xml:space="preserve"> </w:t>
      </w:r>
    </w:p>
    <w:p w14:paraId="2A53ACF4" w14:textId="77777777" w:rsidR="00774DAF" w:rsidRDefault="00774DAF" w:rsidP="00774DAF">
      <w:pPr>
        <w:spacing w:after="0" w:line="240" w:lineRule="auto"/>
        <w:jc w:val="both"/>
        <w:rPr>
          <w:b/>
          <w:bCs/>
          <w:sz w:val="28"/>
          <w:szCs w:val="28"/>
        </w:rPr>
      </w:pPr>
    </w:p>
    <w:p w14:paraId="614B0C1F" w14:textId="1AAE432C" w:rsidR="00E5515A" w:rsidRPr="00774DAF" w:rsidRDefault="00E5515A" w:rsidP="00774DAF">
      <w:pPr>
        <w:spacing w:after="0" w:line="240" w:lineRule="auto"/>
        <w:jc w:val="both"/>
        <w:rPr>
          <w:b/>
          <w:bCs/>
          <w:sz w:val="28"/>
          <w:szCs w:val="28"/>
        </w:rPr>
      </w:pPr>
      <w:r w:rsidRPr="00774DAF">
        <w:rPr>
          <w:b/>
          <w:bCs/>
          <w:sz w:val="28"/>
          <w:szCs w:val="28"/>
        </w:rPr>
        <w:t>Et aujourd’hui…</w:t>
      </w:r>
    </w:p>
    <w:p w14:paraId="3DB9744B" w14:textId="77777777" w:rsidR="00774DAF" w:rsidRDefault="00774DAF" w:rsidP="00774DAF">
      <w:pPr>
        <w:spacing w:after="0" w:line="240" w:lineRule="auto"/>
        <w:jc w:val="both"/>
        <w:rPr>
          <w:sz w:val="28"/>
          <w:szCs w:val="28"/>
        </w:rPr>
      </w:pPr>
    </w:p>
    <w:p w14:paraId="730CE3C7" w14:textId="22FC2238" w:rsidR="00C2739E" w:rsidRPr="00774DAF" w:rsidRDefault="00E5515A" w:rsidP="00774DAF">
      <w:pPr>
        <w:spacing w:after="0" w:line="240" w:lineRule="auto"/>
        <w:jc w:val="both"/>
        <w:rPr>
          <w:sz w:val="28"/>
          <w:szCs w:val="28"/>
        </w:rPr>
      </w:pPr>
      <w:r w:rsidRPr="00774DAF">
        <w:rPr>
          <w:sz w:val="28"/>
          <w:szCs w:val="28"/>
        </w:rPr>
        <w:t>À</w:t>
      </w:r>
      <w:r w:rsidR="0031463C" w:rsidRPr="00774DAF">
        <w:rPr>
          <w:sz w:val="28"/>
          <w:szCs w:val="28"/>
        </w:rPr>
        <w:t xml:space="preserve"> nouveau</w:t>
      </w:r>
      <w:r w:rsidR="00CE554F" w:rsidRPr="00774DAF">
        <w:rPr>
          <w:sz w:val="28"/>
          <w:szCs w:val="28"/>
        </w:rPr>
        <w:t>,</w:t>
      </w:r>
      <w:r w:rsidR="0031463C" w:rsidRPr="00774DAF">
        <w:rPr>
          <w:sz w:val="28"/>
          <w:szCs w:val="28"/>
        </w:rPr>
        <w:t xml:space="preserve"> tout un peuple subit quotidiennement</w:t>
      </w:r>
      <w:r w:rsidR="00CE554F" w:rsidRPr="00774DAF">
        <w:rPr>
          <w:sz w:val="28"/>
          <w:szCs w:val="28"/>
        </w:rPr>
        <w:t>,</w:t>
      </w:r>
      <w:r w:rsidR="0031463C" w:rsidRPr="00774DAF">
        <w:rPr>
          <w:sz w:val="28"/>
          <w:szCs w:val="28"/>
        </w:rPr>
        <w:t xml:space="preserve"> à Bethléem même</w:t>
      </w:r>
      <w:r w:rsidR="00CE554F" w:rsidRPr="00774DAF">
        <w:rPr>
          <w:sz w:val="28"/>
          <w:szCs w:val="28"/>
        </w:rPr>
        <w:t xml:space="preserve"> </w:t>
      </w:r>
      <w:r w:rsidR="0031463C" w:rsidRPr="00774DAF">
        <w:rPr>
          <w:sz w:val="28"/>
          <w:szCs w:val="28"/>
        </w:rPr>
        <w:t>com</w:t>
      </w:r>
      <w:r w:rsidR="001D075E" w:rsidRPr="00774DAF">
        <w:rPr>
          <w:sz w:val="28"/>
          <w:szCs w:val="28"/>
        </w:rPr>
        <w:t>m</w:t>
      </w:r>
      <w:r w:rsidR="0031463C" w:rsidRPr="00774DAF">
        <w:rPr>
          <w:sz w:val="28"/>
          <w:szCs w:val="28"/>
        </w:rPr>
        <w:t>e dans toute la Cisjordanie</w:t>
      </w:r>
      <w:r w:rsidR="00CE554F" w:rsidRPr="00774DAF">
        <w:rPr>
          <w:sz w:val="28"/>
          <w:szCs w:val="28"/>
        </w:rPr>
        <w:t>,</w:t>
      </w:r>
      <w:r w:rsidR="0031463C" w:rsidRPr="00774DAF">
        <w:rPr>
          <w:sz w:val="28"/>
          <w:szCs w:val="28"/>
        </w:rPr>
        <w:t xml:space="preserve"> l’occupation militaire et policière d’un État étranger</w:t>
      </w:r>
      <w:r w:rsidR="00CE554F" w:rsidRPr="00774DAF">
        <w:rPr>
          <w:sz w:val="28"/>
          <w:szCs w:val="28"/>
        </w:rPr>
        <w:t> faite de</w:t>
      </w:r>
      <w:r w:rsidR="0031463C" w:rsidRPr="00774DAF">
        <w:rPr>
          <w:sz w:val="28"/>
          <w:szCs w:val="28"/>
        </w:rPr>
        <w:t xml:space="preserve"> harcèlements divers, </w:t>
      </w:r>
      <w:r w:rsidR="00CE554F" w:rsidRPr="00774DAF">
        <w:rPr>
          <w:sz w:val="28"/>
          <w:szCs w:val="28"/>
        </w:rPr>
        <w:t>d’</w:t>
      </w:r>
      <w:r w:rsidR="0031463C" w:rsidRPr="00774DAF">
        <w:rPr>
          <w:sz w:val="28"/>
          <w:szCs w:val="28"/>
        </w:rPr>
        <w:t xml:space="preserve">arrestations et </w:t>
      </w:r>
      <w:r w:rsidR="00CE554F" w:rsidRPr="00774DAF">
        <w:rPr>
          <w:sz w:val="28"/>
          <w:szCs w:val="28"/>
        </w:rPr>
        <w:t>d’</w:t>
      </w:r>
      <w:r w:rsidR="0031463C" w:rsidRPr="00774DAF">
        <w:rPr>
          <w:sz w:val="28"/>
          <w:szCs w:val="28"/>
        </w:rPr>
        <w:t>emprisonnements arbitraires</w:t>
      </w:r>
      <w:r w:rsidR="00246ED5" w:rsidRPr="00774DAF">
        <w:rPr>
          <w:sz w:val="28"/>
          <w:szCs w:val="28"/>
        </w:rPr>
        <w:t xml:space="preserve"> (</w:t>
      </w:r>
      <w:r w:rsidR="00D315AB" w:rsidRPr="00774DAF">
        <w:rPr>
          <w:sz w:val="28"/>
          <w:szCs w:val="28"/>
        </w:rPr>
        <w:t>6</w:t>
      </w:r>
      <w:r w:rsidR="0046033B" w:rsidRPr="00774DAF">
        <w:rPr>
          <w:sz w:val="28"/>
          <w:szCs w:val="28"/>
        </w:rPr>
        <w:t> </w:t>
      </w:r>
      <w:r w:rsidR="00D315AB" w:rsidRPr="00774DAF">
        <w:rPr>
          <w:sz w:val="28"/>
          <w:szCs w:val="28"/>
        </w:rPr>
        <w:t>170</w:t>
      </w:r>
      <w:r w:rsidR="0046033B" w:rsidRPr="00774DAF">
        <w:rPr>
          <w:sz w:val="28"/>
          <w:szCs w:val="28"/>
        </w:rPr>
        <w:t xml:space="preserve">, depuis le </w:t>
      </w:r>
      <w:r w:rsidR="00246ED5" w:rsidRPr="00774DAF">
        <w:rPr>
          <w:sz w:val="28"/>
          <w:szCs w:val="28"/>
        </w:rPr>
        <w:t>7 octobre</w:t>
      </w:r>
      <w:r w:rsidR="00D315AB" w:rsidRPr="00774DAF">
        <w:rPr>
          <w:sz w:val="28"/>
          <w:szCs w:val="28"/>
        </w:rPr>
        <w:t xml:space="preserve"> </w:t>
      </w:r>
      <w:r w:rsidR="00CD2D9B" w:rsidRPr="00774DAF">
        <w:rPr>
          <w:sz w:val="28"/>
          <w:szCs w:val="28"/>
        </w:rPr>
        <w:t>2023</w:t>
      </w:r>
      <w:r w:rsidR="0046033B" w:rsidRPr="00774DAF">
        <w:rPr>
          <w:sz w:val="28"/>
          <w:szCs w:val="28"/>
        </w:rPr>
        <w:t>), de raids meurtriers</w:t>
      </w:r>
      <w:r w:rsidR="00984364" w:rsidRPr="00774DAF">
        <w:rPr>
          <w:sz w:val="28"/>
          <w:szCs w:val="28"/>
        </w:rPr>
        <w:t xml:space="preserve"> </w:t>
      </w:r>
      <w:r w:rsidR="0046033B" w:rsidRPr="00774DAF">
        <w:rPr>
          <w:sz w:val="28"/>
          <w:szCs w:val="28"/>
        </w:rPr>
        <w:t>(</w:t>
      </w:r>
      <w:r w:rsidR="00984364" w:rsidRPr="00774DAF">
        <w:rPr>
          <w:sz w:val="28"/>
          <w:szCs w:val="28"/>
        </w:rPr>
        <w:t>364 morts</w:t>
      </w:r>
      <w:r w:rsidR="00246ED5" w:rsidRPr="00774DAF">
        <w:rPr>
          <w:sz w:val="28"/>
          <w:szCs w:val="28"/>
        </w:rPr>
        <w:t>)</w:t>
      </w:r>
      <w:r w:rsidR="0031463C" w:rsidRPr="00774DAF">
        <w:rPr>
          <w:sz w:val="28"/>
          <w:szCs w:val="28"/>
        </w:rPr>
        <w:t xml:space="preserve">, </w:t>
      </w:r>
      <w:r w:rsidR="00CE554F" w:rsidRPr="00774DAF">
        <w:rPr>
          <w:sz w:val="28"/>
          <w:szCs w:val="28"/>
        </w:rPr>
        <w:t xml:space="preserve">de </w:t>
      </w:r>
      <w:r w:rsidR="0031463C" w:rsidRPr="00774DAF">
        <w:rPr>
          <w:sz w:val="28"/>
          <w:szCs w:val="28"/>
        </w:rPr>
        <w:t>destruction de ses maisons</w:t>
      </w:r>
      <w:r w:rsidR="00E5302D" w:rsidRPr="00774DAF">
        <w:rPr>
          <w:sz w:val="28"/>
          <w:szCs w:val="28"/>
        </w:rPr>
        <w:t>, de saccage de ses oliveraie</w:t>
      </w:r>
      <w:r w:rsidR="000C01A1" w:rsidRPr="00774DAF">
        <w:rPr>
          <w:sz w:val="28"/>
          <w:szCs w:val="28"/>
        </w:rPr>
        <w:t>s</w:t>
      </w:r>
      <w:r w:rsidR="00E5302D" w:rsidRPr="00774DAF">
        <w:rPr>
          <w:sz w:val="28"/>
          <w:szCs w:val="28"/>
        </w:rPr>
        <w:t xml:space="preserve">, </w:t>
      </w:r>
      <w:r w:rsidR="00CE554F" w:rsidRPr="00774DAF">
        <w:rPr>
          <w:sz w:val="28"/>
          <w:szCs w:val="28"/>
        </w:rPr>
        <w:t xml:space="preserve">de </w:t>
      </w:r>
      <w:r w:rsidR="0031463C" w:rsidRPr="00774DAF">
        <w:rPr>
          <w:sz w:val="28"/>
          <w:szCs w:val="28"/>
        </w:rPr>
        <w:t xml:space="preserve">spoliation de ses terres en faveur de colons israéliens </w:t>
      </w:r>
      <w:r w:rsidR="004B5976" w:rsidRPr="00774DAF">
        <w:rPr>
          <w:sz w:val="28"/>
          <w:szCs w:val="28"/>
        </w:rPr>
        <w:t xml:space="preserve">armés </w:t>
      </w:r>
      <w:r w:rsidR="0031463C" w:rsidRPr="00774DAF">
        <w:rPr>
          <w:sz w:val="28"/>
          <w:szCs w:val="28"/>
        </w:rPr>
        <w:t xml:space="preserve">s’y établissant illégalement, </w:t>
      </w:r>
      <w:r w:rsidR="000C01A1" w:rsidRPr="00774DAF">
        <w:rPr>
          <w:sz w:val="28"/>
          <w:szCs w:val="28"/>
        </w:rPr>
        <w:t xml:space="preserve">ainsi que </w:t>
      </w:r>
      <w:r w:rsidR="00CE554F" w:rsidRPr="00774DAF">
        <w:rPr>
          <w:sz w:val="28"/>
          <w:szCs w:val="28"/>
        </w:rPr>
        <w:t xml:space="preserve">de </w:t>
      </w:r>
      <w:r w:rsidR="0031463C" w:rsidRPr="00774DAF">
        <w:rPr>
          <w:sz w:val="28"/>
          <w:szCs w:val="28"/>
        </w:rPr>
        <w:t xml:space="preserve">blocage aux check-points de 160 000 de ses habitants allant habituellement travailler en Israël de l’autre côté du mur, etc. Cette population </w:t>
      </w:r>
      <w:r w:rsidR="00036370" w:rsidRPr="00774DAF">
        <w:rPr>
          <w:sz w:val="28"/>
          <w:szCs w:val="28"/>
        </w:rPr>
        <w:t xml:space="preserve">n’a </w:t>
      </w:r>
      <w:r w:rsidR="00CE554F" w:rsidRPr="00774DAF">
        <w:rPr>
          <w:sz w:val="28"/>
          <w:szCs w:val="28"/>
        </w:rPr>
        <w:t>plus maintenant</w:t>
      </w:r>
      <w:r w:rsidR="0031463C" w:rsidRPr="00774DAF">
        <w:rPr>
          <w:sz w:val="28"/>
          <w:szCs w:val="28"/>
        </w:rPr>
        <w:t xml:space="preserve"> nulle part où se réfugier et vivre en sécurité. </w:t>
      </w:r>
    </w:p>
    <w:p w14:paraId="72389B25" w14:textId="77777777" w:rsidR="00774DAF" w:rsidRDefault="00774DAF" w:rsidP="00774DAF">
      <w:pPr>
        <w:spacing w:after="0" w:line="240" w:lineRule="auto"/>
        <w:jc w:val="both"/>
        <w:rPr>
          <w:sz w:val="28"/>
          <w:szCs w:val="28"/>
        </w:rPr>
      </w:pPr>
    </w:p>
    <w:p w14:paraId="4A0A7CF3" w14:textId="0EAF32B2" w:rsidR="000C01A1" w:rsidRPr="00774DAF" w:rsidRDefault="0031463C" w:rsidP="00774DAF">
      <w:pPr>
        <w:spacing w:after="0" w:line="240" w:lineRule="auto"/>
        <w:jc w:val="both"/>
        <w:rPr>
          <w:sz w:val="28"/>
          <w:szCs w:val="28"/>
        </w:rPr>
      </w:pPr>
      <w:r w:rsidRPr="00774DAF">
        <w:rPr>
          <w:sz w:val="28"/>
          <w:szCs w:val="28"/>
        </w:rPr>
        <w:lastRenderedPageBreak/>
        <w:t xml:space="preserve">C’est encore pire, et à une autre échelle, pour </w:t>
      </w:r>
      <w:r w:rsidR="00036370" w:rsidRPr="00774DAF">
        <w:rPr>
          <w:sz w:val="28"/>
          <w:szCs w:val="28"/>
        </w:rPr>
        <w:t xml:space="preserve">2,4 millions de </w:t>
      </w:r>
      <w:r w:rsidR="00DC6C4D" w:rsidRPr="00774DAF">
        <w:rPr>
          <w:sz w:val="28"/>
          <w:szCs w:val="28"/>
        </w:rPr>
        <w:t xml:space="preserve">leurs </w:t>
      </w:r>
      <w:r w:rsidRPr="00774DAF">
        <w:rPr>
          <w:sz w:val="28"/>
          <w:szCs w:val="28"/>
        </w:rPr>
        <w:t xml:space="preserve">compatriotes </w:t>
      </w:r>
      <w:r w:rsidR="00C6612A" w:rsidRPr="00774DAF">
        <w:rPr>
          <w:sz w:val="28"/>
          <w:szCs w:val="28"/>
        </w:rPr>
        <w:t xml:space="preserve">palestiniens, souvent de proches parents, </w:t>
      </w:r>
      <w:r w:rsidRPr="00774DAF">
        <w:rPr>
          <w:sz w:val="28"/>
          <w:szCs w:val="28"/>
        </w:rPr>
        <w:t>refoulés loin dans un autre territoire,</w:t>
      </w:r>
      <w:r w:rsidR="00036370" w:rsidRPr="00774DAF">
        <w:rPr>
          <w:sz w:val="28"/>
          <w:szCs w:val="28"/>
        </w:rPr>
        <w:t xml:space="preserve"> l’exigüe bande de </w:t>
      </w:r>
      <w:r w:rsidRPr="00774DAF">
        <w:rPr>
          <w:sz w:val="28"/>
          <w:szCs w:val="28"/>
        </w:rPr>
        <w:t>Gaza</w:t>
      </w:r>
      <w:r w:rsidR="00036370" w:rsidRPr="00774DAF">
        <w:rPr>
          <w:sz w:val="28"/>
          <w:szCs w:val="28"/>
        </w:rPr>
        <w:t>,</w:t>
      </w:r>
      <w:r w:rsidRPr="00774DAF">
        <w:rPr>
          <w:sz w:val="28"/>
          <w:szCs w:val="28"/>
        </w:rPr>
        <w:t xml:space="preserve"> </w:t>
      </w:r>
      <w:r w:rsidR="00FF3EF6" w:rsidRPr="00774DAF">
        <w:rPr>
          <w:sz w:val="28"/>
          <w:szCs w:val="28"/>
        </w:rPr>
        <w:t xml:space="preserve">une enclave </w:t>
      </w:r>
      <w:r w:rsidRPr="00774DAF">
        <w:rPr>
          <w:sz w:val="28"/>
          <w:szCs w:val="28"/>
        </w:rPr>
        <w:t>devenu</w:t>
      </w:r>
      <w:r w:rsidR="009A606D" w:rsidRPr="00774DAF">
        <w:rPr>
          <w:sz w:val="28"/>
          <w:szCs w:val="28"/>
        </w:rPr>
        <w:t>e</w:t>
      </w:r>
      <w:r w:rsidRPr="00774DAF">
        <w:rPr>
          <w:sz w:val="28"/>
          <w:szCs w:val="28"/>
        </w:rPr>
        <w:t xml:space="preserve"> depuis longtemps une « prison à ciel ouvert »</w:t>
      </w:r>
      <w:r w:rsidR="00CD5ED8" w:rsidRPr="00774DAF">
        <w:rPr>
          <w:sz w:val="28"/>
          <w:szCs w:val="28"/>
        </w:rPr>
        <w:t xml:space="preserve"> et maintenant transformée en « enfer »</w:t>
      </w:r>
      <w:r w:rsidR="000C01A1" w:rsidRPr="00774DAF">
        <w:rPr>
          <w:sz w:val="28"/>
          <w:szCs w:val="28"/>
        </w:rPr>
        <w:t xml:space="preserve">, comme l’en avait </w:t>
      </w:r>
      <w:r w:rsidR="00C50607" w:rsidRPr="00774DAF">
        <w:rPr>
          <w:sz w:val="28"/>
          <w:szCs w:val="28"/>
        </w:rPr>
        <w:t xml:space="preserve">déjà </w:t>
      </w:r>
      <w:r w:rsidR="000C01A1" w:rsidRPr="00774DAF">
        <w:rPr>
          <w:sz w:val="28"/>
          <w:szCs w:val="28"/>
        </w:rPr>
        <w:t>menacé</w:t>
      </w:r>
      <w:r w:rsidR="00C50607" w:rsidRPr="00774DAF">
        <w:rPr>
          <w:sz w:val="28"/>
          <w:szCs w:val="28"/>
        </w:rPr>
        <w:t>e</w:t>
      </w:r>
      <w:r w:rsidR="000C01A1" w:rsidRPr="00774DAF">
        <w:rPr>
          <w:sz w:val="28"/>
          <w:szCs w:val="28"/>
        </w:rPr>
        <w:t xml:space="preserve"> </w:t>
      </w:r>
      <w:r w:rsidR="00642D8C" w:rsidRPr="00774DAF">
        <w:rPr>
          <w:sz w:val="28"/>
          <w:szCs w:val="28"/>
        </w:rPr>
        <w:t>le</w:t>
      </w:r>
      <w:r w:rsidR="000C01A1" w:rsidRPr="00774DAF">
        <w:rPr>
          <w:sz w:val="28"/>
          <w:szCs w:val="28"/>
        </w:rPr>
        <w:t xml:space="preserve"> premier ministre israélien </w:t>
      </w:r>
      <w:r w:rsidR="00C12385" w:rsidRPr="00774DAF">
        <w:rPr>
          <w:sz w:val="28"/>
          <w:szCs w:val="28"/>
        </w:rPr>
        <w:t xml:space="preserve">Benyamin </w:t>
      </w:r>
      <w:r w:rsidR="000C01A1" w:rsidRPr="00774DAF">
        <w:rPr>
          <w:sz w:val="28"/>
          <w:szCs w:val="28"/>
        </w:rPr>
        <w:t>N</w:t>
      </w:r>
      <w:r w:rsidR="00C12385" w:rsidRPr="00774DAF">
        <w:rPr>
          <w:sz w:val="28"/>
          <w:szCs w:val="28"/>
        </w:rPr>
        <w:t>e</w:t>
      </w:r>
      <w:r w:rsidR="000C01A1" w:rsidRPr="00774DAF">
        <w:rPr>
          <w:sz w:val="28"/>
          <w:szCs w:val="28"/>
        </w:rPr>
        <w:t>tanyahou</w:t>
      </w:r>
      <w:r w:rsidR="00CD5ED8" w:rsidRPr="00774DAF">
        <w:rPr>
          <w:sz w:val="28"/>
          <w:szCs w:val="28"/>
        </w:rPr>
        <w:t>.</w:t>
      </w:r>
      <w:r w:rsidRPr="00774DAF">
        <w:rPr>
          <w:sz w:val="28"/>
          <w:szCs w:val="28"/>
        </w:rPr>
        <w:t xml:space="preserve"> </w:t>
      </w:r>
      <w:r w:rsidR="00CD5ED8" w:rsidRPr="00774DAF">
        <w:rPr>
          <w:sz w:val="28"/>
          <w:szCs w:val="28"/>
        </w:rPr>
        <w:t>D</w:t>
      </w:r>
      <w:r w:rsidRPr="00774DAF">
        <w:rPr>
          <w:sz w:val="28"/>
          <w:szCs w:val="28"/>
        </w:rPr>
        <w:t xml:space="preserve">epuis des </w:t>
      </w:r>
      <w:r w:rsidR="00DC6C4D" w:rsidRPr="00774DAF">
        <w:rPr>
          <w:sz w:val="28"/>
          <w:szCs w:val="28"/>
        </w:rPr>
        <w:t>mois</w:t>
      </w:r>
      <w:r w:rsidRPr="00774DAF">
        <w:rPr>
          <w:sz w:val="28"/>
          <w:szCs w:val="28"/>
        </w:rPr>
        <w:t xml:space="preserve">, </w:t>
      </w:r>
      <w:r w:rsidR="00CD5ED8" w:rsidRPr="00774DAF">
        <w:rPr>
          <w:sz w:val="28"/>
          <w:szCs w:val="28"/>
        </w:rPr>
        <w:t xml:space="preserve">en effet, les </w:t>
      </w:r>
      <w:r w:rsidR="001D7566" w:rsidRPr="00774DAF">
        <w:rPr>
          <w:sz w:val="28"/>
          <w:szCs w:val="28"/>
        </w:rPr>
        <w:t>Palestiniens de Gaza</w:t>
      </w:r>
      <w:r w:rsidR="00CD5ED8" w:rsidRPr="00774DAF">
        <w:rPr>
          <w:sz w:val="28"/>
          <w:szCs w:val="28"/>
        </w:rPr>
        <w:t xml:space="preserve"> </w:t>
      </w:r>
      <w:r w:rsidR="00036370" w:rsidRPr="00774DAF">
        <w:rPr>
          <w:sz w:val="28"/>
          <w:szCs w:val="28"/>
        </w:rPr>
        <w:t>se voient retirer par leur g</w:t>
      </w:r>
      <w:r w:rsidR="003A113D" w:rsidRPr="00774DAF">
        <w:rPr>
          <w:sz w:val="28"/>
          <w:szCs w:val="28"/>
        </w:rPr>
        <w:t>eô</w:t>
      </w:r>
      <w:r w:rsidR="00036370" w:rsidRPr="00774DAF">
        <w:rPr>
          <w:sz w:val="28"/>
          <w:szCs w:val="28"/>
        </w:rPr>
        <w:t>lier</w:t>
      </w:r>
      <w:r w:rsidR="003A113D" w:rsidRPr="00774DAF">
        <w:rPr>
          <w:sz w:val="28"/>
          <w:szCs w:val="28"/>
        </w:rPr>
        <w:t>,</w:t>
      </w:r>
      <w:r w:rsidR="00036370" w:rsidRPr="00774DAF">
        <w:rPr>
          <w:sz w:val="28"/>
          <w:szCs w:val="28"/>
        </w:rPr>
        <w:t xml:space="preserve"> Israël, tous leurs moyens essentiels de subsistance : eau</w:t>
      </w:r>
      <w:r w:rsidR="00CD5ED8" w:rsidRPr="00774DAF">
        <w:rPr>
          <w:sz w:val="28"/>
          <w:szCs w:val="28"/>
        </w:rPr>
        <w:t xml:space="preserve"> et</w:t>
      </w:r>
      <w:r w:rsidR="00036370" w:rsidRPr="00774DAF">
        <w:rPr>
          <w:sz w:val="28"/>
          <w:szCs w:val="28"/>
        </w:rPr>
        <w:t xml:space="preserve"> nourriture (pour l</w:t>
      </w:r>
      <w:r w:rsidR="009A606D" w:rsidRPr="00774DAF">
        <w:rPr>
          <w:sz w:val="28"/>
          <w:szCs w:val="28"/>
        </w:rPr>
        <w:t>e</w:t>
      </w:r>
      <w:r w:rsidR="000B262D" w:rsidRPr="00774DAF">
        <w:rPr>
          <w:sz w:val="28"/>
          <w:szCs w:val="28"/>
        </w:rPr>
        <w:t>s</w:t>
      </w:r>
      <w:r w:rsidR="00036370" w:rsidRPr="00774DAF">
        <w:rPr>
          <w:sz w:val="28"/>
          <w:szCs w:val="28"/>
        </w:rPr>
        <w:t>quelle</w:t>
      </w:r>
      <w:r w:rsidR="009A606D" w:rsidRPr="00774DAF">
        <w:rPr>
          <w:sz w:val="28"/>
          <w:szCs w:val="28"/>
        </w:rPr>
        <w:t>s</w:t>
      </w:r>
      <w:r w:rsidR="00036370" w:rsidRPr="00774DAF">
        <w:rPr>
          <w:sz w:val="28"/>
          <w:szCs w:val="28"/>
        </w:rPr>
        <w:t>, entre autres, ils étaient déjà dépendants de l’aide humanitaire à hauteur de 500 camions remorques par jour), électricité</w:t>
      </w:r>
      <w:r w:rsidR="00CD5ED8" w:rsidRPr="00774DAF">
        <w:rPr>
          <w:sz w:val="28"/>
          <w:szCs w:val="28"/>
        </w:rPr>
        <w:t xml:space="preserve"> et gaz</w:t>
      </w:r>
      <w:r w:rsidR="00036370" w:rsidRPr="00774DAF">
        <w:rPr>
          <w:sz w:val="28"/>
          <w:szCs w:val="28"/>
        </w:rPr>
        <w:t>, établissements et soins de santé,</w:t>
      </w:r>
      <w:r w:rsidR="008D347E" w:rsidRPr="00774DAF">
        <w:rPr>
          <w:sz w:val="28"/>
          <w:szCs w:val="28"/>
        </w:rPr>
        <w:t xml:space="preserve"> abris temporaires, </w:t>
      </w:r>
      <w:r w:rsidR="009B5B30" w:rsidRPr="00774DAF">
        <w:rPr>
          <w:sz w:val="28"/>
          <w:szCs w:val="28"/>
        </w:rPr>
        <w:t xml:space="preserve">moyens de communication, </w:t>
      </w:r>
      <w:r w:rsidR="00036370" w:rsidRPr="00774DAF">
        <w:rPr>
          <w:sz w:val="28"/>
          <w:szCs w:val="28"/>
        </w:rPr>
        <w:t xml:space="preserve">etc. Et, surtout, pour comble, ils font l’objet depuis lors </w:t>
      </w:r>
      <w:r w:rsidR="00CE554F" w:rsidRPr="00774DAF">
        <w:rPr>
          <w:sz w:val="28"/>
          <w:szCs w:val="28"/>
        </w:rPr>
        <w:t xml:space="preserve">de </w:t>
      </w:r>
      <w:r w:rsidR="00981E17" w:rsidRPr="00774DAF">
        <w:rPr>
          <w:sz w:val="28"/>
          <w:szCs w:val="28"/>
        </w:rPr>
        <w:t>frappes</w:t>
      </w:r>
      <w:r w:rsidR="00036370" w:rsidRPr="00774DAF">
        <w:rPr>
          <w:sz w:val="28"/>
          <w:szCs w:val="28"/>
        </w:rPr>
        <w:t xml:space="preserve"> aérien</w:t>
      </w:r>
      <w:r w:rsidR="00981E17" w:rsidRPr="00774DAF">
        <w:rPr>
          <w:sz w:val="28"/>
          <w:szCs w:val="28"/>
        </w:rPr>
        <w:t>ne</w:t>
      </w:r>
      <w:r w:rsidR="00036370" w:rsidRPr="00774DAF">
        <w:rPr>
          <w:sz w:val="28"/>
          <w:szCs w:val="28"/>
        </w:rPr>
        <w:t xml:space="preserve">s </w:t>
      </w:r>
      <w:r w:rsidR="00981E17" w:rsidRPr="00774DAF">
        <w:rPr>
          <w:sz w:val="28"/>
          <w:szCs w:val="28"/>
        </w:rPr>
        <w:t xml:space="preserve">(avec des bombes au phosphore ou autres) </w:t>
      </w:r>
      <w:r w:rsidR="00036370" w:rsidRPr="00774DAF">
        <w:rPr>
          <w:sz w:val="28"/>
          <w:szCs w:val="28"/>
        </w:rPr>
        <w:t xml:space="preserve">et de tirs d’obus tout aussi aveugles </w:t>
      </w:r>
      <w:r w:rsidR="00CE554F" w:rsidRPr="00774DAF">
        <w:rPr>
          <w:sz w:val="28"/>
          <w:szCs w:val="28"/>
        </w:rPr>
        <w:t>(réglés souvent pas l</w:t>
      </w:r>
      <w:r w:rsidR="00981E17" w:rsidRPr="00774DAF">
        <w:rPr>
          <w:sz w:val="28"/>
          <w:szCs w:val="28"/>
        </w:rPr>
        <w:t xml:space="preserve">a seule </w:t>
      </w:r>
      <w:r w:rsidR="00CE554F" w:rsidRPr="00774DAF">
        <w:rPr>
          <w:sz w:val="28"/>
          <w:szCs w:val="28"/>
        </w:rPr>
        <w:t>intelligence arti</w:t>
      </w:r>
      <w:r w:rsidR="00981E17" w:rsidRPr="00774DAF">
        <w:rPr>
          <w:sz w:val="28"/>
          <w:szCs w:val="28"/>
        </w:rPr>
        <w:t>fi</w:t>
      </w:r>
      <w:r w:rsidR="00CE554F" w:rsidRPr="00774DAF">
        <w:rPr>
          <w:sz w:val="28"/>
          <w:szCs w:val="28"/>
        </w:rPr>
        <w:t>cielle</w:t>
      </w:r>
      <w:r w:rsidR="00981E17" w:rsidRPr="00774DAF">
        <w:rPr>
          <w:sz w:val="28"/>
          <w:szCs w:val="28"/>
        </w:rPr>
        <w:t xml:space="preserve">) </w:t>
      </w:r>
      <w:r w:rsidR="00036370" w:rsidRPr="00774DAF">
        <w:rPr>
          <w:sz w:val="28"/>
          <w:szCs w:val="28"/>
        </w:rPr>
        <w:t>de la part de l’une des plus puissantes armées du monde, celle d’Israël</w:t>
      </w:r>
      <w:r w:rsidR="009A606D" w:rsidRPr="00774DAF">
        <w:rPr>
          <w:sz w:val="28"/>
          <w:szCs w:val="28"/>
        </w:rPr>
        <w:t>, appuyée et armée par l’Empire</w:t>
      </w:r>
      <w:r w:rsidR="001E654F" w:rsidRPr="00774DAF">
        <w:rPr>
          <w:sz w:val="28"/>
          <w:szCs w:val="28"/>
        </w:rPr>
        <w:t xml:space="preserve"> </w:t>
      </w:r>
      <w:r w:rsidR="009A606D" w:rsidRPr="00774DAF">
        <w:rPr>
          <w:sz w:val="28"/>
          <w:szCs w:val="28"/>
        </w:rPr>
        <w:t>américain</w:t>
      </w:r>
      <w:r w:rsidR="00C50607" w:rsidRPr="00774DAF">
        <w:rPr>
          <w:sz w:val="28"/>
          <w:szCs w:val="28"/>
        </w:rPr>
        <w:t xml:space="preserve">, </w:t>
      </w:r>
      <w:r w:rsidR="009A606D" w:rsidRPr="00774DAF">
        <w:rPr>
          <w:sz w:val="28"/>
          <w:szCs w:val="28"/>
        </w:rPr>
        <w:t>et</w:t>
      </w:r>
      <w:r w:rsidR="00036370" w:rsidRPr="00774DAF">
        <w:rPr>
          <w:sz w:val="28"/>
          <w:szCs w:val="28"/>
        </w:rPr>
        <w:t xml:space="preserve"> visant ainsi la destruction de tout</w:t>
      </w:r>
      <w:r w:rsidR="008C698C" w:rsidRPr="00774DAF">
        <w:rPr>
          <w:sz w:val="28"/>
          <w:szCs w:val="28"/>
        </w:rPr>
        <w:t xml:space="preserve"> pour faciliter ainsi aux troupes terrestres la recherche </w:t>
      </w:r>
      <w:r w:rsidR="008156B3" w:rsidRPr="00774DAF">
        <w:rPr>
          <w:sz w:val="28"/>
          <w:szCs w:val="28"/>
        </w:rPr>
        <w:t xml:space="preserve">et l’élimination </w:t>
      </w:r>
      <w:r w:rsidR="008C698C" w:rsidRPr="00774DAF">
        <w:rPr>
          <w:sz w:val="28"/>
          <w:szCs w:val="28"/>
        </w:rPr>
        <w:t>de</w:t>
      </w:r>
      <w:r w:rsidR="008156B3" w:rsidRPr="00774DAF">
        <w:rPr>
          <w:sz w:val="28"/>
          <w:szCs w:val="28"/>
        </w:rPr>
        <w:t>s</w:t>
      </w:r>
      <w:r w:rsidR="008C698C" w:rsidRPr="00774DAF">
        <w:rPr>
          <w:sz w:val="28"/>
          <w:szCs w:val="28"/>
        </w:rPr>
        <w:t xml:space="preserve"> membres du Hamas</w:t>
      </w:r>
      <w:r w:rsidR="008156B3" w:rsidRPr="00774DAF">
        <w:rPr>
          <w:sz w:val="28"/>
          <w:szCs w:val="28"/>
        </w:rPr>
        <w:t xml:space="preserve">, </w:t>
      </w:r>
      <w:r w:rsidR="000C01A1" w:rsidRPr="00774DAF">
        <w:rPr>
          <w:sz w:val="28"/>
          <w:szCs w:val="28"/>
        </w:rPr>
        <w:t>au pouvoir à Gaza, et l’</w:t>
      </w:r>
      <w:r w:rsidR="008156B3" w:rsidRPr="00774DAF">
        <w:rPr>
          <w:sz w:val="28"/>
          <w:szCs w:val="28"/>
        </w:rPr>
        <w:t xml:space="preserve">un </w:t>
      </w:r>
      <w:r w:rsidR="00DC6C4D" w:rsidRPr="00774DAF">
        <w:rPr>
          <w:sz w:val="28"/>
          <w:szCs w:val="28"/>
        </w:rPr>
        <w:t xml:space="preserve">des </w:t>
      </w:r>
      <w:r w:rsidR="008156B3" w:rsidRPr="00774DAF">
        <w:rPr>
          <w:sz w:val="28"/>
          <w:szCs w:val="28"/>
        </w:rPr>
        <w:t>mo</w:t>
      </w:r>
      <w:r w:rsidR="00E64C00" w:rsidRPr="00774DAF">
        <w:rPr>
          <w:sz w:val="28"/>
          <w:szCs w:val="28"/>
        </w:rPr>
        <w:t>uvement</w:t>
      </w:r>
      <w:r w:rsidR="00DC6C4D" w:rsidRPr="00774DAF">
        <w:rPr>
          <w:sz w:val="28"/>
          <w:szCs w:val="28"/>
        </w:rPr>
        <w:t>s</w:t>
      </w:r>
      <w:r w:rsidR="00E64C00" w:rsidRPr="00774DAF">
        <w:rPr>
          <w:sz w:val="28"/>
          <w:szCs w:val="28"/>
        </w:rPr>
        <w:t xml:space="preserve"> de résistance </w:t>
      </w:r>
      <w:r w:rsidR="008C698C" w:rsidRPr="00774DAF">
        <w:rPr>
          <w:sz w:val="28"/>
          <w:szCs w:val="28"/>
        </w:rPr>
        <w:t xml:space="preserve">à l’oppression maintenant séculaire de </w:t>
      </w:r>
      <w:r w:rsidR="00B84A41" w:rsidRPr="00774DAF">
        <w:rPr>
          <w:sz w:val="28"/>
          <w:szCs w:val="28"/>
        </w:rPr>
        <w:t>l’</w:t>
      </w:r>
      <w:r w:rsidR="008C698C" w:rsidRPr="00774DAF">
        <w:rPr>
          <w:sz w:val="28"/>
          <w:szCs w:val="28"/>
        </w:rPr>
        <w:t>État</w:t>
      </w:r>
      <w:r w:rsidR="00B84A41" w:rsidRPr="00774DAF">
        <w:rPr>
          <w:sz w:val="28"/>
          <w:szCs w:val="28"/>
        </w:rPr>
        <w:t xml:space="preserve"> hébreu</w:t>
      </w:r>
      <w:r w:rsidR="008C698C" w:rsidRPr="00774DAF">
        <w:rPr>
          <w:sz w:val="28"/>
          <w:szCs w:val="28"/>
        </w:rPr>
        <w:t xml:space="preserve">. </w:t>
      </w:r>
      <w:r w:rsidR="00B84A41" w:rsidRPr="00774DAF">
        <w:rPr>
          <w:sz w:val="28"/>
          <w:szCs w:val="28"/>
        </w:rPr>
        <w:t xml:space="preserve">Israël pourra ainsi continuer de vendre à divers régimes autoritaires à travers le monde ses armements </w:t>
      </w:r>
      <w:r w:rsidR="00D870B0" w:rsidRPr="00774DAF">
        <w:rPr>
          <w:sz w:val="28"/>
          <w:szCs w:val="28"/>
        </w:rPr>
        <w:t xml:space="preserve">de pointe </w:t>
      </w:r>
      <w:r w:rsidR="00B84A41" w:rsidRPr="00774DAF">
        <w:rPr>
          <w:sz w:val="28"/>
          <w:szCs w:val="28"/>
        </w:rPr>
        <w:t xml:space="preserve">et </w:t>
      </w:r>
      <w:r w:rsidR="00D870B0" w:rsidRPr="00774DAF">
        <w:rPr>
          <w:sz w:val="28"/>
          <w:szCs w:val="28"/>
        </w:rPr>
        <w:t xml:space="preserve">ses </w:t>
      </w:r>
      <w:r w:rsidR="00B84A41" w:rsidRPr="00774DAF">
        <w:rPr>
          <w:sz w:val="28"/>
          <w:szCs w:val="28"/>
        </w:rPr>
        <w:t xml:space="preserve">technologies de surveillance </w:t>
      </w:r>
      <w:r w:rsidR="00D870B0" w:rsidRPr="00774DAF">
        <w:rPr>
          <w:sz w:val="28"/>
          <w:szCs w:val="28"/>
        </w:rPr>
        <w:t>certifiés</w:t>
      </w:r>
      <w:proofErr w:type="gramStart"/>
      <w:r w:rsidR="00B84A41" w:rsidRPr="00774DAF">
        <w:rPr>
          <w:sz w:val="28"/>
          <w:szCs w:val="28"/>
        </w:rPr>
        <w:t xml:space="preserve"> «testé</w:t>
      </w:r>
      <w:r w:rsidR="00D870B0" w:rsidRPr="00774DAF">
        <w:rPr>
          <w:sz w:val="28"/>
          <w:szCs w:val="28"/>
        </w:rPr>
        <w:t>s</w:t>
      </w:r>
      <w:proofErr w:type="gramEnd"/>
      <w:r w:rsidR="00B84A41" w:rsidRPr="00774DAF">
        <w:rPr>
          <w:sz w:val="28"/>
          <w:szCs w:val="28"/>
        </w:rPr>
        <w:t xml:space="preserve"> </w:t>
      </w:r>
      <w:r w:rsidR="00D870B0" w:rsidRPr="00774DAF">
        <w:rPr>
          <w:sz w:val="28"/>
          <w:szCs w:val="28"/>
        </w:rPr>
        <w:t>au combat</w:t>
      </w:r>
      <w:r w:rsidR="00B84A41" w:rsidRPr="00774DAF">
        <w:rPr>
          <w:sz w:val="28"/>
          <w:szCs w:val="28"/>
        </w:rPr>
        <w:t>»</w:t>
      </w:r>
      <w:r w:rsidR="00B84A41" w:rsidRPr="00774DAF">
        <w:rPr>
          <w:i/>
          <w:iCs/>
          <w:sz w:val="28"/>
          <w:szCs w:val="28"/>
        </w:rPr>
        <w:t xml:space="preserve"> (Chris </w:t>
      </w:r>
      <w:proofErr w:type="spellStart"/>
      <w:r w:rsidR="00B84A41" w:rsidRPr="00774DAF">
        <w:rPr>
          <w:i/>
          <w:iCs/>
          <w:sz w:val="28"/>
          <w:szCs w:val="28"/>
        </w:rPr>
        <w:t>Hedges</w:t>
      </w:r>
      <w:proofErr w:type="spellEnd"/>
      <w:r w:rsidR="00B84A41" w:rsidRPr="00774DAF">
        <w:rPr>
          <w:i/>
          <w:iCs/>
          <w:sz w:val="28"/>
          <w:szCs w:val="28"/>
        </w:rPr>
        <w:t xml:space="preserve"> Report, 17 novembre 2023).</w:t>
      </w:r>
    </w:p>
    <w:p w14:paraId="4F817C65" w14:textId="77777777" w:rsidR="00774DAF" w:rsidRDefault="00774DAF" w:rsidP="00774DAF">
      <w:pPr>
        <w:spacing w:after="0" w:line="240" w:lineRule="auto"/>
        <w:jc w:val="both"/>
        <w:rPr>
          <w:sz w:val="28"/>
          <w:szCs w:val="28"/>
        </w:rPr>
      </w:pPr>
    </w:p>
    <w:p w14:paraId="0ADCFB78" w14:textId="00A4DB66" w:rsidR="00C2739E" w:rsidRPr="00774DAF" w:rsidRDefault="008C698C" w:rsidP="00774DAF">
      <w:pPr>
        <w:spacing w:after="0" w:line="240" w:lineRule="auto"/>
        <w:jc w:val="both"/>
        <w:rPr>
          <w:sz w:val="28"/>
          <w:szCs w:val="28"/>
        </w:rPr>
      </w:pPr>
      <w:r w:rsidRPr="00774DAF">
        <w:rPr>
          <w:sz w:val="28"/>
          <w:szCs w:val="28"/>
        </w:rPr>
        <w:t>À ce jour</w:t>
      </w:r>
      <w:r w:rsidR="00981E17" w:rsidRPr="00774DAF">
        <w:rPr>
          <w:sz w:val="28"/>
          <w:szCs w:val="28"/>
        </w:rPr>
        <w:t xml:space="preserve">, </w:t>
      </w:r>
      <w:r w:rsidRPr="00774DAF">
        <w:rPr>
          <w:sz w:val="28"/>
          <w:szCs w:val="28"/>
        </w:rPr>
        <w:t>la fureur de ce nouvel «</w:t>
      </w:r>
      <w:r w:rsidR="008D6209" w:rsidRPr="00774DAF">
        <w:rPr>
          <w:sz w:val="28"/>
          <w:szCs w:val="28"/>
        </w:rPr>
        <w:t xml:space="preserve"> </w:t>
      </w:r>
      <w:r w:rsidRPr="00774DAF">
        <w:rPr>
          <w:sz w:val="28"/>
          <w:szCs w:val="28"/>
        </w:rPr>
        <w:t>Hérode</w:t>
      </w:r>
      <w:r w:rsidR="008D6209" w:rsidRPr="00774DAF">
        <w:rPr>
          <w:sz w:val="28"/>
          <w:szCs w:val="28"/>
        </w:rPr>
        <w:t xml:space="preserve"> </w:t>
      </w:r>
      <w:r w:rsidR="003A113D" w:rsidRPr="00774DAF">
        <w:rPr>
          <w:sz w:val="28"/>
          <w:szCs w:val="28"/>
        </w:rPr>
        <w:t xml:space="preserve">», </w:t>
      </w:r>
      <w:r w:rsidR="009A606D" w:rsidRPr="00774DAF">
        <w:rPr>
          <w:sz w:val="28"/>
          <w:szCs w:val="28"/>
        </w:rPr>
        <w:t xml:space="preserve">appelé </w:t>
      </w:r>
      <w:r w:rsidR="003A113D" w:rsidRPr="00774DAF">
        <w:rPr>
          <w:sz w:val="28"/>
          <w:szCs w:val="28"/>
        </w:rPr>
        <w:t>N</w:t>
      </w:r>
      <w:r w:rsidR="00C12385" w:rsidRPr="00774DAF">
        <w:rPr>
          <w:sz w:val="28"/>
          <w:szCs w:val="28"/>
        </w:rPr>
        <w:t>e</w:t>
      </w:r>
      <w:r w:rsidR="003A113D" w:rsidRPr="00774DAF">
        <w:rPr>
          <w:sz w:val="28"/>
          <w:szCs w:val="28"/>
        </w:rPr>
        <w:t xml:space="preserve">tanyahou, </w:t>
      </w:r>
      <w:r w:rsidRPr="00774DAF">
        <w:rPr>
          <w:sz w:val="28"/>
          <w:szCs w:val="28"/>
        </w:rPr>
        <w:t xml:space="preserve">qui refuse </w:t>
      </w:r>
      <w:r w:rsidR="00981E17" w:rsidRPr="00774DAF">
        <w:rPr>
          <w:sz w:val="28"/>
          <w:szCs w:val="28"/>
        </w:rPr>
        <w:t xml:space="preserve">à jamais </w:t>
      </w:r>
      <w:r w:rsidRPr="00774DAF">
        <w:rPr>
          <w:sz w:val="28"/>
          <w:szCs w:val="28"/>
        </w:rPr>
        <w:t xml:space="preserve">toute </w:t>
      </w:r>
      <w:r w:rsidR="000C01A1" w:rsidRPr="00774DAF">
        <w:rPr>
          <w:sz w:val="28"/>
          <w:szCs w:val="28"/>
        </w:rPr>
        <w:t xml:space="preserve">forme de </w:t>
      </w:r>
      <w:r w:rsidRPr="00774DAF">
        <w:rPr>
          <w:sz w:val="28"/>
          <w:szCs w:val="28"/>
        </w:rPr>
        <w:t>souveraineté au peuple palestinien</w:t>
      </w:r>
      <w:r w:rsidR="008156B3" w:rsidRPr="00774DAF">
        <w:rPr>
          <w:sz w:val="28"/>
          <w:szCs w:val="28"/>
        </w:rPr>
        <w:t xml:space="preserve">, est en train d’effacer de cette terre </w:t>
      </w:r>
      <w:r w:rsidR="00FB574C" w:rsidRPr="00774DAF">
        <w:rPr>
          <w:sz w:val="28"/>
          <w:szCs w:val="28"/>
        </w:rPr>
        <w:t xml:space="preserve">du Proche-Orient l’un de ses </w:t>
      </w:r>
      <w:r w:rsidR="008156B3" w:rsidRPr="00774DAF">
        <w:rPr>
          <w:sz w:val="28"/>
          <w:szCs w:val="28"/>
        </w:rPr>
        <w:t>peuple</w:t>
      </w:r>
      <w:r w:rsidR="00FB574C" w:rsidRPr="00774DAF">
        <w:rPr>
          <w:sz w:val="28"/>
          <w:szCs w:val="28"/>
        </w:rPr>
        <w:t>s</w:t>
      </w:r>
      <w:r w:rsidR="008156B3" w:rsidRPr="00774DAF">
        <w:rPr>
          <w:sz w:val="28"/>
          <w:szCs w:val="28"/>
        </w:rPr>
        <w:t xml:space="preserve"> même</w:t>
      </w:r>
      <w:r w:rsidR="00E75A99" w:rsidRPr="00774DAF">
        <w:rPr>
          <w:sz w:val="28"/>
          <w:szCs w:val="28"/>
        </w:rPr>
        <w:t>.</w:t>
      </w:r>
      <w:r w:rsidR="008156B3" w:rsidRPr="00774DAF">
        <w:rPr>
          <w:sz w:val="28"/>
          <w:szCs w:val="28"/>
        </w:rPr>
        <w:t xml:space="preserve"> </w:t>
      </w:r>
      <w:r w:rsidR="00E75A99" w:rsidRPr="00774DAF">
        <w:rPr>
          <w:sz w:val="28"/>
          <w:szCs w:val="28"/>
        </w:rPr>
        <w:t>Qui aurait pu imaginer que la population juive d’Europe, qui avait fait l’objet d’une terrible</w:t>
      </w:r>
      <w:proofErr w:type="gramStart"/>
      <w:r w:rsidR="00E75A99" w:rsidRPr="00774DAF">
        <w:rPr>
          <w:sz w:val="28"/>
          <w:szCs w:val="28"/>
        </w:rPr>
        <w:t xml:space="preserve"> «solution</w:t>
      </w:r>
      <w:proofErr w:type="gramEnd"/>
      <w:r w:rsidR="00E75A99" w:rsidRPr="00774DAF">
        <w:rPr>
          <w:sz w:val="28"/>
          <w:szCs w:val="28"/>
        </w:rPr>
        <w:t xml:space="preserve"> finale» sous l’Allemagne hitlérienne, allait un jou</w:t>
      </w:r>
      <w:r w:rsidR="00DE650E" w:rsidRPr="00774DAF">
        <w:rPr>
          <w:sz w:val="28"/>
          <w:szCs w:val="28"/>
        </w:rPr>
        <w:t xml:space="preserve">r voir Israël, </w:t>
      </w:r>
      <w:r w:rsidR="008C0B23" w:rsidRPr="00774DAF">
        <w:rPr>
          <w:sz w:val="28"/>
          <w:szCs w:val="28"/>
        </w:rPr>
        <w:t xml:space="preserve">peuplé </w:t>
      </w:r>
      <w:r w:rsidR="00E75A99" w:rsidRPr="00774DAF">
        <w:rPr>
          <w:sz w:val="28"/>
          <w:szCs w:val="28"/>
        </w:rPr>
        <w:t>de descendants de ses survivants et d’autres compatriotes</w:t>
      </w:r>
      <w:r w:rsidR="00DE650E" w:rsidRPr="00774DAF">
        <w:rPr>
          <w:sz w:val="28"/>
          <w:szCs w:val="28"/>
        </w:rPr>
        <w:t>,</w:t>
      </w:r>
      <w:r w:rsidR="00E75A99" w:rsidRPr="00774DAF">
        <w:rPr>
          <w:sz w:val="28"/>
          <w:szCs w:val="28"/>
        </w:rPr>
        <w:t xml:space="preserve"> adopter des mesures aussi radicales qu’actuellement, une solution </w:t>
      </w:r>
      <w:r w:rsidR="008156B3" w:rsidRPr="00774DAF">
        <w:rPr>
          <w:sz w:val="28"/>
          <w:szCs w:val="28"/>
        </w:rPr>
        <w:t>au «problème palestinien»</w:t>
      </w:r>
      <w:r w:rsidR="00E75A99" w:rsidRPr="00774DAF">
        <w:rPr>
          <w:sz w:val="28"/>
          <w:szCs w:val="28"/>
        </w:rPr>
        <w:t xml:space="preserve"> s’apparentant </w:t>
      </w:r>
      <w:r w:rsidR="001E654F" w:rsidRPr="00774DAF">
        <w:rPr>
          <w:sz w:val="28"/>
          <w:szCs w:val="28"/>
        </w:rPr>
        <w:t xml:space="preserve">au moins </w:t>
      </w:r>
      <w:r w:rsidR="00E75A99" w:rsidRPr="00774DAF">
        <w:rPr>
          <w:sz w:val="28"/>
          <w:szCs w:val="28"/>
        </w:rPr>
        <w:t>à un génocide</w:t>
      </w:r>
      <w:r w:rsidR="008C0B23" w:rsidRPr="00774DAF">
        <w:rPr>
          <w:sz w:val="28"/>
          <w:szCs w:val="28"/>
        </w:rPr>
        <w:t>!</w:t>
      </w:r>
      <w:r w:rsidR="00D50DE4" w:rsidRPr="00774DAF">
        <w:rPr>
          <w:sz w:val="28"/>
          <w:szCs w:val="28"/>
        </w:rPr>
        <w:t xml:space="preserve"> </w:t>
      </w:r>
      <w:r w:rsidR="00DE650E" w:rsidRPr="00774DAF">
        <w:rPr>
          <w:sz w:val="28"/>
          <w:szCs w:val="28"/>
        </w:rPr>
        <w:t xml:space="preserve"> Et ceci dans une conjoncture historique où la culpabilité </w:t>
      </w:r>
      <w:r w:rsidR="008C0B23" w:rsidRPr="00774DAF">
        <w:rPr>
          <w:sz w:val="28"/>
          <w:szCs w:val="28"/>
        </w:rPr>
        <w:t xml:space="preserve">ou la repentance </w:t>
      </w:r>
      <w:r w:rsidR="00DE650E" w:rsidRPr="00774DAF">
        <w:rPr>
          <w:sz w:val="28"/>
          <w:szCs w:val="28"/>
        </w:rPr>
        <w:t>des pays occidentaux pour des siècles d’antisémitisme et pour leur inaction au moment de la Shoah</w:t>
      </w:r>
      <w:r w:rsidR="00BB065D" w:rsidRPr="00774DAF">
        <w:rPr>
          <w:sz w:val="28"/>
          <w:szCs w:val="28"/>
        </w:rPr>
        <w:t>,</w:t>
      </w:r>
      <w:r w:rsidR="00DE650E" w:rsidRPr="00774DAF">
        <w:rPr>
          <w:sz w:val="28"/>
          <w:szCs w:val="28"/>
        </w:rPr>
        <w:t xml:space="preserve"> prédispose </w:t>
      </w:r>
      <w:r w:rsidR="00BB065D" w:rsidRPr="00774DAF">
        <w:rPr>
          <w:sz w:val="28"/>
          <w:szCs w:val="28"/>
        </w:rPr>
        <w:t>ceux-ci</w:t>
      </w:r>
      <w:r w:rsidR="00506386" w:rsidRPr="00774DAF">
        <w:rPr>
          <w:sz w:val="28"/>
          <w:szCs w:val="28"/>
        </w:rPr>
        <w:t>,</w:t>
      </w:r>
      <w:r w:rsidR="00BB065D" w:rsidRPr="00774DAF">
        <w:rPr>
          <w:sz w:val="28"/>
          <w:szCs w:val="28"/>
        </w:rPr>
        <w:t xml:space="preserve"> </w:t>
      </w:r>
      <w:r w:rsidR="00DE650E" w:rsidRPr="00774DAF">
        <w:rPr>
          <w:sz w:val="28"/>
          <w:szCs w:val="28"/>
        </w:rPr>
        <w:t>depuis 1945</w:t>
      </w:r>
      <w:r w:rsidR="00506386" w:rsidRPr="00774DAF">
        <w:rPr>
          <w:sz w:val="28"/>
          <w:szCs w:val="28"/>
        </w:rPr>
        <w:t>,</w:t>
      </w:r>
      <w:r w:rsidR="00DE650E" w:rsidRPr="00774DAF">
        <w:rPr>
          <w:sz w:val="28"/>
          <w:szCs w:val="28"/>
        </w:rPr>
        <w:t xml:space="preserve"> à une complaisance quasi inconditionnelle vis-à-vis des politiques d’Israël en plus </w:t>
      </w:r>
      <w:r w:rsidR="00BB065D" w:rsidRPr="00774DAF">
        <w:rPr>
          <w:sz w:val="28"/>
          <w:szCs w:val="28"/>
        </w:rPr>
        <w:t xml:space="preserve">de lui apporter </w:t>
      </w:r>
      <w:r w:rsidR="00DE650E" w:rsidRPr="00774DAF">
        <w:rPr>
          <w:sz w:val="28"/>
          <w:szCs w:val="28"/>
        </w:rPr>
        <w:t xml:space="preserve">un soutien économique et militaire important. </w:t>
      </w:r>
      <w:r w:rsidR="00506386" w:rsidRPr="00774DAF">
        <w:rPr>
          <w:sz w:val="28"/>
          <w:szCs w:val="28"/>
        </w:rPr>
        <w:t>Une politique équivalant à un véto contre</w:t>
      </w:r>
      <w:proofErr w:type="gramStart"/>
      <w:r w:rsidR="00506386" w:rsidRPr="00774DAF">
        <w:rPr>
          <w:sz w:val="28"/>
          <w:szCs w:val="28"/>
        </w:rPr>
        <w:t xml:space="preserve"> «le</w:t>
      </w:r>
      <w:proofErr w:type="gramEnd"/>
      <w:r w:rsidR="00506386" w:rsidRPr="00774DAF">
        <w:rPr>
          <w:sz w:val="28"/>
          <w:szCs w:val="28"/>
        </w:rPr>
        <w:t xml:space="preserve"> droit de se défendre» pour les Palestiniens. </w:t>
      </w:r>
      <w:r w:rsidR="00E75A99" w:rsidRPr="00774DAF">
        <w:rPr>
          <w:sz w:val="28"/>
          <w:szCs w:val="28"/>
        </w:rPr>
        <w:t>Ainsi, a</w:t>
      </w:r>
      <w:r w:rsidR="00D50DE4" w:rsidRPr="00774DAF">
        <w:rPr>
          <w:sz w:val="28"/>
          <w:szCs w:val="28"/>
        </w:rPr>
        <w:t>u 100</w:t>
      </w:r>
      <w:r w:rsidR="00D50DE4" w:rsidRPr="00774DAF">
        <w:rPr>
          <w:sz w:val="28"/>
          <w:szCs w:val="28"/>
          <w:vertAlign w:val="superscript"/>
        </w:rPr>
        <w:t>e</w:t>
      </w:r>
      <w:r w:rsidR="00D50DE4" w:rsidRPr="00774DAF">
        <w:rPr>
          <w:sz w:val="28"/>
          <w:szCs w:val="28"/>
        </w:rPr>
        <w:t xml:space="preserve"> jour des présentes hostilités, </w:t>
      </w:r>
      <w:r w:rsidR="00E75A99" w:rsidRPr="00774DAF">
        <w:rPr>
          <w:sz w:val="28"/>
          <w:szCs w:val="28"/>
        </w:rPr>
        <w:t>le premier ministre N</w:t>
      </w:r>
      <w:r w:rsidR="00DE650E" w:rsidRPr="00774DAF">
        <w:rPr>
          <w:sz w:val="28"/>
          <w:szCs w:val="28"/>
        </w:rPr>
        <w:t xml:space="preserve">etanyahou </w:t>
      </w:r>
      <w:r w:rsidR="00001637" w:rsidRPr="00774DAF">
        <w:rPr>
          <w:sz w:val="28"/>
          <w:szCs w:val="28"/>
        </w:rPr>
        <w:t xml:space="preserve">pouvait assurer le monde </w:t>
      </w:r>
      <w:r w:rsidR="00D50DE4" w:rsidRPr="00774DAF">
        <w:rPr>
          <w:sz w:val="28"/>
          <w:szCs w:val="28"/>
        </w:rPr>
        <w:t>que rien n’arrêtera</w:t>
      </w:r>
      <w:r w:rsidR="00DE650E" w:rsidRPr="00774DAF">
        <w:rPr>
          <w:sz w:val="28"/>
          <w:szCs w:val="28"/>
        </w:rPr>
        <w:t>it</w:t>
      </w:r>
      <w:r w:rsidR="00D50DE4" w:rsidRPr="00774DAF">
        <w:rPr>
          <w:sz w:val="28"/>
          <w:szCs w:val="28"/>
        </w:rPr>
        <w:t xml:space="preserve"> Israël jusqu’à </w:t>
      </w:r>
      <w:r w:rsidR="00F866A8" w:rsidRPr="00774DAF">
        <w:rPr>
          <w:sz w:val="28"/>
          <w:szCs w:val="28"/>
        </w:rPr>
        <w:t xml:space="preserve">ce que </w:t>
      </w:r>
      <w:r w:rsidR="00D50DE4" w:rsidRPr="00774DAF">
        <w:rPr>
          <w:sz w:val="28"/>
          <w:szCs w:val="28"/>
        </w:rPr>
        <w:t xml:space="preserve">ses trois objectifs soient réalisés, soit la libération des otages, la destruction du Hamas et </w:t>
      </w:r>
      <w:r w:rsidR="00F866A8" w:rsidRPr="00774DAF">
        <w:rPr>
          <w:sz w:val="28"/>
          <w:szCs w:val="28"/>
        </w:rPr>
        <w:t xml:space="preserve">celui, bien distinct du précédent, </w:t>
      </w:r>
      <w:r w:rsidR="00D50DE4" w:rsidRPr="00774DAF">
        <w:rPr>
          <w:sz w:val="28"/>
          <w:szCs w:val="28"/>
        </w:rPr>
        <w:t xml:space="preserve">de rendre </w:t>
      </w:r>
      <w:r w:rsidR="00F866A8" w:rsidRPr="00774DAF">
        <w:rPr>
          <w:sz w:val="28"/>
          <w:szCs w:val="28"/>
        </w:rPr>
        <w:t>à jamais</w:t>
      </w:r>
      <w:r w:rsidR="00D50DE4" w:rsidRPr="00774DAF">
        <w:rPr>
          <w:sz w:val="28"/>
          <w:szCs w:val="28"/>
        </w:rPr>
        <w:t xml:space="preserve"> impossible que la sécurité d’</w:t>
      </w:r>
      <w:r w:rsidR="00171CE6" w:rsidRPr="00774DAF">
        <w:rPr>
          <w:sz w:val="28"/>
          <w:szCs w:val="28"/>
        </w:rPr>
        <w:t>I</w:t>
      </w:r>
      <w:r w:rsidR="00D50DE4" w:rsidRPr="00774DAF">
        <w:rPr>
          <w:sz w:val="28"/>
          <w:szCs w:val="28"/>
        </w:rPr>
        <w:t xml:space="preserve">sraël </w:t>
      </w:r>
      <w:r w:rsidR="00D50DE4" w:rsidRPr="00774DAF">
        <w:rPr>
          <w:sz w:val="28"/>
          <w:szCs w:val="28"/>
        </w:rPr>
        <w:lastRenderedPageBreak/>
        <w:t xml:space="preserve">soit de nouveau menacée par les </w:t>
      </w:r>
      <w:r w:rsidR="00F866A8" w:rsidRPr="00774DAF">
        <w:rPr>
          <w:sz w:val="28"/>
          <w:szCs w:val="28"/>
        </w:rPr>
        <w:t>P</w:t>
      </w:r>
      <w:r w:rsidR="00D50DE4" w:rsidRPr="00774DAF">
        <w:rPr>
          <w:sz w:val="28"/>
          <w:szCs w:val="28"/>
        </w:rPr>
        <w:t>alestiniens (ICI Radio-Canada, 14 janvier 2024)</w:t>
      </w:r>
      <w:r w:rsidR="00171CE6" w:rsidRPr="00774DAF">
        <w:rPr>
          <w:sz w:val="28"/>
          <w:szCs w:val="28"/>
        </w:rPr>
        <w:t>.</w:t>
      </w:r>
      <w:r w:rsidR="00FB574C" w:rsidRPr="00774DAF">
        <w:rPr>
          <w:sz w:val="28"/>
          <w:szCs w:val="28"/>
        </w:rPr>
        <w:t xml:space="preserve"> Que faut-il entendre par ce dernier objectif?</w:t>
      </w:r>
    </w:p>
    <w:p w14:paraId="25770035" w14:textId="77777777" w:rsidR="00774DAF" w:rsidRDefault="00774DAF" w:rsidP="00774DAF">
      <w:pPr>
        <w:spacing w:after="0" w:line="240" w:lineRule="auto"/>
        <w:jc w:val="both"/>
        <w:rPr>
          <w:sz w:val="28"/>
          <w:szCs w:val="28"/>
        </w:rPr>
      </w:pPr>
    </w:p>
    <w:p w14:paraId="43C4EE87" w14:textId="358E0C34" w:rsidR="00C616E0" w:rsidRPr="00774DAF" w:rsidRDefault="002643C6" w:rsidP="00774DAF">
      <w:pPr>
        <w:spacing w:after="0" w:line="240" w:lineRule="auto"/>
        <w:jc w:val="both"/>
        <w:rPr>
          <w:sz w:val="28"/>
          <w:szCs w:val="28"/>
        </w:rPr>
      </w:pPr>
      <w:r w:rsidRPr="00774DAF">
        <w:rPr>
          <w:sz w:val="28"/>
          <w:szCs w:val="28"/>
        </w:rPr>
        <w:t xml:space="preserve">Comme Hérode, </w:t>
      </w:r>
      <w:r w:rsidR="000C01A1" w:rsidRPr="00774DAF">
        <w:rPr>
          <w:sz w:val="28"/>
          <w:szCs w:val="28"/>
        </w:rPr>
        <w:t>N</w:t>
      </w:r>
      <w:r w:rsidR="00C12385" w:rsidRPr="00774DAF">
        <w:rPr>
          <w:sz w:val="28"/>
          <w:szCs w:val="28"/>
        </w:rPr>
        <w:t>e</w:t>
      </w:r>
      <w:r w:rsidR="000C01A1" w:rsidRPr="00774DAF">
        <w:rPr>
          <w:sz w:val="28"/>
          <w:szCs w:val="28"/>
        </w:rPr>
        <w:t>tanyahou</w:t>
      </w:r>
      <w:r w:rsidRPr="00774DAF">
        <w:rPr>
          <w:sz w:val="28"/>
          <w:szCs w:val="28"/>
        </w:rPr>
        <w:t xml:space="preserve"> se réfère </w:t>
      </w:r>
      <w:r w:rsidR="004B5976" w:rsidRPr="00774DAF">
        <w:rPr>
          <w:sz w:val="28"/>
          <w:szCs w:val="28"/>
        </w:rPr>
        <w:t xml:space="preserve">lui aussi </w:t>
      </w:r>
      <w:r w:rsidRPr="00774DAF">
        <w:rPr>
          <w:sz w:val="28"/>
          <w:szCs w:val="28"/>
        </w:rPr>
        <w:t>aux Écritures sainte</w:t>
      </w:r>
      <w:r w:rsidR="004E591F" w:rsidRPr="00774DAF">
        <w:rPr>
          <w:sz w:val="28"/>
          <w:szCs w:val="28"/>
        </w:rPr>
        <w:t>s, à la Torah</w:t>
      </w:r>
      <w:r w:rsidR="00A00BB2" w:rsidRPr="00774DAF">
        <w:rPr>
          <w:sz w:val="28"/>
          <w:szCs w:val="28"/>
        </w:rPr>
        <w:t xml:space="preserve"> surtout. Israël mène avec lui la seule entreprise coloniale contemporaine prenant globalement appui sur la bible pour se justifier</w:t>
      </w:r>
      <w:r w:rsidR="002F5BD0" w:rsidRPr="00774DAF">
        <w:rPr>
          <w:sz w:val="28"/>
          <w:szCs w:val="28"/>
        </w:rPr>
        <w:t xml:space="preserve"> (selon </w:t>
      </w:r>
      <w:proofErr w:type="spellStart"/>
      <w:r w:rsidR="00A00BB2" w:rsidRPr="00774DAF">
        <w:rPr>
          <w:sz w:val="28"/>
          <w:szCs w:val="28"/>
        </w:rPr>
        <w:t>Mitri</w:t>
      </w:r>
      <w:proofErr w:type="spellEnd"/>
      <w:r w:rsidR="00A00BB2" w:rsidRPr="00774DAF">
        <w:rPr>
          <w:sz w:val="28"/>
          <w:szCs w:val="28"/>
        </w:rPr>
        <w:t xml:space="preserve"> </w:t>
      </w:r>
      <w:proofErr w:type="spellStart"/>
      <w:r w:rsidR="00A00BB2" w:rsidRPr="00774DAF">
        <w:rPr>
          <w:sz w:val="28"/>
          <w:szCs w:val="28"/>
        </w:rPr>
        <w:t>Raheb</w:t>
      </w:r>
      <w:proofErr w:type="spellEnd"/>
      <w:r w:rsidR="00A00BB2" w:rsidRPr="00774DAF">
        <w:rPr>
          <w:sz w:val="28"/>
          <w:szCs w:val="28"/>
        </w:rPr>
        <w:t xml:space="preserve">, </w:t>
      </w:r>
      <w:r w:rsidR="002F5BD0" w:rsidRPr="00774DAF">
        <w:rPr>
          <w:sz w:val="28"/>
          <w:szCs w:val="28"/>
        </w:rPr>
        <w:t xml:space="preserve">un </w:t>
      </w:r>
      <w:r w:rsidR="00A00BB2" w:rsidRPr="00774DAF">
        <w:rPr>
          <w:sz w:val="28"/>
          <w:szCs w:val="28"/>
        </w:rPr>
        <w:t>théologien chrétien palestinien vivant à Bethléem), et suggérant que le plan divin prévoyait et promettait un</w:t>
      </w:r>
      <w:proofErr w:type="gramStart"/>
      <w:r w:rsidR="00A00BB2" w:rsidRPr="00774DAF">
        <w:rPr>
          <w:sz w:val="28"/>
          <w:szCs w:val="28"/>
        </w:rPr>
        <w:t xml:space="preserve"> </w:t>
      </w:r>
      <w:r w:rsidR="00C12385" w:rsidRPr="00774DAF">
        <w:rPr>
          <w:sz w:val="28"/>
          <w:szCs w:val="28"/>
        </w:rPr>
        <w:t>«</w:t>
      </w:r>
      <w:r w:rsidR="00A00BB2" w:rsidRPr="00774DAF">
        <w:rPr>
          <w:sz w:val="28"/>
          <w:szCs w:val="28"/>
        </w:rPr>
        <w:t>retour</w:t>
      </w:r>
      <w:proofErr w:type="gramEnd"/>
      <w:r w:rsidR="00C12385" w:rsidRPr="00774DAF">
        <w:rPr>
          <w:sz w:val="28"/>
          <w:szCs w:val="28"/>
        </w:rPr>
        <w:t>»</w:t>
      </w:r>
      <w:r w:rsidR="00A00BB2" w:rsidRPr="00774DAF">
        <w:rPr>
          <w:sz w:val="28"/>
          <w:szCs w:val="28"/>
        </w:rPr>
        <w:t xml:space="preserve"> de son «peuple sans terre» à cette «terre sans peuple», autorisant alors à sursoir à toute règle de droit international. </w:t>
      </w:r>
      <w:r w:rsidR="00FD5C66" w:rsidRPr="00774DAF">
        <w:rPr>
          <w:sz w:val="28"/>
          <w:szCs w:val="28"/>
        </w:rPr>
        <w:t>Un</w:t>
      </w:r>
      <w:r w:rsidR="000043DF" w:rsidRPr="00774DAF">
        <w:rPr>
          <w:sz w:val="28"/>
          <w:szCs w:val="28"/>
        </w:rPr>
        <w:t xml:space="preserve"> projet relevant d’une conviction religieuse </w:t>
      </w:r>
      <w:r w:rsidR="00FD5C66" w:rsidRPr="00774DAF">
        <w:rPr>
          <w:sz w:val="28"/>
          <w:szCs w:val="28"/>
        </w:rPr>
        <w:t xml:space="preserve">qui constitue aussi un alibi opportun pour d’autres intérêts, géopolitiques notamment. </w:t>
      </w:r>
      <w:r w:rsidR="00A00BB2" w:rsidRPr="00774DAF">
        <w:rPr>
          <w:sz w:val="28"/>
          <w:szCs w:val="28"/>
        </w:rPr>
        <w:t>Autre exemple, plus particulier, N</w:t>
      </w:r>
      <w:r w:rsidR="00C12385" w:rsidRPr="00774DAF">
        <w:rPr>
          <w:sz w:val="28"/>
          <w:szCs w:val="28"/>
        </w:rPr>
        <w:t>e</w:t>
      </w:r>
      <w:r w:rsidR="00A00BB2" w:rsidRPr="00774DAF">
        <w:rPr>
          <w:sz w:val="28"/>
          <w:szCs w:val="28"/>
        </w:rPr>
        <w:t xml:space="preserve">tanyahou </w:t>
      </w:r>
      <w:r w:rsidR="007D3252" w:rsidRPr="00774DAF">
        <w:rPr>
          <w:sz w:val="28"/>
          <w:szCs w:val="28"/>
        </w:rPr>
        <w:t>se réclam</w:t>
      </w:r>
      <w:r w:rsidR="00A00BB2" w:rsidRPr="00774DAF">
        <w:rPr>
          <w:sz w:val="28"/>
          <w:szCs w:val="28"/>
        </w:rPr>
        <w:t>e,</w:t>
      </w:r>
      <w:r w:rsidRPr="00774DAF">
        <w:rPr>
          <w:sz w:val="28"/>
          <w:szCs w:val="28"/>
        </w:rPr>
        <w:t xml:space="preserve"> </w:t>
      </w:r>
      <w:r w:rsidR="007D3252" w:rsidRPr="00774DAF">
        <w:rPr>
          <w:sz w:val="28"/>
          <w:szCs w:val="28"/>
        </w:rPr>
        <w:t xml:space="preserve">perversement </w:t>
      </w:r>
      <w:r w:rsidR="004E591F" w:rsidRPr="00774DAF">
        <w:rPr>
          <w:sz w:val="28"/>
          <w:szCs w:val="28"/>
        </w:rPr>
        <w:t>et à tort</w:t>
      </w:r>
      <w:r w:rsidR="00D26865" w:rsidRPr="00774DAF">
        <w:rPr>
          <w:sz w:val="28"/>
          <w:szCs w:val="28"/>
        </w:rPr>
        <w:t>,</w:t>
      </w:r>
      <w:r w:rsidR="004E591F" w:rsidRPr="00774DAF">
        <w:rPr>
          <w:sz w:val="28"/>
          <w:szCs w:val="28"/>
        </w:rPr>
        <w:t xml:space="preserve"> </w:t>
      </w:r>
      <w:r w:rsidRPr="00774DAF">
        <w:rPr>
          <w:sz w:val="28"/>
          <w:szCs w:val="28"/>
        </w:rPr>
        <w:t>de la «</w:t>
      </w:r>
      <w:r w:rsidR="007D3252" w:rsidRPr="00774DAF">
        <w:rPr>
          <w:sz w:val="28"/>
          <w:szCs w:val="28"/>
        </w:rPr>
        <w:t xml:space="preserve"> </w:t>
      </w:r>
      <w:r w:rsidRPr="00774DAF">
        <w:rPr>
          <w:sz w:val="28"/>
          <w:szCs w:val="28"/>
        </w:rPr>
        <w:t>loi du talion</w:t>
      </w:r>
      <w:r w:rsidR="007D3252" w:rsidRPr="00774DAF">
        <w:rPr>
          <w:sz w:val="28"/>
          <w:szCs w:val="28"/>
        </w:rPr>
        <w:t xml:space="preserve"> </w:t>
      </w:r>
      <w:r w:rsidRPr="00774DAF">
        <w:rPr>
          <w:sz w:val="28"/>
          <w:szCs w:val="28"/>
        </w:rPr>
        <w:t>»</w:t>
      </w:r>
      <w:r w:rsidR="007D3252" w:rsidRPr="00774DAF">
        <w:rPr>
          <w:sz w:val="28"/>
          <w:szCs w:val="28"/>
        </w:rPr>
        <w:t xml:space="preserve"> </w:t>
      </w:r>
      <w:r w:rsidR="004E591F" w:rsidRPr="00774DAF">
        <w:rPr>
          <w:sz w:val="28"/>
          <w:szCs w:val="28"/>
        </w:rPr>
        <w:t>(Ex</w:t>
      </w:r>
      <w:r w:rsidR="000C01A1" w:rsidRPr="00774DAF">
        <w:rPr>
          <w:sz w:val="28"/>
          <w:szCs w:val="28"/>
        </w:rPr>
        <w:t>ode</w:t>
      </w:r>
      <w:r w:rsidR="004E591F" w:rsidRPr="00774DAF">
        <w:rPr>
          <w:sz w:val="28"/>
          <w:szCs w:val="28"/>
        </w:rPr>
        <w:t xml:space="preserve"> 21, 23s; L</w:t>
      </w:r>
      <w:r w:rsidR="000C01A1" w:rsidRPr="00774DAF">
        <w:rPr>
          <w:sz w:val="28"/>
          <w:szCs w:val="28"/>
        </w:rPr>
        <w:t>é</w:t>
      </w:r>
      <w:r w:rsidR="004E591F" w:rsidRPr="00774DAF">
        <w:rPr>
          <w:sz w:val="28"/>
          <w:szCs w:val="28"/>
        </w:rPr>
        <w:t>v</w:t>
      </w:r>
      <w:r w:rsidR="000C01A1" w:rsidRPr="00774DAF">
        <w:rPr>
          <w:sz w:val="28"/>
          <w:szCs w:val="28"/>
        </w:rPr>
        <w:t>itique</w:t>
      </w:r>
      <w:r w:rsidR="004E591F" w:rsidRPr="00774DAF">
        <w:rPr>
          <w:sz w:val="28"/>
          <w:szCs w:val="28"/>
        </w:rPr>
        <w:t xml:space="preserve"> 24, 19; D</w:t>
      </w:r>
      <w:r w:rsidR="000C01A1" w:rsidRPr="00774DAF">
        <w:rPr>
          <w:sz w:val="28"/>
          <w:szCs w:val="28"/>
        </w:rPr>
        <w:t>eu</w:t>
      </w:r>
      <w:r w:rsidR="004E591F" w:rsidRPr="00774DAF">
        <w:rPr>
          <w:sz w:val="28"/>
          <w:szCs w:val="28"/>
        </w:rPr>
        <w:t>t</w:t>
      </w:r>
      <w:r w:rsidR="000C01A1" w:rsidRPr="00774DAF">
        <w:rPr>
          <w:sz w:val="28"/>
          <w:szCs w:val="28"/>
        </w:rPr>
        <w:t>éronome</w:t>
      </w:r>
      <w:r w:rsidR="004E591F" w:rsidRPr="00774DAF">
        <w:rPr>
          <w:sz w:val="28"/>
          <w:szCs w:val="28"/>
        </w:rPr>
        <w:t xml:space="preserve"> 19, 21) </w:t>
      </w:r>
      <w:r w:rsidR="001D53AE" w:rsidRPr="00774DAF">
        <w:rPr>
          <w:rFonts w:cstheme="minorHAnsi"/>
          <w:sz w:val="28"/>
          <w:szCs w:val="28"/>
        </w:rPr>
        <w:t>─</w:t>
      </w:r>
      <w:r w:rsidR="001D53AE" w:rsidRPr="00774DAF">
        <w:rPr>
          <w:sz w:val="28"/>
          <w:szCs w:val="28"/>
        </w:rPr>
        <w:t xml:space="preserve"> une loi </w:t>
      </w:r>
      <w:r w:rsidR="00EE56D6" w:rsidRPr="00774DAF">
        <w:rPr>
          <w:sz w:val="28"/>
          <w:szCs w:val="28"/>
        </w:rPr>
        <w:t>qui visait</w:t>
      </w:r>
      <w:r w:rsidR="001D53AE" w:rsidRPr="00774DAF">
        <w:rPr>
          <w:sz w:val="28"/>
          <w:szCs w:val="28"/>
        </w:rPr>
        <w:t xml:space="preserve"> plutôt à freiner ou mettre une limite à la vengeance </w:t>
      </w:r>
      <w:r w:rsidR="001D53AE" w:rsidRPr="00774DAF">
        <w:rPr>
          <w:rFonts w:cstheme="minorHAnsi"/>
          <w:sz w:val="28"/>
          <w:szCs w:val="28"/>
        </w:rPr>
        <w:t>─</w:t>
      </w:r>
      <w:r w:rsidR="001D53AE" w:rsidRPr="00774DAF">
        <w:rPr>
          <w:sz w:val="28"/>
          <w:szCs w:val="28"/>
        </w:rPr>
        <w:t xml:space="preserve"> </w:t>
      </w:r>
      <w:r w:rsidR="004E591F" w:rsidRPr="00774DAF">
        <w:rPr>
          <w:sz w:val="28"/>
          <w:szCs w:val="28"/>
        </w:rPr>
        <w:t>pour</w:t>
      </w:r>
      <w:r w:rsidR="007D3252" w:rsidRPr="00774DAF">
        <w:rPr>
          <w:sz w:val="28"/>
          <w:szCs w:val="28"/>
        </w:rPr>
        <w:t xml:space="preserve"> légitim</w:t>
      </w:r>
      <w:r w:rsidR="004E591F" w:rsidRPr="00774DAF">
        <w:rPr>
          <w:sz w:val="28"/>
          <w:szCs w:val="28"/>
        </w:rPr>
        <w:t>er</w:t>
      </w:r>
      <w:r w:rsidR="007D3252" w:rsidRPr="00774DAF">
        <w:rPr>
          <w:sz w:val="28"/>
          <w:szCs w:val="28"/>
        </w:rPr>
        <w:t xml:space="preserve"> </w:t>
      </w:r>
      <w:r w:rsidR="002F5BD0" w:rsidRPr="00774DAF">
        <w:rPr>
          <w:sz w:val="28"/>
          <w:szCs w:val="28"/>
        </w:rPr>
        <w:t xml:space="preserve">plutôt </w:t>
      </w:r>
      <w:r w:rsidR="007D3252" w:rsidRPr="00774DAF">
        <w:rPr>
          <w:sz w:val="28"/>
          <w:szCs w:val="28"/>
        </w:rPr>
        <w:t xml:space="preserve">une «punition collective» à infliger à tout le peuple palestinien pour la rarissime incursion </w:t>
      </w:r>
      <w:r w:rsidR="002F5BD0" w:rsidRPr="00774DAF">
        <w:rPr>
          <w:sz w:val="28"/>
          <w:szCs w:val="28"/>
        </w:rPr>
        <w:t xml:space="preserve">d’importance </w:t>
      </w:r>
      <w:r w:rsidR="007D3252" w:rsidRPr="00774DAF">
        <w:rPr>
          <w:sz w:val="28"/>
          <w:szCs w:val="28"/>
        </w:rPr>
        <w:t>effectuée par le Hamas en territoire israélien</w:t>
      </w:r>
      <w:r w:rsidR="00552FEB" w:rsidRPr="00774DAF">
        <w:rPr>
          <w:sz w:val="28"/>
          <w:szCs w:val="28"/>
        </w:rPr>
        <w:t>,</w:t>
      </w:r>
      <w:r w:rsidR="007D3252" w:rsidRPr="00774DAF">
        <w:rPr>
          <w:sz w:val="28"/>
          <w:szCs w:val="28"/>
        </w:rPr>
        <w:t xml:space="preserve"> le 7 octobre dernier</w:t>
      </w:r>
      <w:r w:rsidR="00552FEB" w:rsidRPr="00774DAF">
        <w:rPr>
          <w:sz w:val="28"/>
          <w:szCs w:val="28"/>
        </w:rPr>
        <w:t>,</w:t>
      </w:r>
      <w:r w:rsidR="007D3252" w:rsidRPr="00774DAF">
        <w:rPr>
          <w:sz w:val="28"/>
          <w:szCs w:val="28"/>
        </w:rPr>
        <w:t xml:space="preserve"> </w:t>
      </w:r>
      <w:r w:rsidR="00D26865" w:rsidRPr="00774DAF">
        <w:rPr>
          <w:sz w:val="28"/>
          <w:szCs w:val="28"/>
        </w:rPr>
        <w:t>afin</w:t>
      </w:r>
      <w:r w:rsidR="007D3252" w:rsidRPr="00774DAF">
        <w:rPr>
          <w:sz w:val="28"/>
          <w:szCs w:val="28"/>
        </w:rPr>
        <w:t xml:space="preserve"> </w:t>
      </w:r>
      <w:r w:rsidR="00D26865" w:rsidRPr="00774DAF">
        <w:rPr>
          <w:sz w:val="28"/>
          <w:szCs w:val="28"/>
        </w:rPr>
        <w:t>d’</w:t>
      </w:r>
      <w:r w:rsidR="007D3252" w:rsidRPr="00774DAF">
        <w:rPr>
          <w:sz w:val="28"/>
          <w:szCs w:val="28"/>
        </w:rPr>
        <w:t xml:space="preserve">y perpétrer le </w:t>
      </w:r>
      <w:r w:rsidR="00FC54A8" w:rsidRPr="00774DAF">
        <w:rPr>
          <w:sz w:val="28"/>
          <w:szCs w:val="28"/>
        </w:rPr>
        <w:t xml:space="preserve">terrible </w:t>
      </w:r>
      <w:r w:rsidR="007D3252" w:rsidRPr="00774DAF">
        <w:rPr>
          <w:sz w:val="28"/>
          <w:szCs w:val="28"/>
        </w:rPr>
        <w:t xml:space="preserve">carnage que l’on connaît </w:t>
      </w:r>
      <w:r w:rsidR="00EE56D6" w:rsidRPr="00774DAF">
        <w:rPr>
          <w:sz w:val="28"/>
          <w:szCs w:val="28"/>
        </w:rPr>
        <w:t xml:space="preserve">contre des civils </w:t>
      </w:r>
      <w:r w:rsidR="00A806AF" w:rsidRPr="00774DAF">
        <w:rPr>
          <w:sz w:val="28"/>
          <w:szCs w:val="28"/>
        </w:rPr>
        <w:t>en majorité</w:t>
      </w:r>
      <w:r w:rsidR="00552FEB" w:rsidRPr="00774DAF">
        <w:rPr>
          <w:sz w:val="28"/>
          <w:szCs w:val="28"/>
        </w:rPr>
        <w:t>,</w:t>
      </w:r>
      <w:r w:rsidR="007D3252" w:rsidRPr="00774DAF">
        <w:rPr>
          <w:sz w:val="28"/>
          <w:szCs w:val="28"/>
        </w:rPr>
        <w:t xml:space="preserve"> </w:t>
      </w:r>
      <w:r w:rsidR="001D53AE" w:rsidRPr="00774DAF">
        <w:rPr>
          <w:sz w:val="28"/>
          <w:szCs w:val="28"/>
        </w:rPr>
        <w:t xml:space="preserve">et </w:t>
      </w:r>
      <w:r w:rsidR="007D3252" w:rsidRPr="00774DAF">
        <w:rPr>
          <w:sz w:val="28"/>
          <w:szCs w:val="28"/>
        </w:rPr>
        <w:t xml:space="preserve">faisant vivre </w:t>
      </w:r>
      <w:r w:rsidR="00D26865" w:rsidRPr="00774DAF">
        <w:rPr>
          <w:sz w:val="28"/>
          <w:szCs w:val="28"/>
        </w:rPr>
        <w:t xml:space="preserve">à des Israéliens, </w:t>
      </w:r>
      <w:r w:rsidR="007D3252" w:rsidRPr="00774DAF">
        <w:rPr>
          <w:sz w:val="28"/>
          <w:szCs w:val="28"/>
        </w:rPr>
        <w:t>pour la première fois</w:t>
      </w:r>
      <w:r w:rsidR="00D26865" w:rsidRPr="00774DAF">
        <w:rPr>
          <w:sz w:val="28"/>
          <w:szCs w:val="28"/>
        </w:rPr>
        <w:t xml:space="preserve"> </w:t>
      </w:r>
      <w:r w:rsidR="00552FEB" w:rsidRPr="00774DAF">
        <w:rPr>
          <w:sz w:val="28"/>
          <w:szCs w:val="28"/>
        </w:rPr>
        <w:t xml:space="preserve">à </w:t>
      </w:r>
      <w:r w:rsidR="00D26865" w:rsidRPr="00774DAF">
        <w:rPr>
          <w:sz w:val="28"/>
          <w:szCs w:val="28"/>
        </w:rPr>
        <w:t xml:space="preserve">une telle </w:t>
      </w:r>
      <w:r w:rsidR="00552FEB" w:rsidRPr="00774DAF">
        <w:rPr>
          <w:sz w:val="28"/>
          <w:szCs w:val="28"/>
        </w:rPr>
        <w:t>ampleur,</w:t>
      </w:r>
      <w:r w:rsidR="007D3252" w:rsidRPr="00774DAF">
        <w:rPr>
          <w:sz w:val="28"/>
          <w:szCs w:val="28"/>
        </w:rPr>
        <w:t xml:space="preserve"> ce que subissent depuis si longtemps les Palestiniens. </w:t>
      </w:r>
      <w:r w:rsidR="000043DF" w:rsidRPr="00774DAF">
        <w:rPr>
          <w:sz w:val="28"/>
          <w:szCs w:val="28"/>
        </w:rPr>
        <w:t>L</w:t>
      </w:r>
      <w:r w:rsidR="00D870B0" w:rsidRPr="00774DAF">
        <w:rPr>
          <w:sz w:val="28"/>
          <w:szCs w:val="28"/>
        </w:rPr>
        <w:t>e Bureau de coordination des affaires humanitaires de l’ONU (OCHA) rapporte</w:t>
      </w:r>
      <w:r w:rsidR="000043DF" w:rsidRPr="00774DAF">
        <w:rPr>
          <w:sz w:val="28"/>
          <w:szCs w:val="28"/>
        </w:rPr>
        <w:t>, en ce sens,</w:t>
      </w:r>
      <w:r w:rsidR="00D870B0" w:rsidRPr="00774DAF">
        <w:rPr>
          <w:sz w:val="28"/>
          <w:szCs w:val="28"/>
        </w:rPr>
        <w:t xml:space="preserve"> qu’entre 2008 et septembre </w:t>
      </w:r>
      <w:r w:rsidR="004B5976" w:rsidRPr="00774DAF">
        <w:rPr>
          <w:sz w:val="28"/>
          <w:szCs w:val="28"/>
        </w:rPr>
        <w:t xml:space="preserve">2023, </w:t>
      </w:r>
      <w:r w:rsidR="00D870B0" w:rsidRPr="00774DAF">
        <w:rPr>
          <w:sz w:val="28"/>
          <w:szCs w:val="28"/>
        </w:rPr>
        <w:t xml:space="preserve">5 364 Palestiniens </w:t>
      </w:r>
      <w:r w:rsidR="004B5976" w:rsidRPr="00774DAF">
        <w:rPr>
          <w:sz w:val="28"/>
          <w:szCs w:val="28"/>
        </w:rPr>
        <w:t xml:space="preserve">furent </w:t>
      </w:r>
      <w:r w:rsidR="00D870B0" w:rsidRPr="00774DAF">
        <w:rPr>
          <w:sz w:val="28"/>
          <w:szCs w:val="28"/>
        </w:rPr>
        <w:t>tués à Gaza, contre 52 Israéliens</w:t>
      </w:r>
      <w:r w:rsidR="004B5976" w:rsidRPr="00774DAF">
        <w:rPr>
          <w:sz w:val="28"/>
          <w:szCs w:val="28"/>
        </w:rPr>
        <w:t xml:space="preserve">, des </w:t>
      </w:r>
      <w:r w:rsidR="00D870B0" w:rsidRPr="00774DAF">
        <w:rPr>
          <w:sz w:val="28"/>
          <w:szCs w:val="28"/>
        </w:rPr>
        <w:t>soldats</w:t>
      </w:r>
      <w:r w:rsidR="00642D8C" w:rsidRPr="00774DAF">
        <w:rPr>
          <w:sz w:val="28"/>
          <w:szCs w:val="28"/>
        </w:rPr>
        <w:t xml:space="preserve">. </w:t>
      </w:r>
    </w:p>
    <w:p w14:paraId="4A664977" w14:textId="77777777" w:rsidR="00774DAF" w:rsidRDefault="00774DAF" w:rsidP="00774DAF">
      <w:pPr>
        <w:spacing w:after="0" w:line="240" w:lineRule="auto"/>
        <w:jc w:val="both"/>
        <w:rPr>
          <w:b/>
          <w:bCs/>
          <w:sz w:val="28"/>
          <w:szCs w:val="28"/>
        </w:rPr>
      </w:pPr>
    </w:p>
    <w:p w14:paraId="7EB04F69" w14:textId="614FB882" w:rsidR="001F72CF" w:rsidRPr="00774DAF" w:rsidRDefault="00E5515A" w:rsidP="00774DAF">
      <w:pPr>
        <w:spacing w:after="0" w:line="240" w:lineRule="auto"/>
        <w:jc w:val="both"/>
        <w:rPr>
          <w:b/>
          <w:bCs/>
          <w:sz w:val="28"/>
          <w:szCs w:val="28"/>
        </w:rPr>
      </w:pPr>
      <w:r w:rsidRPr="00774DAF">
        <w:rPr>
          <w:b/>
          <w:bCs/>
          <w:sz w:val="28"/>
          <w:szCs w:val="28"/>
        </w:rPr>
        <w:t>L’agression du 7 octobre ne s’est pas produite</w:t>
      </w:r>
      <w:proofErr w:type="gramStart"/>
      <w:r w:rsidRPr="00774DAF">
        <w:rPr>
          <w:b/>
          <w:bCs/>
          <w:sz w:val="28"/>
          <w:szCs w:val="28"/>
        </w:rPr>
        <w:t xml:space="preserve"> «hors</w:t>
      </w:r>
      <w:proofErr w:type="gramEnd"/>
      <w:r w:rsidRPr="00774DAF">
        <w:rPr>
          <w:b/>
          <w:bCs/>
          <w:sz w:val="28"/>
          <w:szCs w:val="28"/>
        </w:rPr>
        <w:t xml:space="preserve"> de tout contexte» (Antonio </w:t>
      </w:r>
      <w:proofErr w:type="spellStart"/>
      <w:r w:rsidRPr="00774DAF">
        <w:rPr>
          <w:b/>
          <w:bCs/>
          <w:sz w:val="28"/>
          <w:szCs w:val="28"/>
        </w:rPr>
        <w:t>Guterrès</w:t>
      </w:r>
      <w:proofErr w:type="spellEnd"/>
      <w:r w:rsidRPr="00774DAF">
        <w:rPr>
          <w:b/>
          <w:bCs/>
          <w:sz w:val="28"/>
          <w:szCs w:val="28"/>
        </w:rPr>
        <w:t>)</w:t>
      </w:r>
    </w:p>
    <w:p w14:paraId="664140C8" w14:textId="77777777" w:rsidR="00774DAF" w:rsidRDefault="00774DAF" w:rsidP="00774DAF">
      <w:pPr>
        <w:spacing w:after="0" w:line="240" w:lineRule="auto"/>
        <w:jc w:val="both"/>
        <w:rPr>
          <w:sz w:val="28"/>
          <w:szCs w:val="28"/>
        </w:rPr>
      </w:pPr>
    </w:p>
    <w:p w14:paraId="202882E9" w14:textId="511D25D5" w:rsidR="00EB01D5" w:rsidRPr="00774DAF" w:rsidRDefault="001F72CF" w:rsidP="00774DAF">
      <w:pPr>
        <w:spacing w:after="0" w:line="240" w:lineRule="auto"/>
        <w:jc w:val="both"/>
        <w:rPr>
          <w:b/>
          <w:bCs/>
          <w:sz w:val="28"/>
          <w:szCs w:val="28"/>
        </w:rPr>
      </w:pPr>
      <w:r w:rsidRPr="00774DAF">
        <w:rPr>
          <w:sz w:val="28"/>
          <w:szCs w:val="28"/>
        </w:rPr>
        <w:t xml:space="preserve">Quelques considérations contextuelles s’imposent ici pour mettre en perspective aussi bien les événements du 7 octobre </w:t>
      </w:r>
      <w:r w:rsidR="004C49C2" w:rsidRPr="00774DAF">
        <w:rPr>
          <w:sz w:val="28"/>
          <w:szCs w:val="28"/>
        </w:rPr>
        <w:t xml:space="preserve">2023 </w:t>
      </w:r>
      <w:r w:rsidRPr="00774DAF">
        <w:rPr>
          <w:sz w:val="28"/>
          <w:szCs w:val="28"/>
        </w:rPr>
        <w:t xml:space="preserve">que leurs suites. </w:t>
      </w:r>
      <w:r w:rsidR="00C616E0" w:rsidRPr="00774DAF">
        <w:rPr>
          <w:sz w:val="28"/>
          <w:szCs w:val="28"/>
        </w:rPr>
        <w:t>L</w:t>
      </w:r>
      <w:r w:rsidR="004C49C2" w:rsidRPr="00774DAF">
        <w:rPr>
          <w:sz w:val="28"/>
          <w:szCs w:val="28"/>
        </w:rPr>
        <w:t>’attaque de ce jour-là par des organisations palestiniennes coordonnées par le Hamas fut elle</w:t>
      </w:r>
      <w:r w:rsidR="00EA6FCB" w:rsidRPr="00774DAF">
        <w:rPr>
          <w:sz w:val="28"/>
          <w:szCs w:val="28"/>
        </w:rPr>
        <w:t>-</w:t>
      </w:r>
      <w:r w:rsidR="004C49C2" w:rsidRPr="00774DAF">
        <w:rPr>
          <w:sz w:val="28"/>
          <w:szCs w:val="28"/>
        </w:rPr>
        <w:t>même surprise</w:t>
      </w:r>
      <w:r w:rsidR="00980AFA" w:rsidRPr="00774DAF">
        <w:rPr>
          <w:sz w:val="28"/>
          <w:szCs w:val="28"/>
        </w:rPr>
        <w:t xml:space="preserve"> </w:t>
      </w:r>
      <w:r w:rsidR="004C49C2" w:rsidRPr="00774DAF">
        <w:rPr>
          <w:sz w:val="28"/>
          <w:szCs w:val="28"/>
        </w:rPr>
        <w:t>par l’effondreme</w:t>
      </w:r>
      <w:r w:rsidR="00EA6FCB" w:rsidRPr="00774DAF">
        <w:rPr>
          <w:sz w:val="28"/>
          <w:szCs w:val="28"/>
        </w:rPr>
        <w:t>n</w:t>
      </w:r>
      <w:r w:rsidR="004C49C2" w:rsidRPr="00774DAF">
        <w:rPr>
          <w:sz w:val="28"/>
          <w:szCs w:val="28"/>
        </w:rPr>
        <w:t>t</w:t>
      </w:r>
      <w:r w:rsidR="00EA6FCB" w:rsidRPr="00774DAF">
        <w:rPr>
          <w:sz w:val="28"/>
          <w:szCs w:val="28"/>
        </w:rPr>
        <w:t xml:space="preserve"> de la défense israélienne dont elle captura facilement </w:t>
      </w:r>
      <w:r w:rsidR="00980AFA" w:rsidRPr="00774DAF">
        <w:rPr>
          <w:sz w:val="28"/>
          <w:szCs w:val="28"/>
        </w:rPr>
        <w:t>plusieurs dizaines de soldats</w:t>
      </w:r>
      <w:r w:rsidR="00EA6FCB" w:rsidRPr="00774DAF">
        <w:rPr>
          <w:sz w:val="28"/>
          <w:szCs w:val="28"/>
        </w:rPr>
        <w:t xml:space="preserve">. Mais en s’en prenant </w:t>
      </w:r>
      <w:r w:rsidR="006D7AB0" w:rsidRPr="00774DAF">
        <w:rPr>
          <w:sz w:val="28"/>
          <w:szCs w:val="28"/>
        </w:rPr>
        <w:t>aussi</w:t>
      </w:r>
      <w:r w:rsidR="00EA6FCB" w:rsidRPr="00774DAF">
        <w:rPr>
          <w:sz w:val="28"/>
          <w:szCs w:val="28"/>
        </w:rPr>
        <w:t xml:space="preserve"> </w:t>
      </w:r>
      <w:r w:rsidR="0073039A" w:rsidRPr="00774DAF">
        <w:rPr>
          <w:sz w:val="28"/>
          <w:szCs w:val="28"/>
        </w:rPr>
        <w:t xml:space="preserve">de façon atroce </w:t>
      </w:r>
      <w:r w:rsidR="001B02FA" w:rsidRPr="00774DAF">
        <w:rPr>
          <w:sz w:val="28"/>
          <w:szCs w:val="28"/>
        </w:rPr>
        <w:t xml:space="preserve">à des </w:t>
      </w:r>
      <w:r w:rsidR="00602027" w:rsidRPr="00774DAF">
        <w:rPr>
          <w:sz w:val="28"/>
          <w:szCs w:val="28"/>
        </w:rPr>
        <w:t>civils israéliens et étrangers</w:t>
      </w:r>
      <w:r w:rsidR="003B7103" w:rsidRPr="00774DAF">
        <w:rPr>
          <w:sz w:val="28"/>
          <w:szCs w:val="28"/>
        </w:rPr>
        <w:t xml:space="preserve"> (le résultat </w:t>
      </w:r>
      <w:r w:rsidR="0002580C" w:rsidRPr="00774DAF">
        <w:rPr>
          <w:sz w:val="28"/>
          <w:szCs w:val="28"/>
        </w:rPr>
        <w:t>d’un</w:t>
      </w:r>
      <w:proofErr w:type="gramStart"/>
      <w:r w:rsidR="0002580C" w:rsidRPr="00774DAF">
        <w:rPr>
          <w:sz w:val="28"/>
          <w:szCs w:val="28"/>
        </w:rPr>
        <w:t xml:space="preserve"> «chaos</w:t>
      </w:r>
      <w:proofErr w:type="gramEnd"/>
      <w:r w:rsidR="0002580C" w:rsidRPr="00774DAF">
        <w:rPr>
          <w:sz w:val="28"/>
          <w:szCs w:val="28"/>
        </w:rPr>
        <w:t xml:space="preserve">» et </w:t>
      </w:r>
      <w:r w:rsidR="003B7103" w:rsidRPr="00774DAF">
        <w:rPr>
          <w:sz w:val="28"/>
          <w:szCs w:val="28"/>
        </w:rPr>
        <w:t>«d’erreurs»</w:t>
      </w:r>
      <w:r w:rsidR="00FA5BF9" w:rsidRPr="00774DAF">
        <w:rPr>
          <w:sz w:val="28"/>
          <w:szCs w:val="28"/>
        </w:rPr>
        <w:t>,</w:t>
      </w:r>
      <w:r w:rsidR="00980AFA" w:rsidRPr="00774DAF">
        <w:rPr>
          <w:sz w:val="28"/>
          <w:szCs w:val="28"/>
        </w:rPr>
        <w:t xml:space="preserve"> </w:t>
      </w:r>
      <w:r w:rsidR="003B7103" w:rsidRPr="00774DAF">
        <w:rPr>
          <w:sz w:val="28"/>
          <w:szCs w:val="28"/>
        </w:rPr>
        <w:t>a</w:t>
      </w:r>
      <w:r w:rsidR="005E26D2" w:rsidRPr="00774DAF">
        <w:rPr>
          <w:sz w:val="28"/>
          <w:szCs w:val="28"/>
        </w:rPr>
        <w:t xml:space="preserve">vancera </w:t>
      </w:r>
      <w:r w:rsidR="003B7103" w:rsidRPr="00774DAF">
        <w:rPr>
          <w:sz w:val="28"/>
          <w:szCs w:val="28"/>
        </w:rPr>
        <w:t xml:space="preserve">ensuite le Hamas, </w:t>
      </w:r>
      <w:r w:rsidR="00137112" w:rsidRPr="00774DAF">
        <w:rPr>
          <w:sz w:val="28"/>
          <w:szCs w:val="28"/>
        </w:rPr>
        <w:t>AFP</w:t>
      </w:r>
      <w:r w:rsidR="00613874" w:rsidRPr="00774DAF">
        <w:rPr>
          <w:sz w:val="28"/>
          <w:szCs w:val="28"/>
        </w:rPr>
        <w:t>,</w:t>
      </w:r>
      <w:r w:rsidR="00137112" w:rsidRPr="00774DAF">
        <w:rPr>
          <w:sz w:val="28"/>
          <w:szCs w:val="28"/>
        </w:rPr>
        <w:t xml:space="preserve"> </w:t>
      </w:r>
      <w:r w:rsidR="003B7103" w:rsidRPr="00774DAF">
        <w:rPr>
          <w:i/>
          <w:iCs/>
          <w:sz w:val="28"/>
          <w:szCs w:val="28"/>
        </w:rPr>
        <w:t>Le Devoir,</w:t>
      </w:r>
      <w:r w:rsidR="003B7103" w:rsidRPr="00774DAF">
        <w:rPr>
          <w:sz w:val="28"/>
          <w:szCs w:val="28"/>
        </w:rPr>
        <w:t xml:space="preserve"> 21 janvier 2024), </w:t>
      </w:r>
      <w:r w:rsidR="005E26D2" w:rsidRPr="00774DAF">
        <w:rPr>
          <w:sz w:val="28"/>
          <w:szCs w:val="28"/>
        </w:rPr>
        <w:t>l’opération</w:t>
      </w:r>
      <w:r w:rsidR="00EA6FCB" w:rsidRPr="00774DAF">
        <w:rPr>
          <w:sz w:val="28"/>
          <w:szCs w:val="28"/>
        </w:rPr>
        <w:t xml:space="preserve"> s’est</w:t>
      </w:r>
      <w:r w:rsidR="006D7AB0" w:rsidRPr="00774DAF">
        <w:rPr>
          <w:sz w:val="28"/>
          <w:szCs w:val="28"/>
        </w:rPr>
        <w:t xml:space="preserve"> à cet égard</w:t>
      </w:r>
      <w:r w:rsidR="0002580C" w:rsidRPr="00774DAF">
        <w:rPr>
          <w:sz w:val="28"/>
          <w:szCs w:val="28"/>
        </w:rPr>
        <w:t xml:space="preserve"> précis </w:t>
      </w:r>
      <w:r w:rsidR="00EA6FCB" w:rsidRPr="00774DAF">
        <w:rPr>
          <w:sz w:val="28"/>
          <w:szCs w:val="28"/>
        </w:rPr>
        <w:t>rendue</w:t>
      </w:r>
      <w:r w:rsidR="001B02FA" w:rsidRPr="00774DAF">
        <w:rPr>
          <w:sz w:val="28"/>
          <w:szCs w:val="28"/>
        </w:rPr>
        <w:t xml:space="preserve"> </w:t>
      </w:r>
      <w:r w:rsidR="006D7AB0" w:rsidRPr="00774DAF">
        <w:rPr>
          <w:sz w:val="28"/>
          <w:szCs w:val="28"/>
        </w:rPr>
        <w:t>in</w:t>
      </w:r>
      <w:r w:rsidR="00C616E0" w:rsidRPr="00774DAF">
        <w:rPr>
          <w:sz w:val="28"/>
          <w:szCs w:val="28"/>
        </w:rPr>
        <w:t>excusable. Désespéré</w:t>
      </w:r>
      <w:r w:rsidR="00602027" w:rsidRPr="00774DAF">
        <w:rPr>
          <w:sz w:val="28"/>
          <w:szCs w:val="28"/>
        </w:rPr>
        <w:t xml:space="preserve"> de voir l’opinion internationale</w:t>
      </w:r>
      <w:r w:rsidR="00C616E0" w:rsidRPr="00774DAF">
        <w:rPr>
          <w:sz w:val="28"/>
          <w:szCs w:val="28"/>
        </w:rPr>
        <w:t xml:space="preserve"> </w:t>
      </w:r>
      <w:r w:rsidR="00602027" w:rsidRPr="00774DAF">
        <w:rPr>
          <w:sz w:val="28"/>
          <w:szCs w:val="28"/>
        </w:rPr>
        <w:t>détourner son attention de la cause palestinienne</w:t>
      </w:r>
      <w:r w:rsidR="00820569" w:rsidRPr="00774DAF">
        <w:rPr>
          <w:sz w:val="28"/>
          <w:szCs w:val="28"/>
        </w:rPr>
        <w:t xml:space="preserve"> </w:t>
      </w:r>
      <w:r w:rsidR="001B02FA" w:rsidRPr="00774DAF">
        <w:rPr>
          <w:sz w:val="28"/>
          <w:szCs w:val="28"/>
        </w:rPr>
        <w:t xml:space="preserve">ou même </w:t>
      </w:r>
      <w:r w:rsidR="00EA6FCB" w:rsidRPr="00774DAF">
        <w:rPr>
          <w:sz w:val="28"/>
          <w:szCs w:val="28"/>
        </w:rPr>
        <w:t>que celle-</w:t>
      </w:r>
      <w:r w:rsidR="001B02FA" w:rsidRPr="00774DAF">
        <w:rPr>
          <w:sz w:val="28"/>
          <w:szCs w:val="28"/>
        </w:rPr>
        <w:t>ci</w:t>
      </w:r>
      <w:r w:rsidR="00602027" w:rsidRPr="00774DAF">
        <w:rPr>
          <w:sz w:val="28"/>
          <w:szCs w:val="28"/>
        </w:rPr>
        <w:t xml:space="preserve"> </w:t>
      </w:r>
      <w:r w:rsidR="00EA6FCB" w:rsidRPr="00774DAF">
        <w:rPr>
          <w:sz w:val="28"/>
          <w:szCs w:val="28"/>
        </w:rPr>
        <w:t>glisse</w:t>
      </w:r>
      <w:r w:rsidR="00602027" w:rsidRPr="00774DAF">
        <w:rPr>
          <w:sz w:val="28"/>
          <w:szCs w:val="28"/>
        </w:rPr>
        <w:t xml:space="preserve"> définitivement sous le tapis de l’histoire, avec l’imminence d’un accord entre Israël et le régime autoritaire de l’Arabie Saoudite, </w:t>
      </w:r>
      <w:r w:rsidR="006567DA" w:rsidRPr="00774DAF">
        <w:rPr>
          <w:sz w:val="28"/>
          <w:szCs w:val="28"/>
        </w:rPr>
        <w:t xml:space="preserve">et désespéré aussi par </w:t>
      </w:r>
      <w:r w:rsidR="00D140A4" w:rsidRPr="00774DAF">
        <w:rPr>
          <w:sz w:val="28"/>
          <w:szCs w:val="28"/>
        </w:rPr>
        <w:t>le blocus sans fin de Gaza</w:t>
      </w:r>
      <w:r w:rsidR="00FD7FDB" w:rsidRPr="00774DAF">
        <w:rPr>
          <w:sz w:val="28"/>
          <w:szCs w:val="28"/>
        </w:rPr>
        <w:t>, par tant de crimes impunis d’Israël,</w:t>
      </w:r>
      <w:r w:rsidR="00D140A4" w:rsidRPr="00774DAF">
        <w:rPr>
          <w:sz w:val="28"/>
          <w:szCs w:val="28"/>
        </w:rPr>
        <w:t xml:space="preserve"> et par </w:t>
      </w:r>
      <w:r w:rsidR="006567DA" w:rsidRPr="00774DAF">
        <w:rPr>
          <w:sz w:val="28"/>
          <w:szCs w:val="28"/>
        </w:rPr>
        <w:t xml:space="preserve">la disproportion des forces, </w:t>
      </w:r>
      <w:r w:rsidR="00602027" w:rsidRPr="00774DAF">
        <w:rPr>
          <w:sz w:val="28"/>
          <w:szCs w:val="28"/>
        </w:rPr>
        <w:t xml:space="preserve">le Hamas aura plutôt </w:t>
      </w:r>
      <w:r w:rsidR="00C616E0" w:rsidRPr="00774DAF">
        <w:rPr>
          <w:sz w:val="28"/>
          <w:szCs w:val="28"/>
        </w:rPr>
        <w:t xml:space="preserve">desservi </w:t>
      </w:r>
      <w:r w:rsidR="00602027" w:rsidRPr="00774DAF">
        <w:rPr>
          <w:sz w:val="28"/>
          <w:szCs w:val="28"/>
        </w:rPr>
        <w:t xml:space="preserve">cette juste cause. </w:t>
      </w:r>
      <w:r w:rsidR="00C616E0" w:rsidRPr="00774DAF">
        <w:rPr>
          <w:sz w:val="28"/>
          <w:szCs w:val="28"/>
        </w:rPr>
        <w:t xml:space="preserve"> </w:t>
      </w:r>
      <w:r w:rsidR="00602027" w:rsidRPr="00774DAF">
        <w:rPr>
          <w:sz w:val="28"/>
          <w:szCs w:val="28"/>
        </w:rPr>
        <w:lastRenderedPageBreak/>
        <w:t>Israël aura lui aussi desservi la sienne propre en confirmant sa brutalité historique</w:t>
      </w:r>
      <w:r w:rsidR="00611539" w:rsidRPr="00774DAF">
        <w:rPr>
          <w:sz w:val="28"/>
          <w:szCs w:val="28"/>
        </w:rPr>
        <w:t xml:space="preserve">, </w:t>
      </w:r>
      <w:r w:rsidR="001B02FA" w:rsidRPr="00774DAF">
        <w:rPr>
          <w:sz w:val="28"/>
          <w:szCs w:val="28"/>
        </w:rPr>
        <w:t>coutumière</w:t>
      </w:r>
      <w:r w:rsidR="00602027" w:rsidRPr="00774DAF">
        <w:rPr>
          <w:sz w:val="28"/>
          <w:szCs w:val="28"/>
        </w:rPr>
        <w:t xml:space="preserve"> </w:t>
      </w:r>
      <w:r w:rsidR="00611539" w:rsidRPr="00774DAF">
        <w:rPr>
          <w:sz w:val="28"/>
          <w:szCs w:val="28"/>
        </w:rPr>
        <w:t>et</w:t>
      </w:r>
      <w:proofErr w:type="gramStart"/>
      <w:r w:rsidR="00611539" w:rsidRPr="00774DAF">
        <w:rPr>
          <w:sz w:val="28"/>
          <w:szCs w:val="28"/>
        </w:rPr>
        <w:t xml:space="preserve"> «terrorisante</w:t>
      </w:r>
      <w:proofErr w:type="gramEnd"/>
      <w:r w:rsidR="00611539" w:rsidRPr="00774DAF">
        <w:rPr>
          <w:sz w:val="28"/>
          <w:szCs w:val="28"/>
        </w:rPr>
        <w:t xml:space="preserve">» </w:t>
      </w:r>
      <w:r w:rsidR="00602027" w:rsidRPr="00774DAF">
        <w:rPr>
          <w:sz w:val="28"/>
          <w:szCs w:val="28"/>
        </w:rPr>
        <w:t>vis-à-vis de la population palestinienne</w:t>
      </w:r>
      <w:r w:rsidR="00BB33B8" w:rsidRPr="00774DAF">
        <w:rPr>
          <w:sz w:val="28"/>
          <w:szCs w:val="28"/>
        </w:rPr>
        <w:t>, et en suscitant chez ses alliés comme dans la communauté internationale un consensus autour de la solution à laquelle il n’a eu de cesse de faire obstacle : la création d’un État palestinien!</w:t>
      </w:r>
      <w:r w:rsidR="00602027" w:rsidRPr="00774DAF">
        <w:rPr>
          <w:sz w:val="28"/>
          <w:szCs w:val="28"/>
        </w:rPr>
        <w:t xml:space="preserve"> </w:t>
      </w:r>
      <w:r w:rsidR="00C616E0" w:rsidRPr="00774DAF">
        <w:rPr>
          <w:sz w:val="28"/>
          <w:szCs w:val="28"/>
        </w:rPr>
        <w:t>Par ailleurs, Isra</w:t>
      </w:r>
      <w:r w:rsidR="000433DE" w:rsidRPr="00774DAF">
        <w:rPr>
          <w:sz w:val="28"/>
          <w:szCs w:val="28"/>
        </w:rPr>
        <w:t>ël</w:t>
      </w:r>
      <w:r w:rsidR="00C616E0" w:rsidRPr="00774DAF">
        <w:rPr>
          <w:sz w:val="28"/>
          <w:szCs w:val="28"/>
        </w:rPr>
        <w:t xml:space="preserve"> </w:t>
      </w:r>
      <w:r w:rsidR="00083F67" w:rsidRPr="00774DAF">
        <w:rPr>
          <w:sz w:val="28"/>
          <w:szCs w:val="28"/>
        </w:rPr>
        <w:t>a beau</w:t>
      </w:r>
      <w:r w:rsidR="000433DE" w:rsidRPr="00774DAF">
        <w:rPr>
          <w:sz w:val="28"/>
          <w:szCs w:val="28"/>
        </w:rPr>
        <w:t xml:space="preserve"> reprocher au Hamas d’avoir pour objectif son éradication</w:t>
      </w:r>
      <w:r w:rsidR="00602027" w:rsidRPr="00774DAF">
        <w:rPr>
          <w:sz w:val="28"/>
          <w:szCs w:val="28"/>
        </w:rPr>
        <w:t xml:space="preserve"> (en aurait-il vraiment les moyens?)</w:t>
      </w:r>
      <w:r w:rsidR="0049104F" w:rsidRPr="00774DAF">
        <w:rPr>
          <w:sz w:val="28"/>
          <w:szCs w:val="28"/>
        </w:rPr>
        <w:t>, et prétendre que sa présente opération n’est due qu’aux événements du 7 octobre</w:t>
      </w:r>
      <w:r w:rsidR="00BB33B8" w:rsidRPr="00774DAF">
        <w:rPr>
          <w:sz w:val="28"/>
          <w:szCs w:val="28"/>
        </w:rPr>
        <w:t xml:space="preserve"> </w:t>
      </w:r>
      <w:r w:rsidR="00602027" w:rsidRPr="00774DAF">
        <w:rPr>
          <w:sz w:val="28"/>
          <w:szCs w:val="28"/>
        </w:rPr>
        <w:t>et qu</w:t>
      </w:r>
      <w:r w:rsidR="00083F67" w:rsidRPr="00774DAF">
        <w:rPr>
          <w:sz w:val="28"/>
          <w:szCs w:val="28"/>
        </w:rPr>
        <w:t xml:space="preserve">’elle ne </w:t>
      </w:r>
      <w:r w:rsidR="00602027" w:rsidRPr="00774DAF">
        <w:rPr>
          <w:sz w:val="28"/>
          <w:szCs w:val="28"/>
        </w:rPr>
        <w:t xml:space="preserve">vise </w:t>
      </w:r>
      <w:r w:rsidR="001B02FA" w:rsidRPr="00774DAF">
        <w:rPr>
          <w:sz w:val="28"/>
          <w:szCs w:val="28"/>
        </w:rPr>
        <w:t xml:space="preserve">qu’à </w:t>
      </w:r>
      <w:r w:rsidR="00602027" w:rsidRPr="00774DAF">
        <w:rPr>
          <w:sz w:val="28"/>
          <w:szCs w:val="28"/>
        </w:rPr>
        <w:t xml:space="preserve">libérer les otages </w:t>
      </w:r>
      <w:r w:rsidR="001B02FA" w:rsidRPr="00774DAF">
        <w:rPr>
          <w:sz w:val="28"/>
          <w:szCs w:val="28"/>
        </w:rPr>
        <w:t xml:space="preserve">et </w:t>
      </w:r>
      <w:r w:rsidR="00602027" w:rsidRPr="00774DAF">
        <w:rPr>
          <w:sz w:val="28"/>
          <w:szCs w:val="28"/>
        </w:rPr>
        <w:t>éliminer le Hamas</w:t>
      </w:r>
      <w:r w:rsidR="006567DA" w:rsidRPr="00774DAF">
        <w:rPr>
          <w:sz w:val="28"/>
          <w:szCs w:val="28"/>
        </w:rPr>
        <w:t xml:space="preserve"> </w:t>
      </w:r>
      <w:r w:rsidR="00602027" w:rsidRPr="00774DAF">
        <w:rPr>
          <w:sz w:val="28"/>
          <w:szCs w:val="28"/>
        </w:rPr>
        <w:t>qu’il accuse de prendre la population de Gaza en otage ou comme boucliers</w:t>
      </w:r>
      <w:r w:rsidR="006567DA" w:rsidRPr="00774DAF">
        <w:rPr>
          <w:sz w:val="28"/>
          <w:szCs w:val="28"/>
        </w:rPr>
        <w:t xml:space="preserve"> </w:t>
      </w:r>
      <w:r w:rsidR="00602027" w:rsidRPr="00774DAF">
        <w:rPr>
          <w:sz w:val="28"/>
          <w:szCs w:val="28"/>
        </w:rPr>
        <w:t>humains</w:t>
      </w:r>
      <w:r w:rsidR="00EB01D5" w:rsidRPr="00774DAF">
        <w:rPr>
          <w:sz w:val="28"/>
          <w:szCs w:val="28"/>
        </w:rPr>
        <w:t xml:space="preserve">, les faits disent </w:t>
      </w:r>
      <w:r w:rsidR="001B02FA" w:rsidRPr="00774DAF">
        <w:rPr>
          <w:sz w:val="28"/>
          <w:szCs w:val="28"/>
        </w:rPr>
        <w:t xml:space="preserve">pourtant </w:t>
      </w:r>
      <w:r w:rsidR="00EB01D5" w:rsidRPr="00774DAF">
        <w:rPr>
          <w:sz w:val="28"/>
          <w:szCs w:val="28"/>
        </w:rPr>
        <w:t>autre chose.</w:t>
      </w:r>
    </w:p>
    <w:p w14:paraId="0C9FC96E" w14:textId="77777777" w:rsidR="00774DAF" w:rsidRDefault="00774DAF" w:rsidP="00774DAF">
      <w:pPr>
        <w:spacing w:after="0" w:line="240" w:lineRule="auto"/>
        <w:jc w:val="both"/>
        <w:rPr>
          <w:sz w:val="28"/>
          <w:szCs w:val="28"/>
        </w:rPr>
      </w:pPr>
    </w:p>
    <w:p w14:paraId="6D7A8AFB" w14:textId="705F21C7" w:rsidR="0089284E" w:rsidRPr="00774DAF" w:rsidRDefault="00EB01D5" w:rsidP="00774DAF">
      <w:pPr>
        <w:spacing w:after="0" w:line="240" w:lineRule="auto"/>
        <w:jc w:val="both"/>
        <w:rPr>
          <w:sz w:val="28"/>
          <w:szCs w:val="28"/>
        </w:rPr>
      </w:pPr>
      <w:r w:rsidRPr="00774DAF">
        <w:rPr>
          <w:sz w:val="28"/>
          <w:szCs w:val="28"/>
        </w:rPr>
        <w:t xml:space="preserve">Tout d’abord, </w:t>
      </w:r>
      <w:r w:rsidR="00083F67" w:rsidRPr="00774DAF">
        <w:rPr>
          <w:sz w:val="28"/>
          <w:szCs w:val="28"/>
        </w:rPr>
        <w:t xml:space="preserve">notons que </w:t>
      </w:r>
      <w:r w:rsidRPr="00774DAF">
        <w:rPr>
          <w:sz w:val="28"/>
          <w:szCs w:val="28"/>
        </w:rPr>
        <w:t>des décennies avant la création du Hamas même (2007), Israël avait déjà enfermé des millions de Palestiniens dans cette</w:t>
      </w:r>
      <w:proofErr w:type="gramStart"/>
      <w:r w:rsidRPr="00774DAF">
        <w:rPr>
          <w:sz w:val="28"/>
          <w:szCs w:val="28"/>
        </w:rPr>
        <w:t xml:space="preserve"> «prison</w:t>
      </w:r>
      <w:proofErr w:type="gramEnd"/>
      <w:r w:rsidRPr="00774DAF">
        <w:rPr>
          <w:sz w:val="28"/>
          <w:szCs w:val="28"/>
        </w:rPr>
        <w:t>» non viable qu’est Gaza, l’y surveillant militairement sur place, puis de l’extérieur depuis 200</w:t>
      </w:r>
      <w:r w:rsidR="00EB4B6A" w:rsidRPr="00774DAF">
        <w:rPr>
          <w:sz w:val="28"/>
          <w:szCs w:val="28"/>
        </w:rPr>
        <w:t>5</w:t>
      </w:r>
      <w:r w:rsidR="00820569" w:rsidRPr="00774DAF">
        <w:rPr>
          <w:sz w:val="28"/>
          <w:szCs w:val="28"/>
        </w:rPr>
        <w:t>,</w:t>
      </w:r>
      <w:r w:rsidRPr="00774DAF">
        <w:rPr>
          <w:sz w:val="28"/>
          <w:szCs w:val="28"/>
        </w:rPr>
        <w:t xml:space="preserve"> de l’autre côté d’un mur. Et maintenant</w:t>
      </w:r>
      <w:r w:rsidR="00820569" w:rsidRPr="00774DAF">
        <w:rPr>
          <w:sz w:val="28"/>
          <w:szCs w:val="28"/>
        </w:rPr>
        <w:t>,</w:t>
      </w:r>
      <w:r w:rsidRPr="00774DAF">
        <w:rPr>
          <w:sz w:val="28"/>
          <w:szCs w:val="28"/>
        </w:rPr>
        <w:t xml:space="preserve"> il les abat à une échelle</w:t>
      </w:r>
      <w:proofErr w:type="gramStart"/>
      <w:r w:rsidRPr="00774DAF">
        <w:rPr>
          <w:sz w:val="28"/>
          <w:szCs w:val="28"/>
        </w:rPr>
        <w:t xml:space="preserve"> «industrielle</w:t>
      </w:r>
      <w:proofErr w:type="gramEnd"/>
      <w:r w:rsidRPr="00774DAF">
        <w:rPr>
          <w:sz w:val="28"/>
          <w:szCs w:val="28"/>
        </w:rPr>
        <w:t>» en les tuant ou blessant par dizaine</w:t>
      </w:r>
      <w:r w:rsidR="00820569" w:rsidRPr="00774DAF">
        <w:rPr>
          <w:sz w:val="28"/>
          <w:szCs w:val="28"/>
        </w:rPr>
        <w:t>s</w:t>
      </w:r>
      <w:r w:rsidRPr="00774DAF">
        <w:rPr>
          <w:sz w:val="28"/>
          <w:szCs w:val="28"/>
        </w:rPr>
        <w:t xml:space="preserve"> de milliers</w:t>
      </w:r>
      <w:r w:rsidR="00174D7B" w:rsidRPr="00774DAF">
        <w:rPr>
          <w:sz w:val="28"/>
          <w:szCs w:val="28"/>
        </w:rPr>
        <w:t xml:space="preserve"> jusque dans les hôpitaux et les pouponnières</w:t>
      </w:r>
      <w:r w:rsidRPr="00774DAF">
        <w:rPr>
          <w:sz w:val="28"/>
          <w:szCs w:val="28"/>
        </w:rPr>
        <w:t xml:space="preserve">, et les affame et prive de tout par centaines de milliers! </w:t>
      </w:r>
      <w:r w:rsidR="00083F67" w:rsidRPr="00774DAF">
        <w:rPr>
          <w:sz w:val="28"/>
          <w:szCs w:val="28"/>
        </w:rPr>
        <w:t>L</w:t>
      </w:r>
      <w:r w:rsidRPr="00774DAF">
        <w:rPr>
          <w:sz w:val="28"/>
          <w:szCs w:val="28"/>
        </w:rPr>
        <w:t>e Hamas</w:t>
      </w:r>
      <w:r w:rsidR="00083F67" w:rsidRPr="00774DAF">
        <w:rPr>
          <w:sz w:val="28"/>
          <w:szCs w:val="28"/>
        </w:rPr>
        <w:t>, de son côté,</w:t>
      </w:r>
      <w:r w:rsidRPr="00774DAF">
        <w:rPr>
          <w:sz w:val="28"/>
          <w:szCs w:val="28"/>
        </w:rPr>
        <w:t xml:space="preserve"> a bien tué plus de 1 </w:t>
      </w:r>
      <w:r w:rsidR="00F866A8" w:rsidRPr="00774DAF">
        <w:rPr>
          <w:sz w:val="28"/>
          <w:szCs w:val="28"/>
        </w:rPr>
        <w:t>140</w:t>
      </w:r>
      <w:r w:rsidRPr="00774DAF">
        <w:rPr>
          <w:sz w:val="28"/>
          <w:szCs w:val="28"/>
        </w:rPr>
        <w:t xml:space="preserve"> personnes et pris 240 otages, puis s’est retiré. Il a depuis relâché plus d</w:t>
      </w:r>
      <w:r w:rsidR="00F866A8" w:rsidRPr="00774DAF">
        <w:rPr>
          <w:sz w:val="28"/>
          <w:szCs w:val="28"/>
        </w:rPr>
        <w:t>’une centaine</w:t>
      </w:r>
      <w:r w:rsidRPr="00774DAF">
        <w:rPr>
          <w:sz w:val="28"/>
          <w:szCs w:val="28"/>
        </w:rPr>
        <w:t xml:space="preserve"> de ceux-ci et pourrait faire davantage si Israël acceptait un cessez-le-feu, alors que ce dernier poursuit sans relâche ses attaques meurtrières en risquant </w:t>
      </w:r>
      <w:r w:rsidR="00083F67" w:rsidRPr="00774DAF">
        <w:rPr>
          <w:sz w:val="28"/>
          <w:szCs w:val="28"/>
        </w:rPr>
        <w:t xml:space="preserve">même </w:t>
      </w:r>
      <w:r w:rsidRPr="00774DAF">
        <w:rPr>
          <w:sz w:val="28"/>
          <w:szCs w:val="28"/>
        </w:rPr>
        <w:t xml:space="preserve">la vie des otages qu’il prétend vouloir libérer. </w:t>
      </w:r>
      <w:r w:rsidR="00CB6D3A" w:rsidRPr="00774DAF">
        <w:rPr>
          <w:sz w:val="28"/>
          <w:szCs w:val="28"/>
        </w:rPr>
        <w:t>Vingt-</w:t>
      </w:r>
      <w:r w:rsidR="000F39B2" w:rsidRPr="00774DAF">
        <w:rPr>
          <w:sz w:val="28"/>
          <w:szCs w:val="28"/>
        </w:rPr>
        <w:t>huit</w:t>
      </w:r>
      <w:r w:rsidR="00CB6D3A" w:rsidRPr="00774DAF">
        <w:rPr>
          <w:sz w:val="28"/>
          <w:szCs w:val="28"/>
        </w:rPr>
        <w:t xml:space="preserve"> d’entre eux auraient déjà été tués </w:t>
      </w:r>
      <w:r w:rsidR="00EB4B6A" w:rsidRPr="00774DAF">
        <w:rPr>
          <w:sz w:val="28"/>
          <w:szCs w:val="28"/>
        </w:rPr>
        <w:t>lors d’</w:t>
      </w:r>
      <w:r w:rsidR="00CB6D3A" w:rsidRPr="00774DAF">
        <w:rPr>
          <w:sz w:val="28"/>
          <w:szCs w:val="28"/>
        </w:rPr>
        <w:t>attaques israéliennes</w:t>
      </w:r>
      <w:r w:rsidR="00820569" w:rsidRPr="00774DAF">
        <w:rPr>
          <w:sz w:val="28"/>
          <w:szCs w:val="28"/>
        </w:rPr>
        <w:t>,</w:t>
      </w:r>
      <w:r w:rsidR="00CB6D3A" w:rsidRPr="00774DAF">
        <w:rPr>
          <w:sz w:val="28"/>
          <w:szCs w:val="28"/>
        </w:rPr>
        <w:t xml:space="preserve"> selon le Hamas. </w:t>
      </w:r>
      <w:r w:rsidRPr="00774DAF">
        <w:rPr>
          <w:sz w:val="28"/>
          <w:szCs w:val="28"/>
        </w:rPr>
        <w:t xml:space="preserve">De même, comment </w:t>
      </w:r>
      <w:r w:rsidR="006B1775" w:rsidRPr="00774DAF">
        <w:rPr>
          <w:sz w:val="28"/>
          <w:szCs w:val="28"/>
        </w:rPr>
        <w:t>reprocher au Hamas, com</w:t>
      </w:r>
      <w:r w:rsidR="00083F67" w:rsidRPr="00774DAF">
        <w:rPr>
          <w:sz w:val="28"/>
          <w:szCs w:val="28"/>
        </w:rPr>
        <w:t>m</w:t>
      </w:r>
      <w:r w:rsidR="006B1775" w:rsidRPr="00774DAF">
        <w:rPr>
          <w:sz w:val="28"/>
          <w:szCs w:val="28"/>
        </w:rPr>
        <w:t>e gouvernement élu de Gaza</w:t>
      </w:r>
      <w:r w:rsidR="00CD18B3" w:rsidRPr="00774DAF">
        <w:rPr>
          <w:sz w:val="28"/>
          <w:szCs w:val="28"/>
        </w:rPr>
        <w:t>,</w:t>
      </w:r>
      <w:r w:rsidR="006B1775" w:rsidRPr="00774DAF">
        <w:rPr>
          <w:sz w:val="28"/>
          <w:szCs w:val="28"/>
        </w:rPr>
        <w:t xml:space="preserve"> de se trouver au milieu de son peuple? Les tunnels ne sont-ils pas ici une condition d’une résistance digne de ce nom</w:t>
      </w:r>
      <w:r w:rsidR="006750E3" w:rsidRPr="00774DAF">
        <w:rPr>
          <w:sz w:val="28"/>
          <w:szCs w:val="28"/>
        </w:rPr>
        <w:t>, tout en offrant un abri aux otages</w:t>
      </w:r>
      <w:r w:rsidR="006B1775" w:rsidRPr="00774DAF">
        <w:rPr>
          <w:sz w:val="28"/>
          <w:szCs w:val="28"/>
        </w:rPr>
        <w:t xml:space="preserve">? Aurait-on reproché aux résistants français </w:t>
      </w:r>
      <w:r w:rsidR="00F866A8" w:rsidRPr="00774DAF">
        <w:rPr>
          <w:sz w:val="28"/>
          <w:szCs w:val="28"/>
        </w:rPr>
        <w:t>(certainement des</w:t>
      </w:r>
      <w:proofErr w:type="gramStart"/>
      <w:r w:rsidR="00F866A8" w:rsidRPr="00774DAF">
        <w:rPr>
          <w:sz w:val="28"/>
          <w:szCs w:val="28"/>
        </w:rPr>
        <w:t xml:space="preserve"> «terroristes</w:t>
      </w:r>
      <w:proofErr w:type="gramEnd"/>
      <w:r w:rsidR="00F866A8" w:rsidRPr="00774DAF">
        <w:rPr>
          <w:sz w:val="28"/>
          <w:szCs w:val="28"/>
        </w:rPr>
        <w:t>»</w:t>
      </w:r>
      <w:r w:rsidR="00CD18B3" w:rsidRPr="00774DAF">
        <w:rPr>
          <w:sz w:val="28"/>
          <w:szCs w:val="28"/>
        </w:rPr>
        <w:t>, du point de vue allemand</w:t>
      </w:r>
      <w:r w:rsidR="00F866A8" w:rsidRPr="00774DAF">
        <w:rPr>
          <w:sz w:val="28"/>
          <w:szCs w:val="28"/>
        </w:rPr>
        <w:t xml:space="preserve">) </w:t>
      </w:r>
      <w:r w:rsidR="006B1775" w:rsidRPr="00774DAF">
        <w:rPr>
          <w:sz w:val="28"/>
          <w:szCs w:val="28"/>
        </w:rPr>
        <w:t>de la II</w:t>
      </w:r>
      <w:r w:rsidR="006B1775" w:rsidRPr="00774DAF">
        <w:rPr>
          <w:sz w:val="28"/>
          <w:szCs w:val="28"/>
          <w:vertAlign w:val="superscript"/>
        </w:rPr>
        <w:t xml:space="preserve">e </w:t>
      </w:r>
      <w:r w:rsidR="006B1775" w:rsidRPr="00774DAF">
        <w:rPr>
          <w:sz w:val="28"/>
          <w:szCs w:val="28"/>
        </w:rPr>
        <w:t xml:space="preserve">Guerre mondiale de se terrer en France même? </w:t>
      </w:r>
    </w:p>
    <w:p w14:paraId="21F8B972" w14:textId="77777777" w:rsidR="00774DAF" w:rsidRDefault="00774DAF" w:rsidP="00774DAF">
      <w:pPr>
        <w:spacing w:after="0" w:line="240" w:lineRule="auto"/>
        <w:jc w:val="both"/>
        <w:rPr>
          <w:sz w:val="28"/>
          <w:szCs w:val="28"/>
        </w:rPr>
      </w:pPr>
    </w:p>
    <w:p w14:paraId="46EB271A" w14:textId="68FF3748" w:rsidR="0089284E" w:rsidRPr="00774DAF" w:rsidRDefault="0089284E" w:rsidP="00774DAF">
      <w:pPr>
        <w:spacing w:after="0" w:line="240" w:lineRule="auto"/>
        <w:jc w:val="both"/>
        <w:rPr>
          <w:sz w:val="28"/>
          <w:szCs w:val="28"/>
        </w:rPr>
      </w:pPr>
      <w:r w:rsidRPr="00774DAF">
        <w:rPr>
          <w:sz w:val="28"/>
          <w:szCs w:val="28"/>
        </w:rPr>
        <w:t>D’autres faits impliquant N</w:t>
      </w:r>
      <w:r w:rsidR="00C12385" w:rsidRPr="00774DAF">
        <w:rPr>
          <w:sz w:val="28"/>
          <w:szCs w:val="28"/>
        </w:rPr>
        <w:t>e</w:t>
      </w:r>
      <w:r w:rsidRPr="00774DAF">
        <w:rPr>
          <w:sz w:val="28"/>
          <w:szCs w:val="28"/>
        </w:rPr>
        <w:t xml:space="preserve">tanyahou et le Hamas sont tout à fait troublants. En juin 2014, après sept années de tensions entre le Fatah (Cisjordanie) et le Hamas (Gaza) et des négociations avec Israël (jusqu’à son retrait </w:t>
      </w:r>
      <w:r w:rsidR="00B1096B" w:rsidRPr="00774DAF">
        <w:rPr>
          <w:sz w:val="28"/>
          <w:szCs w:val="28"/>
        </w:rPr>
        <w:t xml:space="preserve">soudain </w:t>
      </w:r>
      <w:r w:rsidRPr="00774DAF">
        <w:rPr>
          <w:sz w:val="28"/>
          <w:szCs w:val="28"/>
        </w:rPr>
        <w:t>de celles-ci le 24 avril), les Palestiniens se donnent un Gouvernement d’unité nationale</w:t>
      </w:r>
      <w:r w:rsidR="00820569" w:rsidRPr="00774DAF">
        <w:rPr>
          <w:sz w:val="28"/>
          <w:szCs w:val="28"/>
        </w:rPr>
        <w:t xml:space="preserve">, </w:t>
      </w:r>
      <w:r w:rsidRPr="00774DAF">
        <w:rPr>
          <w:sz w:val="28"/>
          <w:szCs w:val="28"/>
        </w:rPr>
        <w:t>le Hamas</w:t>
      </w:r>
      <w:r w:rsidR="00CD18B3" w:rsidRPr="00774DAF">
        <w:rPr>
          <w:sz w:val="28"/>
          <w:szCs w:val="28"/>
        </w:rPr>
        <w:t xml:space="preserve"> </w:t>
      </w:r>
      <w:r w:rsidRPr="00774DAF">
        <w:rPr>
          <w:sz w:val="28"/>
          <w:szCs w:val="28"/>
        </w:rPr>
        <w:t>accept</w:t>
      </w:r>
      <w:r w:rsidR="00820569" w:rsidRPr="00774DAF">
        <w:rPr>
          <w:sz w:val="28"/>
          <w:szCs w:val="28"/>
        </w:rPr>
        <w:t>ant</w:t>
      </w:r>
      <w:r w:rsidRPr="00774DAF">
        <w:rPr>
          <w:sz w:val="28"/>
          <w:szCs w:val="28"/>
        </w:rPr>
        <w:t xml:space="preserve"> même qu’aucun de ses représentants n</w:t>
      </w:r>
      <w:r w:rsidR="00820569" w:rsidRPr="00774DAF">
        <w:rPr>
          <w:sz w:val="28"/>
          <w:szCs w:val="28"/>
        </w:rPr>
        <w:t>’y</w:t>
      </w:r>
      <w:r w:rsidRPr="00774DAF">
        <w:rPr>
          <w:sz w:val="28"/>
          <w:szCs w:val="28"/>
        </w:rPr>
        <w:t xml:space="preserve"> participe</w:t>
      </w:r>
      <w:r w:rsidR="002F6E85" w:rsidRPr="00774DAF">
        <w:rPr>
          <w:sz w:val="28"/>
          <w:szCs w:val="28"/>
        </w:rPr>
        <w:t xml:space="preserve"> comme ministre</w:t>
      </w:r>
      <w:r w:rsidRPr="00774DAF">
        <w:rPr>
          <w:sz w:val="28"/>
          <w:szCs w:val="28"/>
        </w:rPr>
        <w:t>. Le nouveau gouver</w:t>
      </w:r>
      <w:r w:rsidR="002F6E85" w:rsidRPr="00774DAF">
        <w:rPr>
          <w:sz w:val="28"/>
          <w:szCs w:val="28"/>
        </w:rPr>
        <w:t>ne</w:t>
      </w:r>
      <w:r w:rsidRPr="00774DAF">
        <w:rPr>
          <w:sz w:val="28"/>
          <w:szCs w:val="28"/>
        </w:rPr>
        <w:t>ment est prêt à rejeter la violence et à reconnaître l’État d’Israël. Le Président israélien, Shimon Per</w:t>
      </w:r>
      <w:r w:rsidR="002F6E85" w:rsidRPr="00774DAF">
        <w:rPr>
          <w:sz w:val="28"/>
          <w:szCs w:val="28"/>
        </w:rPr>
        <w:t>e</w:t>
      </w:r>
      <w:r w:rsidRPr="00774DAF">
        <w:rPr>
          <w:sz w:val="28"/>
          <w:szCs w:val="28"/>
        </w:rPr>
        <w:t>z y voit un pas positif</w:t>
      </w:r>
      <w:r w:rsidR="002F6E85" w:rsidRPr="00774DAF">
        <w:rPr>
          <w:sz w:val="28"/>
          <w:szCs w:val="28"/>
        </w:rPr>
        <w:t>, mais le gouvernement N</w:t>
      </w:r>
      <w:r w:rsidR="00C12385" w:rsidRPr="00774DAF">
        <w:rPr>
          <w:sz w:val="28"/>
          <w:szCs w:val="28"/>
        </w:rPr>
        <w:t>e</w:t>
      </w:r>
      <w:r w:rsidR="002F6E85" w:rsidRPr="00774DAF">
        <w:rPr>
          <w:sz w:val="28"/>
          <w:szCs w:val="28"/>
        </w:rPr>
        <w:t>tanyahou rejette ce gouvernement d’union qu’il veut empêcher de fonctionner et relance la colonisation. Ce qui entraîne</w:t>
      </w:r>
      <w:r w:rsidR="00820569" w:rsidRPr="00774DAF">
        <w:rPr>
          <w:sz w:val="28"/>
          <w:szCs w:val="28"/>
        </w:rPr>
        <w:t xml:space="preserve"> </w:t>
      </w:r>
      <w:r w:rsidR="002F6E85" w:rsidRPr="00774DAF">
        <w:rPr>
          <w:sz w:val="28"/>
          <w:szCs w:val="28"/>
        </w:rPr>
        <w:t>dès lors</w:t>
      </w:r>
      <w:r w:rsidR="00820569" w:rsidRPr="00774DAF">
        <w:rPr>
          <w:sz w:val="28"/>
          <w:szCs w:val="28"/>
        </w:rPr>
        <w:t xml:space="preserve"> </w:t>
      </w:r>
      <w:r w:rsidR="002F6E85" w:rsidRPr="00774DAF">
        <w:rPr>
          <w:sz w:val="28"/>
          <w:szCs w:val="28"/>
        </w:rPr>
        <w:t xml:space="preserve">une reprise du conflit et de la violence (Guy </w:t>
      </w:r>
      <w:r w:rsidR="002F6E85" w:rsidRPr="00774DAF">
        <w:rPr>
          <w:sz w:val="28"/>
          <w:szCs w:val="28"/>
        </w:rPr>
        <w:lastRenderedPageBreak/>
        <w:t xml:space="preserve">Durand, </w:t>
      </w:r>
      <w:r w:rsidR="002F6E85" w:rsidRPr="00774DAF">
        <w:rPr>
          <w:i/>
          <w:iCs/>
          <w:sz w:val="28"/>
          <w:szCs w:val="28"/>
        </w:rPr>
        <w:t>Israël et Palestine. Histoire ancienne et fractures actuelles</w:t>
      </w:r>
      <w:r w:rsidR="002F6E85" w:rsidRPr="00774DAF">
        <w:rPr>
          <w:sz w:val="28"/>
          <w:szCs w:val="28"/>
        </w:rPr>
        <w:t>, Montréal, Éditions des oliviers, 2016, p. 132-133).</w:t>
      </w:r>
    </w:p>
    <w:p w14:paraId="39C4A97E" w14:textId="77777777" w:rsidR="00774DAF" w:rsidRDefault="00774DAF" w:rsidP="00774DAF">
      <w:pPr>
        <w:spacing w:after="0" w:line="240" w:lineRule="auto"/>
        <w:jc w:val="both"/>
        <w:rPr>
          <w:sz w:val="28"/>
          <w:szCs w:val="28"/>
        </w:rPr>
      </w:pPr>
    </w:p>
    <w:p w14:paraId="653EEAEB" w14:textId="5DEF20A8" w:rsidR="006B1775" w:rsidRPr="00774DAF" w:rsidRDefault="0089284E" w:rsidP="00774DAF">
      <w:pPr>
        <w:spacing w:after="0" w:line="240" w:lineRule="auto"/>
        <w:jc w:val="both"/>
        <w:rPr>
          <w:sz w:val="28"/>
          <w:szCs w:val="28"/>
        </w:rPr>
      </w:pPr>
      <w:r w:rsidRPr="00774DAF">
        <w:rPr>
          <w:sz w:val="28"/>
          <w:szCs w:val="28"/>
        </w:rPr>
        <w:t>A</w:t>
      </w:r>
      <w:r w:rsidR="006750E3" w:rsidRPr="00774DAF">
        <w:rPr>
          <w:sz w:val="28"/>
          <w:szCs w:val="28"/>
        </w:rPr>
        <w:t>utre fait troublant</w:t>
      </w:r>
      <w:r w:rsidR="00083F67" w:rsidRPr="00774DAF">
        <w:rPr>
          <w:sz w:val="28"/>
          <w:szCs w:val="28"/>
        </w:rPr>
        <w:t>, sait-on qu</w:t>
      </w:r>
      <w:r w:rsidR="00F866A8" w:rsidRPr="00774DAF">
        <w:rPr>
          <w:sz w:val="28"/>
          <w:szCs w:val="28"/>
        </w:rPr>
        <w:t>e sous</w:t>
      </w:r>
      <w:r w:rsidR="00083F67" w:rsidRPr="00774DAF">
        <w:rPr>
          <w:sz w:val="28"/>
          <w:szCs w:val="28"/>
        </w:rPr>
        <w:t xml:space="preserve"> tous ses gouvernements, N</w:t>
      </w:r>
      <w:r w:rsidR="00C12385" w:rsidRPr="00774DAF">
        <w:rPr>
          <w:sz w:val="28"/>
          <w:szCs w:val="28"/>
        </w:rPr>
        <w:t>e</w:t>
      </w:r>
      <w:r w:rsidR="00083F67" w:rsidRPr="00774DAF">
        <w:rPr>
          <w:sz w:val="28"/>
          <w:szCs w:val="28"/>
        </w:rPr>
        <w:t xml:space="preserve">tanyahou a systématiquement favorisé </w:t>
      </w:r>
      <w:r w:rsidR="00676A22" w:rsidRPr="00774DAF">
        <w:rPr>
          <w:sz w:val="28"/>
          <w:szCs w:val="28"/>
        </w:rPr>
        <w:t xml:space="preserve">le </w:t>
      </w:r>
      <w:r w:rsidR="006750E3" w:rsidRPr="00774DAF">
        <w:rPr>
          <w:sz w:val="28"/>
          <w:szCs w:val="28"/>
        </w:rPr>
        <w:t xml:space="preserve">Hamas, </w:t>
      </w:r>
      <w:r w:rsidR="00083F67" w:rsidRPr="00774DAF">
        <w:rPr>
          <w:sz w:val="28"/>
          <w:szCs w:val="28"/>
        </w:rPr>
        <w:t>ce groupe dit</w:t>
      </w:r>
      <w:proofErr w:type="gramStart"/>
      <w:r w:rsidR="00083F67" w:rsidRPr="00774DAF">
        <w:rPr>
          <w:sz w:val="28"/>
          <w:szCs w:val="28"/>
        </w:rPr>
        <w:t xml:space="preserve"> «terroriste</w:t>
      </w:r>
      <w:proofErr w:type="gramEnd"/>
      <w:r w:rsidR="00083F67" w:rsidRPr="00774DAF">
        <w:rPr>
          <w:sz w:val="28"/>
          <w:szCs w:val="28"/>
        </w:rPr>
        <w:t>»</w:t>
      </w:r>
      <w:r w:rsidR="00676A22" w:rsidRPr="00774DAF">
        <w:rPr>
          <w:sz w:val="28"/>
          <w:szCs w:val="28"/>
        </w:rPr>
        <w:t xml:space="preserve">, pour mieux diviser les Palestiniens et empêcher </w:t>
      </w:r>
      <w:r w:rsidR="00083F67" w:rsidRPr="00774DAF">
        <w:rPr>
          <w:sz w:val="28"/>
          <w:szCs w:val="28"/>
        </w:rPr>
        <w:t xml:space="preserve"> l’Autorité palestinienne</w:t>
      </w:r>
      <w:r w:rsidR="00676A22" w:rsidRPr="00774DAF">
        <w:rPr>
          <w:sz w:val="28"/>
          <w:szCs w:val="28"/>
        </w:rPr>
        <w:t xml:space="preserve"> </w:t>
      </w:r>
      <w:r w:rsidR="00083F67" w:rsidRPr="00774DAF">
        <w:rPr>
          <w:sz w:val="28"/>
          <w:szCs w:val="28"/>
        </w:rPr>
        <w:t>d</w:t>
      </w:r>
      <w:r w:rsidR="00F866A8" w:rsidRPr="00774DAF">
        <w:rPr>
          <w:sz w:val="28"/>
          <w:szCs w:val="28"/>
        </w:rPr>
        <w:t>e</w:t>
      </w:r>
      <w:r w:rsidR="00083F67" w:rsidRPr="00774DAF">
        <w:rPr>
          <w:sz w:val="28"/>
          <w:szCs w:val="28"/>
        </w:rPr>
        <w:t xml:space="preserve"> faire avancer l’établissement d’un État palestinien</w:t>
      </w:r>
      <w:r w:rsidR="006750E3" w:rsidRPr="00774DAF">
        <w:rPr>
          <w:sz w:val="28"/>
          <w:szCs w:val="28"/>
        </w:rPr>
        <w:t>?</w:t>
      </w:r>
      <w:r w:rsidR="00083F67" w:rsidRPr="00774DAF">
        <w:rPr>
          <w:sz w:val="28"/>
          <w:szCs w:val="28"/>
        </w:rPr>
        <w:t xml:space="preserve"> </w:t>
      </w:r>
      <w:r w:rsidR="00DF0A0D" w:rsidRPr="00774DAF">
        <w:rPr>
          <w:sz w:val="28"/>
          <w:szCs w:val="28"/>
        </w:rPr>
        <w:t xml:space="preserve">À compter de 2018, </w:t>
      </w:r>
      <w:r w:rsidR="007572C5" w:rsidRPr="00774DAF">
        <w:rPr>
          <w:sz w:val="28"/>
          <w:szCs w:val="28"/>
        </w:rPr>
        <w:t>i</w:t>
      </w:r>
      <w:r w:rsidR="00083F67" w:rsidRPr="00774DAF">
        <w:rPr>
          <w:sz w:val="28"/>
          <w:szCs w:val="28"/>
        </w:rPr>
        <w:t xml:space="preserve">l a ainsi tenu des négociations indirectes avec </w:t>
      </w:r>
      <w:r w:rsidR="00676A22" w:rsidRPr="00774DAF">
        <w:rPr>
          <w:sz w:val="28"/>
          <w:szCs w:val="28"/>
        </w:rPr>
        <w:t xml:space="preserve">le Hamas </w:t>
      </w:r>
      <w:r w:rsidR="006D44B7" w:rsidRPr="00774DAF">
        <w:rPr>
          <w:sz w:val="28"/>
          <w:szCs w:val="28"/>
        </w:rPr>
        <w:t xml:space="preserve">via </w:t>
      </w:r>
      <w:r w:rsidR="00083F67" w:rsidRPr="00774DAF">
        <w:rPr>
          <w:sz w:val="28"/>
          <w:szCs w:val="28"/>
        </w:rPr>
        <w:t>l’Égypte</w:t>
      </w:r>
      <w:r w:rsidR="006D44B7" w:rsidRPr="00774DAF">
        <w:rPr>
          <w:sz w:val="28"/>
          <w:szCs w:val="28"/>
        </w:rPr>
        <w:t xml:space="preserve">, facilité l’entrée à Gaza de valises d’argent comptant provenant du Qatar ou d’ailleurs pour </w:t>
      </w:r>
      <w:r w:rsidR="00083F67" w:rsidRPr="00774DAF">
        <w:rPr>
          <w:sz w:val="28"/>
          <w:szCs w:val="28"/>
        </w:rPr>
        <w:t>le financement du Hamas</w:t>
      </w:r>
      <w:r w:rsidR="006D44B7" w:rsidRPr="00774DAF">
        <w:rPr>
          <w:sz w:val="28"/>
          <w:szCs w:val="28"/>
        </w:rPr>
        <w:t>, et enfin</w:t>
      </w:r>
      <w:r w:rsidR="00083F67" w:rsidRPr="00774DAF">
        <w:rPr>
          <w:sz w:val="28"/>
          <w:szCs w:val="28"/>
        </w:rPr>
        <w:t xml:space="preserve"> négocié avec </w:t>
      </w:r>
      <w:r w:rsidR="006D44B7" w:rsidRPr="00774DAF">
        <w:rPr>
          <w:sz w:val="28"/>
          <w:szCs w:val="28"/>
        </w:rPr>
        <w:t>ce dernier</w:t>
      </w:r>
      <w:r w:rsidR="00083F67" w:rsidRPr="00774DAF">
        <w:rPr>
          <w:sz w:val="28"/>
          <w:szCs w:val="28"/>
        </w:rPr>
        <w:t xml:space="preserve"> l’octroi de </w:t>
      </w:r>
      <w:r w:rsidR="008126A9" w:rsidRPr="00774DAF">
        <w:rPr>
          <w:sz w:val="28"/>
          <w:szCs w:val="28"/>
        </w:rPr>
        <w:t xml:space="preserve">milliers de </w:t>
      </w:r>
      <w:r w:rsidR="00083F67" w:rsidRPr="00774DAF">
        <w:rPr>
          <w:sz w:val="28"/>
          <w:szCs w:val="28"/>
        </w:rPr>
        <w:t xml:space="preserve">permis de travail </w:t>
      </w:r>
      <w:r w:rsidR="008126A9" w:rsidRPr="00774DAF">
        <w:rPr>
          <w:sz w:val="28"/>
          <w:szCs w:val="28"/>
        </w:rPr>
        <w:t xml:space="preserve">pour des habitants de Gaza dont les </w:t>
      </w:r>
      <w:r w:rsidR="006D44B7" w:rsidRPr="00774DAF">
        <w:rPr>
          <w:sz w:val="28"/>
          <w:szCs w:val="28"/>
        </w:rPr>
        <w:t>plus hauts salaires</w:t>
      </w:r>
      <w:r w:rsidR="008126A9" w:rsidRPr="00774DAF">
        <w:rPr>
          <w:sz w:val="28"/>
          <w:szCs w:val="28"/>
        </w:rPr>
        <w:t xml:space="preserve"> contribuaient </w:t>
      </w:r>
      <w:r w:rsidR="00DF0A0D" w:rsidRPr="00774DAF">
        <w:rPr>
          <w:sz w:val="28"/>
          <w:szCs w:val="28"/>
        </w:rPr>
        <w:t xml:space="preserve">ainsi </w:t>
      </w:r>
      <w:r w:rsidR="008126A9" w:rsidRPr="00774DAF">
        <w:rPr>
          <w:sz w:val="28"/>
          <w:szCs w:val="28"/>
        </w:rPr>
        <w:t xml:space="preserve">à la paix sociale dans ce territoire. </w:t>
      </w:r>
      <w:r w:rsidR="00BB33B8" w:rsidRPr="00774DAF">
        <w:rPr>
          <w:sz w:val="28"/>
          <w:szCs w:val="28"/>
        </w:rPr>
        <w:t xml:space="preserve"> Les gouvernements Netanyahou sont même allés jusqu’à fermer parfois les yeux sur des lancements de roquettes ou des opérations militaires sporadiques et mineures de la part du Hamas</w:t>
      </w:r>
      <w:r w:rsidR="007572C5" w:rsidRPr="00774DAF">
        <w:rPr>
          <w:sz w:val="28"/>
          <w:szCs w:val="28"/>
        </w:rPr>
        <w:t>,</w:t>
      </w:r>
      <w:r w:rsidR="00BB33B8" w:rsidRPr="00774DAF">
        <w:rPr>
          <w:sz w:val="28"/>
          <w:szCs w:val="28"/>
        </w:rPr>
        <w:t xml:space="preserve"> vu alors comme un atout</w:t>
      </w:r>
      <w:r w:rsidR="002243F8" w:rsidRPr="00774DAF">
        <w:rPr>
          <w:sz w:val="28"/>
          <w:szCs w:val="28"/>
        </w:rPr>
        <w:t xml:space="preserve"> et même </w:t>
      </w:r>
      <w:r w:rsidR="00F53634" w:rsidRPr="00774DAF">
        <w:rPr>
          <w:sz w:val="28"/>
          <w:szCs w:val="28"/>
        </w:rPr>
        <w:t xml:space="preserve">comme </w:t>
      </w:r>
      <w:r w:rsidR="002243F8" w:rsidRPr="00774DAF">
        <w:rPr>
          <w:sz w:val="28"/>
          <w:szCs w:val="28"/>
        </w:rPr>
        <w:t>un</w:t>
      </w:r>
      <w:proofErr w:type="gramStart"/>
      <w:r w:rsidR="002243F8" w:rsidRPr="00774DAF">
        <w:rPr>
          <w:sz w:val="28"/>
          <w:szCs w:val="28"/>
        </w:rPr>
        <w:t xml:space="preserve"> «partenaire</w:t>
      </w:r>
      <w:proofErr w:type="gramEnd"/>
      <w:r w:rsidR="002243F8" w:rsidRPr="00774DAF">
        <w:rPr>
          <w:sz w:val="28"/>
          <w:szCs w:val="28"/>
        </w:rPr>
        <w:t>»!</w:t>
      </w:r>
      <w:r w:rsidR="00BB33B8" w:rsidRPr="00774DAF">
        <w:rPr>
          <w:sz w:val="28"/>
          <w:szCs w:val="28"/>
        </w:rPr>
        <w:t xml:space="preserve"> </w:t>
      </w:r>
      <w:r w:rsidR="008126A9" w:rsidRPr="00774DAF">
        <w:rPr>
          <w:sz w:val="28"/>
          <w:szCs w:val="28"/>
        </w:rPr>
        <w:t xml:space="preserve">Et maintenant, depuis le 7 octobre, </w:t>
      </w:r>
      <w:r w:rsidR="001612FC" w:rsidRPr="00774DAF">
        <w:rPr>
          <w:sz w:val="28"/>
          <w:szCs w:val="28"/>
        </w:rPr>
        <w:t xml:space="preserve">c’est </w:t>
      </w:r>
      <w:r w:rsidR="002663EF" w:rsidRPr="00774DAF">
        <w:rPr>
          <w:sz w:val="28"/>
          <w:szCs w:val="28"/>
        </w:rPr>
        <w:t xml:space="preserve">toute </w:t>
      </w:r>
      <w:r w:rsidR="00BB33B8" w:rsidRPr="00774DAF">
        <w:rPr>
          <w:sz w:val="28"/>
          <w:szCs w:val="28"/>
        </w:rPr>
        <w:t>cette politique</w:t>
      </w:r>
      <w:r w:rsidR="008126A9" w:rsidRPr="00774DAF">
        <w:rPr>
          <w:sz w:val="28"/>
          <w:szCs w:val="28"/>
        </w:rPr>
        <w:t xml:space="preserve"> </w:t>
      </w:r>
      <w:r w:rsidR="00484FA0" w:rsidRPr="00774DAF">
        <w:rPr>
          <w:sz w:val="28"/>
          <w:szCs w:val="28"/>
        </w:rPr>
        <w:t xml:space="preserve">du renforcement indirect du Hamas, au dire d’une observatrice, </w:t>
      </w:r>
      <w:r w:rsidR="001612FC" w:rsidRPr="00774DAF">
        <w:rPr>
          <w:sz w:val="28"/>
          <w:szCs w:val="28"/>
        </w:rPr>
        <w:t xml:space="preserve">qui </w:t>
      </w:r>
      <w:r w:rsidR="00C12385" w:rsidRPr="00774DAF">
        <w:rPr>
          <w:sz w:val="28"/>
          <w:szCs w:val="28"/>
        </w:rPr>
        <w:t xml:space="preserve">éclate </w:t>
      </w:r>
      <w:r w:rsidR="000A5021" w:rsidRPr="00774DAF">
        <w:rPr>
          <w:sz w:val="28"/>
          <w:szCs w:val="28"/>
        </w:rPr>
        <w:t>au visage</w:t>
      </w:r>
      <w:r w:rsidR="008126A9" w:rsidRPr="00774DAF">
        <w:rPr>
          <w:sz w:val="28"/>
          <w:szCs w:val="28"/>
        </w:rPr>
        <w:t xml:space="preserve"> </w:t>
      </w:r>
      <w:r w:rsidR="00A806AF" w:rsidRPr="00774DAF">
        <w:rPr>
          <w:sz w:val="28"/>
          <w:szCs w:val="28"/>
        </w:rPr>
        <w:t xml:space="preserve">des Israéliens </w:t>
      </w:r>
      <w:r w:rsidR="00BB33B8" w:rsidRPr="00774DAF">
        <w:rPr>
          <w:sz w:val="28"/>
          <w:szCs w:val="28"/>
        </w:rPr>
        <w:t>et</w:t>
      </w:r>
      <w:r w:rsidR="00484FA0" w:rsidRPr="00774DAF">
        <w:rPr>
          <w:sz w:val="28"/>
          <w:szCs w:val="28"/>
        </w:rPr>
        <w:t xml:space="preserve"> qui</w:t>
      </w:r>
      <w:r w:rsidR="00BB33B8" w:rsidRPr="00774DAF">
        <w:rPr>
          <w:sz w:val="28"/>
          <w:szCs w:val="28"/>
        </w:rPr>
        <w:t xml:space="preserve"> part en fumée </w:t>
      </w:r>
      <w:r w:rsidR="008126A9" w:rsidRPr="00774DAF">
        <w:rPr>
          <w:sz w:val="28"/>
          <w:szCs w:val="28"/>
        </w:rPr>
        <w:t>(Tal Schneider,</w:t>
      </w:r>
      <w:proofErr w:type="gramStart"/>
      <w:r w:rsidR="008126A9" w:rsidRPr="00774DAF">
        <w:rPr>
          <w:sz w:val="28"/>
          <w:szCs w:val="28"/>
        </w:rPr>
        <w:t xml:space="preserve"> </w:t>
      </w:r>
      <w:r w:rsidR="00A806AF" w:rsidRPr="00774DAF">
        <w:rPr>
          <w:sz w:val="28"/>
          <w:szCs w:val="28"/>
        </w:rPr>
        <w:t>«For</w:t>
      </w:r>
      <w:proofErr w:type="gramEnd"/>
      <w:r w:rsidR="00A806AF" w:rsidRPr="00774DAF">
        <w:rPr>
          <w:sz w:val="28"/>
          <w:szCs w:val="28"/>
        </w:rPr>
        <w:t xml:space="preserve"> </w:t>
      </w:r>
      <w:proofErr w:type="spellStart"/>
      <w:r w:rsidR="00A806AF" w:rsidRPr="00774DAF">
        <w:rPr>
          <w:sz w:val="28"/>
          <w:szCs w:val="28"/>
        </w:rPr>
        <w:t>years</w:t>
      </w:r>
      <w:proofErr w:type="spellEnd"/>
      <w:r w:rsidR="00A806AF" w:rsidRPr="00774DAF">
        <w:rPr>
          <w:sz w:val="28"/>
          <w:szCs w:val="28"/>
        </w:rPr>
        <w:t xml:space="preserve">, Netanyahu </w:t>
      </w:r>
      <w:proofErr w:type="spellStart"/>
      <w:r w:rsidR="00A806AF" w:rsidRPr="00774DAF">
        <w:rPr>
          <w:sz w:val="28"/>
          <w:szCs w:val="28"/>
        </w:rPr>
        <w:t>propped</w:t>
      </w:r>
      <w:proofErr w:type="spellEnd"/>
      <w:r w:rsidR="00A806AF" w:rsidRPr="00774DAF">
        <w:rPr>
          <w:sz w:val="28"/>
          <w:szCs w:val="28"/>
        </w:rPr>
        <w:t xml:space="preserve"> up Hamas. </w:t>
      </w:r>
      <w:proofErr w:type="spellStart"/>
      <w:r w:rsidR="00A806AF" w:rsidRPr="00774DAF">
        <w:rPr>
          <w:sz w:val="28"/>
          <w:szCs w:val="28"/>
        </w:rPr>
        <w:t>Now</w:t>
      </w:r>
      <w:proofErr w:type="spellEnd"/>
      <w:r w:rsidR="00A806AF" w:rsidRPr="00774DAF">
        <w:rPr>
          <w:sz w:val="28"/>
          <w:szCs w:val="28"/>
        </w:rPr>
        <w:t xml:space="preserve"> </w:t>
      </w:r>
      <w:proofErr w:type="spellStart"/>
      <w:r w:rsidR="00A806AF" w:rsidRPr="00774DAF">
        <w:rPr>
          <w:sz w:val="28"/>
          <w:szCs w:val="28"/>
        </w:rPr>
        <w:t>it’s</w:t>
      </w:r>
      <w:proofErr w:type="spellEnd"/>
      <w:r w:rsidR="00A806AF" w:rsidRPr="00774DAF">
        <w:rPr>
          <w:sz w:val="28"/>
          <w:szCs w:val="28"/>
        </w:rPr>
        <w:t xml:space="preserve"> </w:t>
      </w:r>
      <w:proofErr w:type="spellStart"/>
      <w:r w:rsidR="00A806AF" w:rsidRPr="00774DAF">
        <w:rPr>
          <w:sz w:val="28"/>
          <w:szCs w:val="28"/>
        </w:rPr>
        <w:t>blown</w:t>
      </w:r>
      <w:proofErr w:type="spellEnd"/>
      <w:r w:rsidR="00A806AF" w:rsidRPr="00774DAF">
        <w:rPr>
          <w:sz w:val="28"/>
          <w:szCs w:val="28"/>
        </w:rPr>
        <w:t xml:space="preserve"> up in </w:t>
      </w:r>
      <w:proofErr w:type="spellStart"/>
      <w:r w:rsidR="00A806AF" w:rsidRPr="00774DAF">
        <w:rPr>
          <w:sz w:val="28"/>
          <w:szCs w:val="28"/>
        </w:rPr>
        <w:t>our</w:t>
      </w:r>
      <w:proofErr w:type="spellEnd"/>
      <w:r w:rsidR="00A806AF" w:rsidRPr="00774DAF">
        <w:rPr>
          <w:sz w:val="28"/>
          <w:szCs w:val="28"/>
        </w:rPr>
        <w:t xml:space="preserve"> </w:t>
      </w:r>
      <w:proofErr w:type="gramStart"/>
      <w:r w:rsidR="00A806AF" w:rsidRPr="00774DAF">
        <w:rPr>
          <w:sz w:val="28"/>
          <w:szCs w:val="28"/>
        </w:rPr>
        <w:t>faces»</w:t>
      </w:r>
      <w:proofErr w:type="gramEnd"/>
      <w:r w:rsidR="00A806AF" w:rsidRPr="00774DAF">
        <w:rPr>
          <w:sz w:val="28"/>
          <w:szCs w:val="28"/>
        </w:rPr>
        <w:t>,</w:t>
      </w:r>
      <w:r w:rsidR="008126A9" w:rsidRPr="00774DAF">
        <w:rPr>
          <w:sz w:val="28"/>
          <w:szCs w:val="28"/>
        </w:rPr>
        <w:t xml:space="preserve"> </w:t>
      </w:r>
      <w:r w:rsidR="008126A9" w:rsidRPr="00774DAF">
        <w:rPr>
          <w:i/>
          <w:iCs/>
          <w:sz w:val="28"/>
          <w:szCs w:val="28"/>
        </w:rPr>
        <w:t>The Times of Israël</w:t>
      </w:r>
      <w:r w:rsidR="008126A9" w:rsidRPr="00774DAF">
        <w:rPr>
          <w:sz w:val="28"/>
          <w:szCs w:val="28"/>
        </w:rPr>
        <w:t>, 8 octobre 2023)</w:t>
      </w:r>
      <w:r w:rsidR="00A806AF" w:rsidRPr="00774DAF">
        <w:rPr>
          <w:sz w:val="28"/>
          <w:szCs w:val="28"/>
        </w:rPr>
        <w:t xml:space="preserve">. Ceux-ci ne </w:t>
      </w:r>
      <w:r w:rsidR="001612FC" w:rsidRPr="00774DAF">
        <w:rPr>
          <w:sz w:val="28"/>
          <w:szCs w:val="28"/>
        </w:rPr>
        <w:t xml:space="preserve">vont pas </w:t>
      </w:r>
      <w:r w:rsidR="006D44B7" w:rsidRPr="00774DAF">
        <w:rPr>
          <w:sz w:val="28"/>
          <w:szCs w:val="28"/>
        </w:rPr>
        <w:t xml:space="preserve">le </w:t>
      </w:r>
      <w:r w:rsidR="00A806AF" w:rsidRPr="00774DAF">
        <w:rPr>
          <w:sz w:val="28"/>
          <w:szCs w:val="28"/>
        </w:rPr>
        <w:t>pardonner</w:t>
      </w:r>
      <w:r w:rsidR="006D44B7" w:rsidRPr="00774DAF">
        <w:rPr>
          <w:sz w:val="28"/>
          <w:szCs w:val="28"/>
        </w:rPr>
        <w:t xml:space="preserve"> à N</w:t>
      </w:r>
      <w:r w:rsidR="00C12385" w:rsidRPr="00774DAF">
        <w:rPr>
          <w:sz w:val="28"/>
          <w:szCs w:val="28"/>
        </w:rPr>
        <w:t>e</w:t>
      </w:r>
      <w:r w:rsidR="006D44B7" w:rsidRPr="00774DAF">
        <w:rPr>
          <w:sz w:val="28"/>
          <w:szCs w:val="28"/>
        </w:rPr>
        <w:t>tanyahou</w:t>
      </w:r>
      <w:r w:rsidR="006829D9" w:rsidRPr="00774DAF">
        <w:rPr>
          <w:sz w:val="28"/>
          <w:szCs w:val="28"/>
        </w:rPr>
        <w:t>,</w:t>
      </w:r>
      <w:r w:rsidR="00BD4A12" w:rsidRPr="00774DAF">
        <w:rPr>
          <w:sz w:val="28"/>
          <w:szCs w:val="28"/>
        </w:rPr>
        <w:t xml:space="preserve"> </w:t>
      </w:r>
      <w:r w:rsidR="001612FC" w:rsidRPr="00774DAF">
        <w:rPr>
          <w:sz w:val="28"/>
          <w:szCs w:val="28"/>
        </w:rPr>
        <w:t>lequel semble</w:t>
      </w:r>
      <w:r w:rsidR="006B2DFE" w:rsidRPr="00774DAF">
        <w:rPr>
          <w:sz w:val="28"/>
          <w:szCs w:val="28"/>
        </w:rPr>
        <w:t xml:space="preserve"> </w:t>
      </w:r>
      <w:r w:rsidR="001612FC" w:rsidRPr="00774DAF">
        <w:rPr>
          <w:sz w:val="28"/>
          <w:szCs w:val="28"/>
        </w:rPr>
        <w:t>avoir</w:t>
      </w:r>
      <w:r w:rsidR="006B2DFE" w:rsidRPr="00774DAF">
        <w:rPr>
          <w:sz w:val="28"/>
          <w:szCs w:val="28"/>
        </w:rPr>
        <w:t>,</w:t>
      </w:r>
      <w:r w:rsidR="001612FC" w:rsidRPr="00774DAF">
        <w:rPr>
          <w:sz w:val="28"/>
          <w:szCs w:val="28"/>
        </w:rPr>
        <w:t xml:space="preserve"> </w:t>
      </w:r>
      <w:r w:rsidR="006B2DFE" w:rsidRPr="00774DAF">
        <w:rPr>
          <w:sz w:val="28"/>
          <w:szCs w:val="28"/>
        </w:rPr>
        <w:t xml:space="preserve">depuis lors, </w:t>
      </w:r>
      <w:r w:rsidR="001612FC" w:rsidRPr="00774DAF">
        <w:rPr>
          <w:sz w:val="28"/>
          <w:szCs w:val="28"/>
        </w:rPr>
        <w:t xml:space="preserve">choisi </w:t>
      </w:r>
      <w:r w:rsidR="00E666DE" w:rsidRPr="00774DAF">
        <w:rPr>
          <w:sz w:val="28"/>
          <w:szCs w:val="28"/>
        </w:rPr>
        <w:t xml:space="preserve">la voie de </w:t>
      </w:r>
      <w:r w:rsidR="00A806AF" w:rsidRPr="00774DAF">
        <w:rPr>
          <w:sz w:val="28"/>
          <w:szCs w:val="28"/>
        </w:rPr>
        <w:t>la fuite en avant!</w:t>
      </w:r>
    </w:p>
    <w:p w14:paraId="4F6FAF23" w14:textId="77777777" w:rsidR="00774DAF" w:rsidRDefault="00774DAF" w:rsidP="00774DAF">
      <w:pPr>
        <w:spacing w:after="0" w:line="240" w:lineRule="auto"/>
        <w:jc w:val="both"/>
        <w:rPr>
          <w:sz w:val="28"/>
          <w:szCs w:val="28"/>
        </w:rPr>
      </w:pPr>
    </w:p>
    <w:p w14:paraId="1EE65F5B" w14:textId="30355302" w:rsidR="00C616E0" w:rsidRPr="00774DAF" w:rsidRDefault="006B1775" w:rsidP="00774DAF">
      <w:pPr>
        <w:spacing w:after="0" w:line="240" w:lineRule="auto"/>
        <w:jc w:val="both"/>
        <w:rPr>
          <w:sz w:val="28"/>
          <w:szCs w:val="28"/>
        </w:rPr>
      </w:pPr>
      <w:r w:rsidRPr="00774DAF">
        <w:rPr>
          <w:sz w:val="28"/>
          <w:szCs w:val="28"/>
        </w:rPr>
        <w:t xml:space="preserve">En dernier lieu, </w:t>
      </w:r>
      <w:r w:rsidR="006750E3" w:rsidRPr="00774DAF">
        <w:rPr>
          <w:sz w:val="28"/>
          <w:szCs w:val="28"/>
        </w:rPr>
        <w:t xml:space="preserve">et </w:t>
      </w:r>
      <w:r w:rsidRPr="00774DAF">
        <w:rPr>
          <w:sz w:val="28"/>
          <w:szCs w:val="28"/>
        </w:rPr>
        <w:t xml:space="preserve">en contradiction avec les assertions israéliennes, considérons ce qui suit.  </w:t>
      </w:r>
      <w:r w:rsidR="0049104F" w:rsidRPr="00774DAF">
        <w:rPr>
          <w:sz w:val="28"/>
          <w:szCs w:val="28"/>
        </w:rPr>
        <w:t>L’</w:t>
      </w:r>
      <w:r w:rsidR="000433DE" w:rsidRPr="00774DAF">
        <w:rPr>
          <w:sz w:val="28"/>
          <w:szCs w:val="28"/>
        </w:rPr>
        <w:t xml:space="preserve">Autorité palestinienne </w:t>
      </w:r>
      <w:r w:rsidR="0049104F" w:rsidRPr="00774DAF">
        <w:rPr>
          <w:sz w:val="28"/>
          <w:szCs w:val="28"/>
        </w:rPr>
        <w:t>(l’ancien Fatah d</w:t>
      </w:r>
      <w:r w:rsidR="005452F5" w:rsidRPr="00774DAF">
        <w:rPr>
          <w:sz w:val="28"/>
          <w:szCs w:val="28"/>
        </w:rPr>
        <w:t xml:space="preserve">e Yasser </w:t>
      </w:r>
      <w:r w:rsidR="0049104F" w:rsidRPr="00774DAF">
        <w:rPr>
          <w:sz w:val="28"/>
          <w:szCs w:val="28"/>
        </w:rPr>
        <w:t>Arafat)</w:t>
      </w:r>
      <w:r w:rsidR="005452F5" w:rsidRPr="00774DAF">
        <w:rPr>
          <w:sz w:val="28"/>
          <w:szCs w:val="28"/>
        </w:rPr>
        <w:t xml:space="preserve">, </w:t>
      </w:r>
      <w:r w:rsidRPr="00774DAF">
        <w:rPr>
          <w:sz w:val="28"/>
          <w:szCs w:val="28"/>
        </w:rPr>
        <w:t xml:space="preserve">élue et </w:t>
      </w:r>
      <w:r w:rsidR="005452F5" w:rsidRPr="00774DAF">
        <w:rPr>
          <w:sz w:val="28"/>
          <w:szCs w:val="28"/>
        </w:rPr>
        <w:t>cantonnée en Cisjordanie</w:t>
      </w:r>
      <w:r w:rsidR="00413AC1" w:rsidRPr="00774DAF">
        <w:rPr>
          <w:sz w:val="28"/>
          <w:szCs w:val="28"/>
        </w:rPr>
        <w:t xml:space="preserve">, </w:t>
      </w:r>
      <w:r w:rsidR="00C10DBC" w:rsidRPr="00774DAF">
        <w:rPr>
          <w:sz w:val="28"/>
          <w:szCs w:val="28"/>
        </w:rPr>
        <w:t xml:space="preserve">et </w:t>
      </w:r>
      <w:r w:rsidR="00413AC1" w:rsidRPr="00774DAF">
        <w:rPr>
          <w:sz w:val="28"/>
          <w:szCs w:val="28"/>
        </w:rPr>
        <w:t xml:space="preserve">qui a, </w:t>
      </w:r>
      <w:r w:rsidR="005452F5" w:rsidRPr="00774DAF">
        <w:rPr>
          <w:sz w:val="28"/>
          <w:szCs w:val="28"/>
        </w:rPr>
        <w:t>pour sa part,</w:t>
      </w:r>
      <w:r w:rsidR="000433DE" w:rsidRPr="00774DAF">
        <w:rPr>
          <w:sz w:val="28"/>
          <w:szCs w:val="28"/>
        </w:rPr>
        <w:t xml:space="preserve"> formellement reconnu l’État d’Israël (Accords d’Oslo, 1995), </w:t>
      </w:r>
      <w:r w:rsidR="00031F7B" w:rsidRPr="00774DAF">
        <w:rPr>
          <w:sz w:val="28"/>
          <w:szCs w:val="28"/>
        </w:rPr>
        <w:t xml:space="preserve">collabore même avec </w:t>
      </w:r>
      <w:r w:rsidR="00A63B52" w:rsidRPr="00774DAF">
        <w:rPr>
          <w:sz w:val="28"/>
          <w:szCs w:val="28"/>
        </w:rPr>
        <w:t>Tel-Aviv</w:t>
      </w:r>
      <w:r w:rsidR="00031F7B" w:rsidRPr="00774DAF">
        <w:rPr>
          <w:sz w:val="28"/>
          <w:szCs w:val="28"/>
        </w:rPr>
        <w:t xml:space="preserve"> pour le maintien de la sécurité et de l’ordre dans ce territoire</w:t>
      </w:r>
      <w:r w:rsidRPr="00774DAF">
        <w:rPr>
          <w:sz w:val="28"/>
          <w:szCs w:val="28"/>
        </w:rPr>
        <w:t>. Et pourtant, la Cisjordanie</w:t>
      </w:r>
      <w:r w:rsidR="000433DE" w:rsidRPr="00774DAF">
        <w:rPr>
          <w:sz w:val="28"/>
          <w:szCs w:val="28"/>
        </w:rPr>
        <w:t xml:space="preserve"> n’en subit pas moins une occupation militaire permanente de son territoire de la part d’Israël, </w:t>
      </w:r>
      <w:r w:rsidR="006750E3" w:rsidRPr="00774DAF">
        <w:rPr>
          <w:sz w:val="28"/>
          <w:szCs w:val="28"/>
        </w:rPr>
        <w:t xml:space="preserve">avec </w:t>
      </w:r>
      <w:r w:rsidR="000433DE" w:rsidRPr="00774DAF">
        <w:rPr>
          <w:sz w:val="28"/>
          <w:szCs w:val="28"/>
        </w:rPr>
        <w:t>toutes les formes d’oppression, de destruction et de spoliation mentionnées plus haut, de même qu</w:t>
      </w:r>
      <w:r w:rsidR="00D770DD" w:rsidRPr="00774DAF">
        <w:rPr>
          <w:sz w:val="28"/>
          <w:szCs w:val="28"/>
        </w:rPr>
        <w:t>’une colonisation et</w:t>
      </w:r>
      <w:r w:rsidR="000433DE" w:rsidRPr="00774DAF">
        <w:rPr>
          <w:sz w:val="28"/>
          <w:szCs w:val="28"/>
        </w:rPr>
        <w:t xml:space="preserve"> des amputations régulières</w:t>
      </w:r>
      <w:r w:rsidR="00D770DD" w:rsidRPr="00774DAF">
        <w:rPr>
          <w:sz w:val="28"/>
          <w:szCs w:val="28"/>
        </w:rPr>
        <w:t xml:space="preserve"> de son territoire</w:t>
      </w:r>
      <w:r w:rsidRPr="00774DAF">
        <w:rPr>
          <w:sz w:val="28"/>
          <w:szCs w:val="28"/>
        </w:rPr>
        <w:t xml:space="preserve"> (réduit maintenant à un</w:t>
      </w:r>
      <w:proofErr w:type="gramStart"/>
      <w:r w:rsidRPr="00774DAF">
        <w:rPr>
          <w:sz w:val="28"/>
          <w:szCs w:val="28"/>
        </w:rPr>
        <w:t xml:space="preserve"> «gruyère</w:t>
      </w:r>
      <w:proofErr w:type="gramEnd"/>
      <w:r w:rsidRPr="00774DAF">
        <w:rPr>
          <w:sz w:val="28"/>
          <w:szCs w:val="28"/>
        </w:rPr>
        <w:t>»)</w:t>
      </w:r>
      <w:r w:rsidR="00D770DD" w:rsidRPr="00774DAF">
        <w:rPr>
          <w:sz w:val="28"/>
          <w:szCs w:val="28"/>
        </w:rPr>
        <w:t xml:space="preserve">, au mépris des résolutions </w:t>
      </w:r>
      <w:r w:rsidRPr="00774DAF">
        <w:rPr>
          <w:sz w:val="28"/>
          <w:szCs w:val="28"/>
        </w:rPr>
        <w:t xml:space="preserve">répétées </w:t>
      </w:r>
      <w:r w:rsidR="00D770DD" w:rsidRPr="00774DAF">
        <w:rPr>
          <w:sz w:val="28"/>
          <w:szCs w:val="28"/>
        </w:rPr>
        <w:t>de l’ONU</w:t>
      </w:r>
      <w:r w:rsidR="00413AC1" w:rsidRPr="00774DAF">
        <w:rPr>
          <w:sz w:val="28"/>
          <w:szCs w:val="28"/>
        </w:rPr>
        <w:t xml:space="preserve">! </w:t>
      </w:r>
      <w:r w:rsidR="00C12385" w:rsidRPr="00774DAF">
        <w:rPr>
          <w:sz w:val="28"/>
          <w:szCs w:val="28"/>
        </w:rPr>
        <w:t xml:space="preserve">De fait, avant même le 7 octobre, les appels à l’annexion pure et simple de la Cisjordanie se sont multipliés dans la coalition au pouvoir en Israël, ce à quoi </w:t>
      </w:r>
      <w:r w:rsidR="00C10DBC" w:rsidRPr="00774DAF">
        <w:rPr>
          <w:sz w:val="28"/>
          <w:szCs w:val="28"/>
        </w:rPr>
        <w:t>une</w:t>
      </w:r>
      <w:r w:rsidR="00C12385" w:rsidRPr="00774DAF">
        <w:rPr>
          <w:sz w:val="28"/>
          <w:szCs w:val="28"/>
        </w:rPr>
        <w:t xml:space="preserve"> large part de la population </w:t>
      </w:r>
      <w:r w:rsidR="00C10DBC" w:rsidRPr="00774DAF">
        <w:rPr>
          <w:sz w:val="28"/>
          <w:szCs w:val="28"/>
        </w:rPr>
        <w:t xml:space="preserve">israélienne </w:t>
      </w:r>
      <w:r w:rsidR="00C12385" w:rsidRPr="00774DAF">
        <w:rPr>
          <w:sz w:val="28"/>
          <w:szCs w:val="28"/>
        </w:rPr>
        <w:t xml:space="preserve">s’oppose, y compris à l’occupation de ce territoire (Charles </w:t>
      </w:r>
      <w:proofErr w:type="spellStart"/>
      <w:r w:rsidR="00C12385" w:rsidRPr="00774DAF">
        <w:rPr>
          <w:sz w:val="28"/>
          <w:szCs w:val="28"/>
        </w:rPr>
        <w:t>Enderlin</w:t>
      </w:r>
      <w:proofErr w:type="spellEnd"/>
      <w:r w:rsidR="00C12385" w:rsidRPr="00774DAF">
        <w:rPr>
          <w:sz w:val="28"/>
          <w:szCs w:val="28"/>
        </w:rPr>
        <w:t>,</w:t>
      </w:r>
      <w:proofErr w:type="gramStart"/>
      <w:r w:rsidR="00C12385" w:rsidRPr="00774DAF">
        <w:rPr>
          <w:sz w:val="28"/>
          <w:szCs w:val="28"/>
        </w:rPr>
        <w:t xml:space="preserve"> «Fronde</w:t>
      </w:r>
      <w:proofErr w:type="gramEnd"/>
      <w:r w:rsidR="00C12385" w:rsidRPr="00774DAF">
        <w:rPr>
          <w:sz w:val="28"/>
          <w:szCs w:val="28"/>
        </w:rPr>
        <w:t xml:space="preserve"> historique en Israël. La colonisation, angle mort de la </w:t>
      </w:r>
      <w:proofErr w:type="gramStart"/>
      <w:r w:rsidR="00C12385" w:rsidRPr="00774DAF">
        <w:rPr>
          <w:sz w:val="28"/>
          <w:szCs w:val="28"/>
        </w:rPr>
        <w:t>contestation»</w:t>
      </w:r>
      <w:proofErr w:type="gramEnd"/>
      <w:r w:rsidR="00C12385" w:rsidRPr="00774DAF">
        <w:rPr>
          <w:sz w:val="28"/>
          <w:szCs w:val="28"/>
        </w:rPr>
        <w:t xml:space="preserve">, </w:t>
      </w:r>
      <w:r w:rsidR="00C12385" w:rsidRPr="00774DAF">
        <w:rPr>
          <w:i/>
          <w:iCs/>
          <w:sz w:val="28"/>
          <w:szCs w:val="28"/>
        </w:rPr>
        <w:t>Le Monde diplomatique</w:t>
      </w:r>
      <w:r w:rsidR="00C12385" w:rsidRPr="00774DAF">
        <w:rPr>
          <w:sz w:val="28"/>
          <w:szCs w:val="28"/>
        </w:rPr>
        <w:t>, octobre 2023, p. 6.</w:t>
      </w:r>
      <w:r w:rsidR="00C10DBC" w:rsidRPr="00774DAF">
        <w:rPr>
          <w:sz w:val="28"/>
          <w:szCs w:val="28"/>
        </w:rPr>
        <w:t xml:space="preserve">) </w:t>
      </w:r>
      <w:r w:rsidR="00413AC1" w:rsidRPr="00774DAF">
        <w:rPr>
          <w:sz w:val="28"/>
          <w:szCs w:val="28"/>
        </w:rPr>
        <w:t>Que vise donc Israël vis-à-vis des Palestiniens d</w:t>
      </w:r>
      <w:r w:rsidRPr="00774DAF">
        <w:rPr>
          <w:sz w:val="28"/>
          <w:szCs w:val="28"/>
        </w:rPr>
        <w:t>u</w:t>
      </w:r>
      <w:r w:rsidR="00413AC1" w:rsidRPr="00774DAF">
        <w:rPr>
          <w:sz w:val="28"/>
          <w:szCs w:val="28"/>
        </w:rPr>
        <w:t xml:space="preserve"> territoire</w:t>
      </w:r>
      <w:r w:rsidRPr="00774DAF">
        <w:rPr>
          <w:sz w:val="28"/>
          <w:szCs w:val="28"/>
        </w:rPr>
        <w:t xml:space="preserve"> cisjordanien</w:t>
      </w:r>
      <w:r w:rsidR="00413AC1" w:rsidRPr="00774DAF">
        <w:rPr>
          <w:sz w:val="28"/>
          <w:szCs w:val="28"/>
        </w:rPr>
        <w:t>?</w:t>
      </w:r>
      <w:r w:rsidRPr="00774DAF">
        <w:rPr>
          <w:sz w:val="28"/>
          <w:szCs w:val="28"/>
        </w:rPr>
        <w:t xml:space="preserve"> Probablement la même chose qu’à Gaza</w:t>
      </w:r>
      <w:r w:rsidR="006750E3" w:rsidRPr="00774DAF">
        <w:rPr>
          <w:sz w:val="28"/>
          <w:szCs w:val="28"/>
        </w:rPr>
        <w:t xml:space="preserve"> actuellement où l’immense faux pas du Hamas, dont Israël s’est empressé de faire visionner les atrocités aux médias du monde </w:t>
      </w:r>
      <w:r w:rsidR="006750E3" w:rsidRPr="00774DAF">
        <w:rPr>
          <w:sz w:val="28"/>
          <w:szCs w:val="28"/>
        </w:rPr>
        <w:lastRenderedPageBreak/>
        <w:t xml:space="preserve">entier, lui permettait, enfin, de mettre en </w:t>
      </w:r>
      <w:r w:rsidR="006750E3" w:rsidRPr="00774DAF">
        <w:rPr>
          <w:rFonts w:cstheme="minorHAnsi"/>
          <w:sz w:val="28"/>
          <w:szCs w:val="28"/>
        </w:rPr>
        <w:t>œ</w:t>
      </w:r>
      <w:r w:rsidR="006750E3" w:rsidRPr="00774DAF">
        <w:rPr>
          <w:sz w:val="28"/>
          <w:szCs w:val="28"/>
        </w:rPr>
        <w:t xml:space="preserve">uvre de façon accélérée </w:t>
      </w:r>
      <w:r w:rsidR="00C332E7" w:rsidRPr="00774DAF">
        <w:rPr>
          <w:sz w:val="28"/>
          <w:szCs w:val="28"/>
        </w:rPr>
        <w:t xml:space="preserve">le démantèlement de l’obstacle palestinien en ayant l’air de seulement «se </w:t>
      </w:r>
      <w:proofErr w:type="gramStart"/>
      <w:r w:rsidR="00C332E7" w:rsidRPr="00774DAF">
        <w:rPr>
          <w:sz w:val="28"/>
          <w:szCs w:val="28"/>
        </w:rPr>
        <w:t>défendre»</w:t>
      </w:r>
      <w:proofErr w:type="gramEnd"/>
      <w:r w:rsidR="00C332E7" w:rsidRPr="00774DAF">
        <w:rPr>
          <w:sz w:val="28"/>
          <w:szCs w:val="28"/>
        </w:rPr>
        <w:t xml:space="preserve">. </w:t>
      </w:r>
      <w:r w:rsidRPr="00774DAF">
        <w:rPr>
          <w:sz w:val="28"/>
          <w:szCs w:val="28"/>
        </w:rPr>
        <w:t>J’y reviendrai.</w:t>
      </w:r>
    </w:p>
    <w:p w14:paraId="071A2C35" w14:textId="77777777" w:rsidR="00774DAF" w:rsidRDefault="00774DAF" w:rsidP="00774DAF">
      <w:pPr>
        <w:spacing w:after="0" w:line="240" w:lineRule="auto"/>
        <w:jc w:val="both"/>
        <w:rPr>
          <w:sz w:val="28"/>
          <w:szCs w:val="28"/>
        </w:rPr>
      </w:pPr>
    </w:p>
    <w:p w14:paraId="1D272638" w14:textId="08BE4999" w:rsidR="004E591F" w:rsidRPr="00774DAF" w:rsidRDefault="00435825" w:rsidP="00774DAF">
      <w:pPr>
        <w:spacing w:after="0" w:line="240" w:lineRule="auto"/>
        <w:jc w:val="both"/>
        <w:rPr>
          <w:sz w:val="28"/>
          <w:szCs w:val="28"/>
        </w:rPr>
      </w:pPr>
      <w:r w:rsidRPr="00774DAF">
        <w:rPr>
          <w:sz w:val="28"/>
          <w:szCs w:val="28"/>
        </w:rPr>
        <w:t xml:space="preserve">Ainsi, </w:t>
      </w:r>
      <w:r w:rsidR="00270C49" w:rsidRPr="00774DAF">
        <w:rPr>
          <w:sz w:val="28"/>
          <w:szCs w:val="28"/>
        </w:rPr>
        <w:t xml:space="preserve">le Secrétaire général des Nations Unis, Antonio </w:t>
      </w:r>
      <w:proofErr w:type="spellStart"/>
      <w:r w:rsidR="00270C49" w:rsidRPr="00774DAF">
        <w:rPr>
          <w:sz w:val="28"/>
          <w:szCs w:val="28"/>
        </w:rPr>
        <w:t>Guterrèz</w:t>
      </w:r>
      <w:proofErr w:type="spellEnd"/>
      <w:r w:rsidR="00270C49" w:rsidRPr="00774DAF">
        <w:rPr>
          <w:sz w:val="28"/>
          <w:szCs w:val="28"/>
        </w:rPr>
        <w:t xml:space="preserve">, a-t-il eu raison d’oser dire, au grand dam d’Israël, que </w:t>
      </w:r>
      <w:r w:rsidRPr="00774DAF">
        <w:rPr>
          <w:sz w:val="28"/>
          <w:szCs w:val="28"/>
        </w:rPr>
        <w:t>l’agression</w:t>
      </w:r>
      <w:r w:rsidR="004B5976" w:rsidRPr="00774DAF">
        <w:rPr>
          <w:sz w:val="28"/>
          <w:szCs w:val="28"/>
        </w:rPr>
        <w:t xml:space="preserve"> </w:t>
      </w:r>
      <w:r w:rsidR="00D770DD" w:rsidRPr="00774DAF">
        <w:rPr>
          <w:sz w:val="28"/>
          <w:szCs w:val="28"/>
        </w:rPr>
        <w:t>du 7 octobre</w:t>
      </w:r>
      <w:r w:rsidR="004B5976" w:rsidRPr="00774DAF">
        <w:rPr>
          <w:sz w:val="28"/>
          <w:szCs w:val="28"/>
        </w:rPr>
        <w:t xml:space="preserve">, </w:t>
      </w:r>
      <w:r w:rsidRPr="00774DAF">
        <w:rPr>
          <w:sz w:val="28"/>
          <w:szCs w:val="28"/>
        </w:rPr>
        <w:t xml:space="preserve">en soi </w:t>
      </w:r>
      <w:r w:rsidR="004B5976" w:rsidRPr="00774DAF">
        <w:rPr>
          <w:sz w:val="28"/>
          <w:szCs w:val="28"/>
        </w:rPr>
        <w:t>hautement condamnable, «ne s’est pas produite hors de tout</w:t>
      </w:r>
      <w:r w:rsidR="000046C8" w:rsidRPr="00774DAF">
        <w:rPr>
          <w:sz w:val="28"/>
          <w:szCs w:val="28"/>
        </w:rPr>
        <w:t xml:space="preserve"> </w:t>
      </w:r>
      <w:proofErr w:type="gramStart"/>
      <w:r w:rsidR="000046C8" w:rsidRPr="00774DAF">
        <w:rPr>
          <w:sz w:val="28"/>
          <w:szCs w:val="28"/>
        </w:rPr>
        <w:t>contexte»</w:t>
      </w:r>
      <w:proofErr w:type="gramEnd"/>
      <w:r w:rsidR="00270C49" w:rsidRPr="00774DAF">
        <w:rPr>
          <w:sz w:val="28"/>
          <w:szCs w:val="28"/>
        </w:rPr>
        <w:t xml:space="preserve">. </w:t>
      </w:r>
      <w:r w:rsidR="00B860D9" w:rsidRPr="00774DAF">
        <w:rPr>
          <w:sz w:val="28"/>
          <w:szCs w:val="28"/>
        </w:rPr>
        <w:t xml:space="preserve">Ni ses suites, d’ailleurs. </w:t>
      </w:r>
      <w:r w:rsidR="00091257" w:rsidRPr="00774DAF">
        <w:rPr>
          <w:sz w:val="28"/>
          <w:szCs w:val="28"/>
        </w:rPr>
        <w:t>Oui, Rachel a aussi pleuré le 7 octobre</w:t>
      </w:r>
      <w:r w:rsidR="001D075E" w:rsidRPr="00774DAF">
        <w:rPr>
          <w:sz w:val="28"/>
          <w:szCs w:val="28"/>
        </w:rPr>
        <w:t xml:space="preserve"> devant tant d’horreur</w:t>
      </w:r>
      <w:r w:rsidR="000046C8" w:rsidRPr="00774DAF">
        <w:rPr>
          <w:sz w:val="28"/>
          <w:szCs w:val="28"/>
        </w:rPr>
        <w:t>, mais u</w:t>
      </w:r>
      <w:r w:rsidR="00104A44" w:rsidRPr="00774DAF">
        <w:rPr>
          <w:sz w:val="28"/>
          <w:szCs w:val="28"/>
        </w:rPr>
        <w:t xml:space="preserve">ne </w:t>
      </w:r>
      <w:r w:rsidRPr="00774DAF">
        <w:rPr>
          <w:sz w:val="28"/>
          <w:szCs w:val="28"/>
        </w:rPr>
        <w:t xml:space="preserve">autre </w:t>
      </w:r>
      <w:r w:rsidR="00104A44" w:rsidRPr="00774DAF">
        <w:rPr>
          <w:sz w:val="28"/>
          <w:szCs w:val="28"/>
        </w:rPr>
        <w:t xml:space="preserve">question </w:t>
      </w:r>
      <w:r w:rsidR="000046C8" w:rsidRPr="00774DAF">
        <w:rPr>
          <w:sz w:val="28"/>
          <w:szCs w:val="28"/>
        </w:rPr>
        <w:t xml:space="preserve">continue de </w:t>
      </w:r>
      <w:r w:rsidR="00104A44" w:rsidRPr="00774DAF">
        <w:rPr>
          <w:sz w:val="28"/>
          <w:szCs w:val="28"/>
        </w:rPr>
        <w:t>se pose</w:t>
      </w:r>
      <w:r w:rsidR="000046C8" w:rsidRPr="00774DAF">
        <w:rPr>
          <w:sz w:val="28"/>
          <w:szCs w:val="28"/>
        </w:rPr>
        <w:t>r</w:t>
      </w:r>
      <w:r w:rsidR="00104A44" w:rsidRPr="00774DAF">
        <w:rPr>
          <w:sz w:val="28"/>
          <w:szCs w:val="28"/>
        </w:rPr>
        <w:t> : pourquoi le gouvernement d’Israël</w:t>
      </w:r>
      <w:r w:rsidR="00893317" w:rsidRPr="00774DAF">
        <w:rPr>
          <w:sz w:val="28"/>
          <w:szCs w:val="28"/>
        </w:rPr>
        <w:t>, dont le service renseignement, le Mossad, est sans pareil,</w:t>
      </w:r>
      <w:r w:rsidR="00104A44" w:rsidRPr="00774DAF">
        <w:rPr>
          <w:sz w:val="28"/>
          <w:szCs w:val="28"/>
        </w:rPr>
        <w:t xml:space="preserve"> a-t-il ignoré, selon le </w:t>
      </w:r>
      <w:r w:rsidR="00104A44" w:rsidRPr="00774DAF">
        <w:rPr>
          <w:i/>
          <w:iCs/>
          <w:sz w:val="28"/>
          <w:szCs w:val="28"/>
        </w:rPr>
        <w:t>New York Times</w:t>
      </w:r>
      <w:r w:rsidR="00104A44" w:rsidRPr="00774DAF">
        <w:rPr>
          <w:sz w:val="28"/>
          <w:szCs w:val="28"/>
        </w:rPr>
        <w:t xml:space="preserve"> </w:t>
      </w:r>
      <w:r w:rsidR="00611AC9" w:rsidRPr="00774DAF">
        <w:rPr>
          <w:sz w:val="28"/>
          <w:szCs w:val="28"/>
        </w:rPr>
        <w:t>(30 nov. 2023)</w:t>
      </w:r>
      <w:r w:rsidR="00893317" w:rsidRPr="00774DAF">
        <w:rPr>
          <w:sz w:val="28"/>
          <w:szCs w:val="28"/>
        </w:rPr>
        <w:t>,</w:t>
      </w:r>
      <w:r w:rsidR="00104A44" w:rsidRPr="00774DAF">
        <w:rPr>
          <w:sz w:val="28"/>
          <w:szCs w:val="28"/>
        </w:rPr>
        <w:t xml:space="preserve"> les multiples </w:t>
      </w:r>
      <w:r w:rsidR="00C37D5A" w:rsidRPr="00774DAF">
        <w:rPr>
          <w:sz w:val="28"/>
          <w:szCs w:val="28"/>
        </w:rPr>
        <w:t xml:space="preserve">signaux </w:t>
      </w:r>
      <w:r w:rsidR="00D870B0" w:rsidRPr="00774DAF">
        <w:rPr>
          <w:sz w:val="28"/>
          <w:szCs w:val="28"/>
        </w:rPr>
        <w:t>(dont 8 200 courriels</w:t>
      </w:r>
      <w:r w:rsidR="003D61DD" w:rsidRPr="00774DAF">
        <w:rPr>
          <w:sz w:val="28"/>
          <w:szCs w:val="28"/>
        </w:rPr>
        <w:t xml:space="preserve">, selon </w:t>
      </w:r>
      <w:r w:rsidR="003D61DD" w:rsidRPr="00774DAF">
        <w:rPr>
          <w:i/>
          <w:iCs/>
          <w:sz w:val="28"/>
          <w:szCs w:val="28"/>
        </w:rPr>
        <w:t>The Guardian</w:t>
      </w:r>
      <w:r w:rsidR="003D61DD" w:rsidRPr="00774DAF">
        <w:rPr>
          <w:sz w:val="28"/>
          <w:szCs w:val="28"/>
        </w:rPr>
        <w:t xml:space="preserve"> du 23 novembre 2023)</w:t>
      </w:r>
      <w:r w:rsidR="00D870B0" w:rsidRPr="00774DAF">
        <w:rPr>
          <w:sz w:val="28"/>
          <w:szCs w:val="28"/>
        </w:rPr>
        <w:t xml:space="preserve"> </w:t>
      </w:r>
      <w:r w:rsidR="0036112A" w:rsidRPr="00774DAF">
        <w:rPr>
          <w:sz w:val="28"/>
          <w:szCs w:val="28"/>
        </w:rPr>
        <w:t>l</w:t>
      </w:r>
      <w:r w:rsidR="00C332E7" w:rsidRPr="00774DAF">
        <w:rPr>
          <w:sz w:val="28"/>
          <w:szCs w:val="28"/>
        </w:rPr>
        <w:t>e prévenant</w:t>
      </w:r>
      <w:r w:rsidR="00104A44" w:rsidRPr="00774DAF">
        <w:rPr>
          <w:sz w:val="28"/>
          <w:szCs w:val="28"/>
        </w:rPr>
        <w:t xml:space="preserve"> </w:t>
      </w:r>
      <w:r w:rsidR="00D870B0" w:rsidRPr="00774DAF">
        <w:rPr>
          <w:sz w:val="28"/>
          <w:szCs w:val="28"/>
        </w:rPr>
        <w:t xml:space="preserve">jusqu’à </w:t>
      </w:r>
      <w:r w:rsidR="00611AC9" w:rsidRPr="00774DAF">
        <w:rPr>
          <w:sz w:val="28"/>
          <w:szCs w:val="28"/>
        </w:rPr>
        <w:t>un an à l’avance</w:t>
      </w:r>
      <w:r w:rsidR="000046C8" w:rsidRPr="00774DAF">
        <w:rPr>
          <w:sz w:val="28"/>
          <w:szCs w:val="28"/>
        </w:rPr>
        <w:t>,</w:t>
      </w:r>
      <w:r w:rsidR="00611AC9" w:rsidRPr="00774DAF">
        <w:rPr>
          <w:sz w:val="28"/>
          <w:szCs w:val="28"/>
        </w:rPr>
        <w:t xml:space="preserve"> </w:t>
      </w:r>
      <w:r w:rsidR="000046C8" w:rsidRPr="00774DAF">
        <w:rPr>
          <w:sz w:val="28"/>
          <w:szCs w:val="28"/>
        </w:rPr>
        <w:t xml:space="preserve">par exemple dans le </w:t>
      </w:r>
      <w:r w:rsidR="00611AC9" w:rsidRPr="00774DAF">
        <w:rPr>
          <w:sz w:val="28"/>
          <w:szCs w:val="28"/>
        </w:rPr>
        <w:t xml:space="preserve">document détaillé « </w:t>
      </w:r>
      <w:proofErr w:type="spellStart"/>
      <w:r w:rsidR="00611AC9" w:rsidRPr="00774DAF">
        <w:rPr>
          <w:sz w:val="28"/>
          <w:szCs w:val="28"/>
        </w:rPr>
        <w:t>Jericho</w:t>
      </w:r>
      <w:proofErr w:type="spellEnd"/>
      <w:r w:rsidR="00611AC9" w:rsidRPr="00774DAF">
        <w:rPr>
          <w:sz w:val="28"/>
          <w:szCs w:val="28"/>
        </w:rPr>
        <w:t xml:space="preserve"> Wall »</w:t>
      </w:r>
      <w:r w:rsidR="000046C8" w:rsidRPr="00774DAF">
        <w:rPr>
          <w:sz w:val="28"/>
          <w:szCs w:val="28"/>
        </w:rPr>
        <w:t>,</w:t>
      </w:r>
      <w:r w:rsidR="00611AC9" w:rsidRPr="00774DAF">
        <w:rPr>
          <w:sz w:val="28"/>
          <w:szCs w:val="28"/>
        </w:rPr>
        <w:t xml:space="preserve"> </w:t>
      </w:r>
      <w:r w:rsidR="00104A44" w:rsidRPr="00774DAF">
        <w:rPr>
          <w:sz w:val="28"/>
          <w:szCs w:val="28"/>
        </w:rPr>
        <w:t>de l’imminen</w:t>
      </w:r>
      <w:r w:rsidR="0036112A" w:rsidRPr="00774DAF">
        <w:rPr>
          <w:sz w:val="28"/>
          <w:szCs w:val="28"/>
        </w:rPr>
        <w:t xml:space="preserve">te </w:t>
      </w:r>
      <w:r w:rsidR="00104A44" w:rsidRPr="00774DAF">
        <w:rPr>
          <w:sz w:val="28"/>
          <w:szCs w:val="28"/>
        </w:rPr>
        <w:t>attaque du 7 octobre</w:t>
      </w:r>
      <w:r w:rsidR="0036112A" w:rsidRPr="00774DAF">
        <w:rPr>
          <w:sz w:val="28"/>
          <w:szCs w:val="28"/>
        </w:rPr>
        <w:t>,</w:t>
      </w:r>
      <w:r w:rsidR="00B44172" w:rsidRPr="00774DAF">
        <w:rPr>
          <w:sz w:val="28"/>
          <w:szCs w:val="28"/>
        </w:rPr>
        <w:t xml:space="preserve"> sans se soucier</w:t>
      </w:r>
      <w:r w:rsidR="0036112A" w:rsidRPr="00774DAF">
        <w:rPr>
          <w:sz w:val="28"/>
          <w:szCs w:val="28"/>
        </w:rPr>
        <w:t xml:space="preserve"> </w:t>
      </w:r>
      <w:r w:rsidR="00312A8A" w:rsidRPr="00774DAF">
        <w:rPr>
          <w:sz w:val="28"/>
          <w:szCs w:val="28"/>
        </w:rPr>
        <w:t>de</w:t>
      </w:r>
      <w:r w:rsidR="00B44172" w:rsidRPr="00774DAF">
        <w:rPr>
          <w:sz w:val="28"/>
          <w:szCs w:val="28"/>
        </w:rPr>
        <w:t xml:space="preserve"> </w:t>
      </w:r>
      <w:r w:rsidR="00D870B0" w:rsidRPr="00774DAF">
        <w:rPr>
          <w:sz w:val="28"/>
          <w:szCs w:val="28"/>
        </w:rPr>
        <w:t xml:space="preserve">la sécurité de </w:t>
      </w:r>
      <w:r w:rsidR="00B44172" w:rsidRPr="00774DAF">
        <w:rPr>
          <w:sz w:val="28"/>
          <w:szCs w:val="28"/>
        </w:rPr>
        <w:t xml:space="preserve">sa propre </w:t>
      </w:r>
      <w:r w:rsidR="00312A8A" w:rsidRPr="00774DAF">
        <w:rPr>
          <w:sz w:val="28"/>
          <w:szCs w:val="28"/>
        </w:rPr>
        <w:t xml:space="preserve">population </w:t>
      </w:r>
      <w:r w:rsidR="001B2C9B" w:rsidRPr="00774DAF">
        <w:rPr>
          <w:sz w:val="28"/>
          <w:szCs w:val="28"/>
        </w:rPr>
        <w:t>ni</w:t>
      </w:r>
      <w:r w:rsidR="00312A8A" w:rsidRPr="00774DAF">
        <w:rPr>
          <w:sz w:val="28"/>
          <w:szCs w:val="28"/>
        </w:rPr>
        <w:t xml:space="preserve"> </w:t>
      </w:r>
      <w:r w:rsidR="0036112A" w:rsidRPr="00774DAF">
        <w:rPr>
          <w:sz w:val="28"/>
          <w:szCs w:val="28"/>
        </w:rPr>
        <w:t>des victimes et otages potentiels?</w:t>
      </w:r>
    </w:p>
    <w:p w14:paraId="3A346CB0" w14:textId="77777777" w:rsidR="00774DAF" w:rsidRDefault="00774DAF" w:rsidP="00774DAF">
      <w:pPr>
        <w:spacing w:after="0" w:line="240" w:lineRule="auto"/>
        <w:jc w:val="both"/>
        <w:rPr>
          <w:b/>
          <w:bCs/>
          <w:sz w:val="28"/>
          <w:szCs w:val="28"/>
        </w:rPr>
      </w:pPr>
    </w:p>
    <w:p w14:paraId="738D23EF" w14:textId="121E9485" w:rsidR="008812A1" w:rsidRPr="00774DAF" w:rsidRDefault="008812A1" w:rsidP="00774DAF">
      <w:pPr>
        <w:spacing w:after="0" w:line="240" w:lineRule="auto"/>
        <w:jc w:val="both"/>
        <w:rPr>
          <w:b/>
          <w:bCs/>
          <w:sz w:val="28"/>
          <w:szCs w:val="28"/>
        </w:rPr>
      </w:pPr>
      <w:r w:rsidRPr="00774DAF">
        <w:rPr>
          <w:b/>
          <w:bCs/>
          <w:sz w:val="28"/>
          <w:szCs w:val="28"/>
        </w:rPr>
        <w:t>Des représailles sans limites</w:t>
      </w:r>
    </w:p>
    <w:p w14:paraId="42E26634" w14:textId="77777777" w:rsidR="00774DAF" w:rsidRDefault="00774DAF" w:rsidP="00774DAF">
      <w:pPr>
        <w:spacing w:after="0" w:line="240" w:lineRule="auto"/>
        <w:jc w:val="both"/>
        <w:rPr>
          <w:sz w:val="28"/>
          <w:szCs w:val="28"/>
        </w:rPr>
      </w:pPr>
    </w:p>
    <w:p w14:paraId="67055B53" w14:textId="083A6286" w:rsidR="00AA6924" w:rsidRPr="00774DAF" w:rsidRDefault="00130B2E" w:rsidP="00774DAF">
      <w:pPr>
        <w:spacing w:after="0" w:line="240" w:lineRule="auto"/>
        <w:jc w:val="both"/>
        <w:rPr>
          <w:sz w:val="28"/>
          <w:szCs w:val="28"/>
        </w:rPr>
      </w:pPr>
      <w:r w:rsidRPr="00774DAF">
        <w:rPr>
          <w:sz w:val="28"/>
          <w:szCs w:val="28"/>
        </w:rPr>
        <w:t>C</w:t>
      </w:r>
      <w:r w:rsidR="007D3252" w:rsidRPr="00774DAF">
        <w:rPr>
          <w:sz w:val="28"/>
          <w:szCs w:val="28"/>
        </w:rPr>
        <w:t>e coup de force</w:t>
      </w:r>
      <w:r w:rsidR="00F67A12" w:rsidRPr="00774DAF">
        <w:rPr>
          <w:sz w:val="28"/>
          <w:szCs w:val="28"/>
        </w:rPr>
        <w:t xml:space="preserve"> ne fut </w:t>
      </w:r>
      <w:r w:rsidRPr="00774DAF">
        <w:rPr>
          <w:sz w:val="28"/>
          <w:szCs w:val="28"/>
        </w:rPr>
        <w:t xml:space="preserve">donc </w:t>
      </w:r>
      <w:r w:rsidR="00F67A12" w:rsidRPr="00774DAF">
        <w:rPr>
          <w:sz w:val="28"/>
          <w:szCs w:val="28"/>
        </w:rPr>
        <w:t xml:space="preserve">pas le début de l’histoire, mais </w:t>
      </w:r>
      <w:r w:rsidR="007D3252" w:rsidRPr="00774DAF">
        <w:rPr>
          <w:sz w:val="28"/>
          <w:szCs w:val="28"/>
        </w:rPr>
        <w:t>une violence seconde ou de riposte par rapport à la violence première</w:t>
      </w:r>
      <w:r w:rsidR="00552FEB" w:rsidRPr="00774DAF">
        <w:rPr>
          <w:sz w:val="28"/>
          <w:szCs w:val="28"/>
        </w:rPr>
        <w:t>, structurelle</w:t>
      </w:r>
      <w:r w:rsidR="007D3252" w:rsidRPr="00774DAF">
        <w:rPr>
          <w:sz w:val="28"/>
          <w:szCs w:val="28"/>
        </w:rPr>
        <w:t xml:space="preserve"> et constante exercée par Israël</w:t>
      </w:r>
      <w:r w:rsidR="00BE0C75" w:rsidRPr="00774DAF">
        <w:rPr>
          <w:sz w:val="28"/>
          <w:szCs w:val="28"/>
        </w:rPr>
        <w:t>, et faussement appelée «</w:t>
      </w:r>
      <w:r w:rsidR="00FC54A8" w:rsidRPr="00774DAF">
        <w:rPr>
          <w:sz w:val="28"/>
          <w:szCs w:val="28"/>
        </w:rPr>
        <w:t xml:space="preserve"> </w:t>
      </w:r>
      <w:r w:rsidR="00BE0C75" w:rsidRPr="00774DAF">
        <w:rPr>
          <w:sz w:val="28"/>
          <w:szCs w:val="28"/>
        </w:rPr>
        <w:t>paix</w:t>
      </w:r>
      <w:r w:rsidR="00FC54A8" w:rsidRPr="00774DAF">
        <w:rPr>
          <w:sz w:val="28"/>
          <w:szCs w:val="28"/>
        </w:rPr>
        <w:t xml:space="preserve"> </w:t>
      </w:r>
      <w:r w:rsidR="00BE0C75" w:rsidRPr="00774DAF">
        <w:rPr>
          <w:sz w:val="28"/>
          <w:szCs w:val="28"/>
        </w:rPr>
        <w:t>» ou «</w:t>
      </w:r>
      <w:r w:rsidR="00FC54A8" w:rsidRPr="00774DAF">
        <w:rPr>
          <w:sz w:val="28"/>
          <w:szCs w:val="28"/>
        </w:rPr>
        <w:t xml:space="preserve"> </w:t>
      </w:r>
      <w:r w:rsidR="00BE0C75" w:rsidRPr="00774DAF">
        <w:rPr>
          <w:sz w:val="28"/>
          <w:szCs w:val="28"/>
        </w:rPr>
        <w:t>accalmie</w:t>
      </w:r>
      <w:r w:rsidR="00FC54A8" w:rsidRPr="00774DAF">
        <w:rPr>
          <w:sz w:val="28"/>
          <w:szCs w:val="28"/>
        </w:rPr>
        <w:t xml:space="preserve"> </w:t>
      </w:r>
      <w:r w:rsidR="00FC54A8" w:rsidRPr="00774DAF">
        <w:rPr>
          <w:rFonts w:cstheme="minorHAnsi"/>
          <w:sz w:val="28"/>
          <w:szCs w:val="28"/>
        </w:rPr>
        <w:t>─</w:t>
      </w:r>
      <w:r w:rsidR="00FC54A8" w:rsidRPr="00774DAF">
        <w:rPr>
          <w:sz w:val="28"/>
          <w:szCs w:val="28"/>
        </w:rPr>
        <w:t xml:space="preserve"> </w:t>
      </w:r>
      <w:r w:rsidR="0036112A" w:rsidRPr="00774DAF">
        <w:rPr>
          <w:sz w:val="28"/>
          <w:szCs w:val="28"/>
        </w:rPr>
        <w:t xml:space="preserve">au fait, </w:t>
      </w:r>
      <w:r w:rsidR="00FC54A8" w:rsidRPr="00774DAF">
        <w:rPr>
          <w:sz w:val="28"/>
          <w:szCs w:val="28"/>
        </w:rPr>
        <w:t>jusqu</w:t>
      </w:r>
      <w:r w:rsidR="0036112A" w:rsidRPr="00774DAF">
        <w:rPr>
          <w:sz w:val="28"/>
          <w:szCs w:val="28"/>
        </w:rPr>
        <w:t xml:space="preserve">es </w:t>
      </w:r>
      <w:r w:rsidR="00FC54A8" w:rsidRPr="00774DAF">
        <w:rPr>
          <w:sz w:val="28"/>
          <w:szCs w:val="28"/>
        </w:rPr>
        <w:t xml:space="preserve">à quand les citoyens d’Israël se contenteront-ils d’une telle </w:t>
      </w:r>
      <w:r w:rsidR="0036112A" w:rsidRPr="00774DAF">
        <w:rPr>
          <w:sz w:val="28"/>
          <w:szCs w:val="28"/>
        </w:rPr>
        <w:t xml:space="preserve">« </w:t>
      </w:r>
      <w:r w:rsidR="00FC54A8" w:rsidRPr="00774DAF">
        <w:rPr>
          <w:sz w:val="28"/>
          <w:szCs w:val="28"/>
        </w:rPr>
        <w:t>paix</w:t>
      </w:r>
      <w:r w:rsidR="0036112A" w:rsidRPr="00774DAF">
        <w:rPr>
          <w:sz w:val="28"/>
          <w:szCs w:val="28"/>
        </w:rPr>
        <w:t xml:space="preserve"> »</w:t>
      </w:r>
      <w:r w:rsidR="00FC54A8" w:rsidRPr="00774DAF">
        <w:rPr>
          <w:sz w:val="28"/>
          <w:szCs w:val="28"/>
        </w:rPr>
        <w:t xml:space="preserve"> </w:t>
      </w:r>
      <w:r w:rsidR="006119E0" w:rsidRPr="00774DAF">
        <w:rPr>
          <w:sz w:val="28"/>
          <w:szCs w:val="28"/>
        </w:rPr>
        <w:t>et, surtout, de</w:t>
      </w:r>
      <w:r w:rsidR="00FC54A8" w:rsidRPr="00774DAF">
        <w:rPr>
          <w:sz w:val="28"/>
          <w:szCs w:val="28"/>
        </w:rPr>
        <w:t xml:space="preserve"> s’y laisser enfermer par leurs dirigeants?</w:t>
      </w:r>
      <w:r w:rsidR="007D3252" w:rsidRPr="00774DAF">
        <w:rPr>
          <w:sz w:val="28"/>
          <w:szCs w:val="28"/>
        </w:rPr>
        <w:t xml:space="preserve"> </w:t>
      </w:r>
      <w:r w:rsidRPr="00774DAF">
        <w:rPr>
          <w:sz w:val="28"/>
          <w:szCs w:val="28"/>
        </w:rPr>
        <w:t xml:space="preserve">En représailles, ou en guise de répression (ou troisième violence) de la réplique menée par le Hamas à l’oppression première, </w:t>
      </w:r>
      <w:r w:rsidR="007D3252" w:rsidRPr="00774DAF">
        <w:rPr>
          <w:sz w:val="28"/>
          <w:szCs w:val="28"/>
        </w:rPr>
        <w:t>le</w:t>
      </w:r>
      <w:proofErr w:type="gramStart"/>
      <w:r w:rsidR="007D3252" w:rsidRPr="00774DAF">
        <w:rPr>
          <w:sz w:val="28"/>
          <w:szCs w:val="28"/>
        </w:rPr>
        <w:t xml:space="preserve"> «feu</w:t>
      </w:r>
      <w:proofErr w:type="gramEnd"/>
      <w:r w:rsidR="007D3252" w:rsidRPr="00774DAF">
        <w:rPr>
          <w:sz w:val="28"/>
          <w:szCs w:val="28"/>
        </w:rPr>
        <w:t>» de N</w:t>
      </w:r>
      <w:r w:rsidR="00F82B6F" w:rsidRPr="00774DAF">
        <w:rPr>
          <w:sz w:val="28"/>
          <w:szCs w:val="28"/>
        </w:rPr>
        <w:t>e</w:t>
      </w:r>
      <w:r w:rsidR="007D3252" w:rsidRPr="00774DAF">
        <w:rPr>
          <w:sz w:val="28"/>
          <w:szCs w:val="28"/>
        </w:rPr>
        <w:t>tanyahou</w:t>
      </w:r>
      <w:r w:rsidR="00002E47" w:rsidRPr="00774DAF">
        <w:rPr>
          <w:sz w:val="28"/>
          <w:szCs w:val="28"/>
        </w:rPr>
        <w:t xml:space="preserve"> contre Gaza </w:t>
      </w:r>
      <w:r w:rsidR="008156B3" w:rsidRPr="00774DAF">
        <w:rPr>
          <w:sz w:val="28"/>
          <w:szCs w:val="28"/>
        </w:rPr>
        <w:t>a déjà f</w:t>
      </w:r>
      <w:r w:rsidR="0037039C" w:rsidRPr="00774DAF">
        <w:rPr>
          <w:sz w:val="28"/>
          <w:szCs w:val="28"/>
        </w:rPr>
        <w:t>ait</w:t>
      </w:r>
      <w:r w:rsidR="00EE56D6" w:rsidRPr="00774DAF">
        <w:rPr>
          <w:sz w:val="28"/>
          <w:szCs w:val="28"/>
        </w:rPr>
        <w:t xml:space="preserve">, </w:t>
      </w:r>
      <w:r w:rsidR="00C332E7" w:rsidRPr="00774DAF">
        <w:rPr>
          <w:sz w:val="28"/>
          <w:szCs w:val="28"/>
        </w:rPr>
        <w:t>au 10</w:t>
      </w:r>
      <w:r w:rsidR="000F441C" w:rsidRPr="00774DAF">
        <w:rPr>
          <w:sz w:val="28"/>
          <w:szCs w:val="28"/>
        </w:rPr>
        <w:t>3</w:t>
      </w:r>
      <w:r w:rsidR="00C332E7" w:rsidRPr="00774DAF">
        <w:rPr>
          <w:sz w:val="28"/>
          <w:szCs w:val="28"/>
          <w:vertAlign w:val="superscript"/>
        </w:rPr>
        <w:t>e</w:t>
      </w:r>
      <w:r w:rsidR="00C332E7" w:rsidRPr="00774DAF">
        <w:rPr>
          <w:sz w:val="28"/>
          <w:szCs w:val="28"/>
        </w:rPr>
        <w:t xml:space="preserve"> jour de l’offensive, au moins 30</w:t>
      </w:r>
      <w:r w:rsidR="0037039C" w:rsidRPr="00774DAF">
        <w:rPr>
          <w:sz w:val="28"/>
          <w:szCs w:val="28"/>
        </w:rPr>
        <w:t> </w:t>
      </w:r>
      <w:r w:rsidR="008156B3" w:rsidRPr="00774DAF">
        <w:rPr>
          <w:sz w:val="28"/>
          <w:szCs w:val="28"/>
        </w:rPr>
        <w:t>000 morts</w:t>
      </w:r>
      <w:r w:rsidR="00C43A0F" w:rsidRPr="00774DAF">
        <w:rPr>
          <w:sz w:val="28"/>
          <w:szCs w:val="28"/>
        </w:rPr>
        <w:t xml:space="preserve"> (</w:t>
      </w:r>
      <w:r w:rsidR="0037039C" w:rsidRPr="00774DAF">
        <w:rPr>
          <w:sz w:val="28"/>
          <w:szCs w:val="28"/>
        </w:rPr>
        <w:t xml:space="preserve">en estimant aussi </w:t>
      </w:r>
      <w:r w:rsidR="00C332E7" w:rsidRPr="00774DAF">
        <w:rPr>
          <w:sz w:val="28"/>
          <w:szCs w:val="28"/>
        </w:rPr>
        <w:t>le nombre de</w:t>
      </w:r>
      <w:r w:rsidR="0037039C" w:rsidRPr="00774DAF">
        <w:rPr>
          <w:sz w:val="28"/>
          <w:szCs w:val="28"/>
        </w:rPr>
        <w:t xml:space="preserve"> disparus </w:t>
      </w:r>
      <w:r w:rsidR="00C332E7" w:rsidRPr="00774DAF">
        <w:rPr>
          <w:sz w:val="28"/>
          <w:szCs w:val="28"/>
        </w:rPr>
        <w:t xml:space="preserve">ensevelis </w:t>
      </w:r>
      <w:r w:rsidR="0037039C" w:rsidRPr="00774DAF">
        <w:rPr>
          <w:sz w:val="28"/>
          <w:szCs w:val="28"/>
        </w:rPr>
        <w:t>sous les décombres</w:t>
      </w:r>
      <w:r w:rsidR="00C43A0F" w:rsidRPr="00774DAF">
        <w:rPr>
          <w:sz w:val="28"/>
          <w:szCs w:val="28"/>
        </w:rPr>
        <w:t>)</w:t>
      </w:r>
      <w:r w:rsidR="0036112A" w:rsidRPr="00774DAF">
        <w:rPr>
          <w:sz w:val="28"/>
          <w:szCs w:val="28"/>
        </w:rPr>
        <w:t>,</w:t>
      </w:r>
      <w:r w:rsidR="0037039C" w:rsidRPr="00774DAF">
        <w:rPr>
          <w:sz w:val="28"/>
          <w:szCs w:val="28"/>
        </w:rPr>
        <w:t xml:space="preserve"> et au-delà de </w:t>
      </w:r>
      <w:r w:rsidR="00DC6C4D" w:rsidRPr="00774DAF">
        <w:rPr>
          <w:sz w:val="28"/>
          <w:szCs w:val="28"/>
        </w:rPr>
        <w:t>6</w:t>
      </w:r>
      <w:r w:rsidR="000F441C" w:rsidRPr="00774DAF">
        <w:rPr>
          <w:sz w:val="28"/>
          <w:szCs w:val="28"/>
        </w:rPr>
        <w:t>2</w:t>
      </w:r>
      <w:r w:rsidR="0037039C" w:rsidRPr="00774DAF">
        <w:rPr>
          <w:sz w:val="28"/>
          <w:szCs w:val="28"/>
        </w:rPr>
        <w:t xml:space="preserve"> 000 blessés. Plus de 70% des morts sont des femmes et des enfants, au moins </w:t>
      </w:r>
      <w:r w:rsidR="004252AB" w:rsidRPr="00774DAF">
        <w:rPr>
          <w:sz w:val="28"/>
          <w:szCs w:val="28"/>
        </w:rPr>
        <w:t>10</w:t>
      </w:r>
      <w:r w:rsidR="0037039C" w:rsidRPr="00774DAF">
        <w:rPr>
          <w:sz w:val="28"/>
          <w:szCs w:val="28"/>
        </w:rPr>
        <w:t> 000 dans ce dernier cas, dont grand nombre n’ont même plus de mère pour les pleurer</w:t>
      </w:r>
      <w:r w:rsidR="00836647" w:rsidRPr="00774DAF">
        <w:rPr>
          <w:sz w:val="28"/>
          <w:szCs w:val="28"/>
        </w:rPr>
        <w:t>.</w:t>
      </w:r>
      <w:r w:rsidR="00007714" w:rsidRPr="00774DAF">
        <w:rPr>
          <w:sz w:val="28"/>
          <w:szCs w:val="28"/>
        </w:rPr>
        <w:t xml:space="preserve"> </w:t>
      </w:r>
      <w:r w:rsidR="0037039C" w:rsidRPr="00774DAF">
        <w:rPr>
          <w:sz w:val="28"/>
          <w:szCs w:val="28"/>
        </w:rPr>
        <w:t>L’armée israélienne a aussi forcé le déplacement (</w:t>
      </w:r>
      <w:r w:rsidR="0046033B" w:rsidRPr="00774DAF">
        <w:rPr>
          <w:sz w:val="28"/>
          <w:szCs w:val="28"/>
        </w:rPr>
        <w:t>et à répétition</w:t>
      </w:r>
      <w:r w:rsidR="0037039C" w:rsidRPr="00774DAF">
        <w:rPr>
          <w:sz w:val="28"/>
          <w:szCs w:val="28"/>
        </w:rPr>
        <w:t xml:space="preserve">) de </w:t>
      </w:r>
      <w:r w:rsidR="00246ED5" w:rsidRPr="00774DAF">
        <w:rPr>
          <w:sz w:val="28"/>
          <w:szCs w:val="28"/>
        </w:rPr>
        <w:t>2</w:t>
      </w:r>
      <w:r w:rsidR="0037039C" w:rsidRPr="00774DAF">
        <w:rPr>
          <w:sz w:val="28"/>
          <w:szCs w:val="28"/>
        </w:rPr>
        <w:t xml:space="preserve"> millions de personnes pour avoir l’air de vouloir épargner les civils, soit </w:t>
      </w:r>
      <w:r w:rsidR="00246ED5" w:rsidRPr="00774DAF">
        <w:rPr>
          <w:sz w:val="28"/>
          <w:szCs w:val="28"/>
        </w:rPr>
        <w:t>pr</w:t>
      </w:r>
      <w:r w:rsidR="00AA6924" w:rsidRPr="00774DAF">
        <w:rPr>
          <w:sz w:val="28"/>
          <w:szCs w:val="28"/>
        </w:rPr>
        <w:t>ès</w:t>
      </w:r>
      <w:r w:rsidR="00246ED5" w:rsidRPr="00774DAF">
        <w:rPr>
          <w:sz w:val="28"/>
          <w:szCs w:val="28"/>
        </w:rPr>
        <w:t xml:space="preserve"> de 90</w:t>
      </w:r>
      <w:r w:rsidR="008156B3" w:rsidRPr="00774DAF">
        <w:rPr>
          <w:sz w:val="28"/>
          <w:szCs w:val="28"/>
        </w:rPr>
        <w:t>% des 2</w:t>
      </w:r>
      <w:r w:rsidR="0037039C" w:rsidRPr="00774DAF">
        <w:rPr>
          <w:sz w:val="28"/>
          <w:szCs w:val="28"/>
        </w:rPr>
        <w:t>,4</w:t>
      </w:r>
      <w:r w:rsidR="008156B3" w:rsidRPr="00774DAF">
        <w:rPr>
          <w:sz w:val="28"/>
          <w:szCs w:val="28"/>
        </w:rPr>
        <w:t xml:space="preserve"> millions habitants de ce territoire pas plus grand que l’Île de Montréal.</w:t>
      </w:r>
      <w:r w:rsidR="0083544B" w:rsidRPr="00774DAF">
        <w:rPr>
          <w:sz w:val="28"/>
          <w:szCs w:val="28"/>
        </w:rPr>
        <w:t xml:space="preserve"> Simples</w:t>
      </w:r>
      <w:proofErr w:type="gramStart"/>
      <w:r w:rsidR="0083544B" w:rsidRPr="00774DAF">
        <w:rPr>
          <w:sz w:val="28"/>
          <w:szCs w:val="28"/>
        </w:rPr>
        <w:t xml:space="preserve"> «dommages</w:t>
      </w:r>
      <w:proofErr w:type="gramEnd"/>
      <w:r w:rsidR="0083544B" w:rsidRPr="00774DAF">
        <w:rPr>
          <w:sz w:val="28"/>
          <w:szCs w:val="28"/>
        </w:rPr>
        <w:t xml:space="preserve"> collatéraux»</w:t>
      </w:r>
      <w:r w:rsidR="008156B3" w:rsidRPr="00774DAF">
        <w:rPr>
          <w:sz w:val="28"/>
          <w:szCs w:val="28"/>
        </w:rPr>
        <w:t xml:space="preserve"> </w:t>
      </w:r>
      <w:r w:rsidR="0083544B" w:rsidRPr="00774DAF">
        <w:rPr>
          <w:sz w:val="28"/>
          <w:szCs w:val="28"/>
        </w:rPr>
        <w:t>qu</w:t>
      </w:r>
      <w:r w:rsidR="00A12960" w:rsidRPr="00774DAF">
        <w:rPr>
          <w:sz w:val="28"/>
          <w:szCs w:val="28"/>
        </w:rPr>
        <w:t>’un tel massacre de</w:t>
      </w:r>
      <w:r w:rsidR="0083544B" w:rsidRPr="00774DAF">
        <w:rPr>
          <w:sz w:val="28"/>
          <w:szCs w:val="28"/>
        </w:rPr>
        <w:t xml:space="preserve"> civils innocents? Le pape François refuse cette notion dans un tel cas, </w:t>
      </w:r>
      <w:r w:rsidR="00A12960" w:rsidRPr="00774DAF">
        <w:rPr>
          <w:sz w:val="28"/>
          <w:szCs w:val="28"/>
        </w:rPr>
        <w:t>et parle</w:t>
      </w:r>
      <w:r w:rsidR="0083544B" w:rsidRPr="00774DAF">
        <w:rPr>
          <w:sz w:val="28"/>
          <w:szCs w:val="28"/>
        </w:rPr>
        <w:t xml:space="preserve"> plutôt de</w:t>
      </w:r>
      <w:proofErr w:type="gramStart"/>
      <w:r w:rsidR="0083544B" w:rsidRPr="00774DAF">
        <w:rPr>
          <w:sz w:val="28"/>
          <w:szCs w:val="28"/>
        </w:rPr>
        <w:t xml:space="preserve"> </w:t>
      </w:r>
      <w:r w:rsidR="00A12960" w:rsidRPr="00774DAF">
        <w:rPr>
          <w:sz w:val="28"/>
          <w:szCs w:val="28"/>
        </w:rPr>
        <w:t>«terrorisme</w:t>
      </w:r>
      <w:proofErr w:type="gramEnd"/>
      <w:r w:rsidR="00A12960" w:rsidRPr="00774DAF">
        <w:rPr>
          <w:sz w:val="28"/>
          <w:szCs w:val="28"/>
        </w:rPr>
        <w:t>» et de «crimes de guerre» (AFP, 8 janvier 2024), fruit d’une «folie sans excuses» (France 24, 25 décembre 2023). À Gaza, N</w:t>
      </w:r>
      <w:r w:rsidR="00F82B6F" w:rsidRPr="00774DAF">
        <w:rPr>
          <w:sz w:val="28"/>
          <w:szCs w:val="28"/>
        </w:rPr>
        <w:t>e</w:t>
      </w:r>
      <w:r w:rsidR="00A12960" w:rsidRPr="00774DAF">
        <w:rPr>
          <w:sz w:val="28"/>
          <w:szCs w:val="28"/>
        </w:rPr>
        <w:t xml:space="preserve">tanyahou et Israël </w:t>
      </w:r>
      <w:r w:rsidRPr="00774DAF">
        <w:rPr>
          <w:sz w:val="28"/>
          <w:szCs w:val="28"/>
        </w:rPr>
        <w:t xml:space="preserve">ont déjà commis l’irréparable et </w:t>
      </w:r>
      <w:r w:rsidR="00E96AEB" w:rsidRPr="00774DAF">
        <w:rPr>
          <w:sz w:val="28"/>
          <w:szCs w:val="28"/>
        </w:rPr>
        <w:t>sont en voie de dépasser</w:t>
      </w:r>
      <w:r w:rsidR="00A12960" w:rsidRPr="00774DAF">
        <w:rPr>
          <w:sz w:val="28"/>
          <w:szCs w:val="28"/>
        </w:rPr>
        <w:t xml:space="preserve"> Hérode! </w:t>
      </w:r>
    </w:p>
    <w:p w14:paraId="42BD7C60" w14:textId="77777777" w:rsidR="00774DAF" w:rsidRDefault="00774DAF" w:rsidP="00774DAF">
      <w:pPr>
        <w:spacing w:after="0" w:line="240" w:lineRule="auto"/>
        <w:jc w:val="both"/>
        <w:outlineLvl w:val="1"/>
        <w:rPr>
          <w:sz w:val="28"/>
          <w:szCs w:val="28"/>
        </w:rPr>
      </w:pPr>
    </w:p>
    <w:p w14:paraId="7708BFE7" w14:textId="0277A339" w:rsidR="00DC6C4D" w:rsidRPr="00774DAF" w:rsidRDefault="0037039C" w:rsidP="00774DAF">
      <w:pPr>
        <w:spacing w:after="0" w:line="240" w:lineRule="auto"/>
        <w:jc w:val="both"/>
        <w:outlineLvl w:val="1"/>
        <w:rPr>
          <w:sz w:val="28"/>
          <w:szCs w:val="28"/>
        </w:rPr>
      </w:pPr>
      <w:r w:rsidRPr="00774DAF">
        <w:rPr>
          <w:sz w:val="28"/>
          <w:szCs w:val="28"/>
        </w:rPr>
        <w:t>Mais il y a plus</w:t>
      </w:r>
      <w:r w:rsidR="008572A6" w:rsidRPr="00774DAF">
        <w:rPr>
          <w:sz w:val="28"/>
          <w:szCs w:val="28"/>
        </w:rPr>
        <w:t xml:space="preserve"> encore</w:t>
      </w:r>
      <w:r w:rsidRPr="00774DAF">
        <w:rPr>
          <w:sz w:val="28"/>
          <w:szCs w:val="28"/>
        </w:rPr>
        <w:t xml:space="preserve">. Les pénuries imposées sont aussi en train de </w:t>
      </w:r>
      <w:r w:rsidR="008572A6" w:rsidRPr="00774DAF">
        <w:rPr>
          <w:sz w:val="28"/>
          <w:szCs w:val="28"/>
        </w:rPr>
        <w:t xml:space="preserve">renverser </w:t>
      </w:r>
      <w:r w:rsidRPr="00774DAF">
        <w:rPr>
          <w:sz w:val="28"/>
          <w:szCs w:val="28"/>
        </w:rPr>
        <w:t xml:space="preserve">les pires prévisions de </w:t>
      </w:r>
      <w:r w:rsidR="007A0EB3" w:rsidRPr="00774DAF">
        <w:rPr>
          <w:sz w:val="28"/>
          <w:szCs w:val="28"/>
        </w:rPr>
        <w:t xml:space="preserve">la </w:t>
      </w:r>
      <w:r w:rsidRPr="00774DAF">
        <w:rPr>
          <w:sz w:val="28"/>
          <w:szCs w:val="28"/>
        </w:rPr>
        <w:t xml:space="preserve">catastrophe humanitaire </w:t>
      </w:r>
      <w:r w:rsidR="007A0EB3" w:rsidRPr="00774DAF">
        <w:rPr>
          <w:sz w:val="28"/>
          <w:szCs w:val="28"/>
        </w:rPr>
        <w:t xml:space="preserve">anticipée dès les premiers jours. Selon l’ONU, </w:t>
      </w:r>
      <w:r w:rsidR="00246ED5" w:rsidRPr="00774DAF">
        <w:rPr>
          <w:sz w:val="28"/>
          <w:szCs w:val="28"/>
        </w:rPr>
        <w:lastRenderedPageBreak/>
        <w:t xml:space="preserve">le </w:t>
      </w:r>
      <w:r w:rsidR="00130B2E" w:rsidRPr="00774DAF">
        <w:rPr>
          <w:sz w:val="28"/>
          <w:szCs w:val="28"/>
        </w:rPr>
        <w:t>19</w:t>
      </w:r>
      <w:r w:rsidR="00246ED5" w:rsidRPr="00774DAF">
        <w:rPr>
          <w:sz w:val="28"/>
          <w:szCs w:val="28"/>
        </w:rPr>
        <w:t xml:space="preserve"> janvier dernier, </w:t>
      </w:r>
      <w:r w:rsidR="00130B2E" w:rsidRPr="00774DAF">
        <w:rPr>
          <w:sz w:val="28"/>
          <w:szCs w:val="28"/>
        </w:rPr>
        <w:t>80% des habitants de Gaza étaient déjà menacés de famine</w:t>
      </w:r>
      <w:r w:rsidR="00246ED5" w:rsidRPr="00774DAF">
        <w:rPr>
          <w:sz w:val="28"/>
          <w:szCs w:val="28"/>
        </w:rPr>
        <w:t>, dont une majorité d’enfants</w:t>
      </w:r>
      <w:r w:rsidR="00130B2E" w:rsidRPr="00774DAF">
        <w:rPr>
          <w:sz w:val="28"/>
          <w:szCs w:val="28"/>
        </w:rPr>
        <w:t>.</w:t>
      </w:r>
      <w:r w:rsidR="00642D8C" w:rsidRPr="00774DAF">
        <w:rPr>
          <w:sz w:val="28"/>
          <w:szCs w:val="28"/>
        </w:rPr>
        <w:t xml:space="preserve"> </w:t>
      </w:r>
      <w:r w:rsidR="00ED4390" w:rsidRPr="00774DAF">
        <w:rPr>
          <w:sz w:val="28"/>
          <w:szCs w:val="28"/>
        </w:rPr>
        <w:t>Sans compter aussi</w:t>
      </w:r>
      <w:r w:rsidR="008156B3" w:rsidRPr="00774DAF">
        <w:rPr>
          <w:sz w:val="28"/>
          <w:szCs w:val="28"/>
        </w:rPr>
        <w:t xml:space="preserve"> </w:t>
      </w:r>
      <w:r w:rsidR="00ED4390" w:rsidRPr="00774DAF">
        <w:rPr>
          <w:sz w:val="28"/>
          <w:szCs w:val="28"/>
        </w:rPr>
        <w:t>l</w:t>
      </w:r>
      <w:r w:rsidR="008156B3" w:rsidRPr="00774DAF">
        <w:rPr>
          <w:sz w:val="28"/>
          <w:szCs w:val="28"/>
        </w:rPr>
        <w:t>es épidémies résultant des conditions d’insalubrité</w:t>
      </w:r>
      <w:r w:rsidR="00ED4390" w:rsidRPr="00774DAF">
        <w:rPr>
          <w:sz w:val="28"/>
          <w:szCs w:val="28"/>
        </w:rPr>
        <w:t>,</w:t>
      </w:r>
      <w:r w:rsidR="007A0EB3" w:rsidRPr="00774DAF">
        <w:rPr>
          <w:sz w:val="28"/>
          <w:szCs w:val="28"/>
        </w:rPr>
        <w:t xml:space="preserve"> </w:t>
      </w:r>
      <w:r w:rsidR="00ED4390" w:rsidRPr="00774DAF">
        <w:rPr>
          <w:sz w:val="28"/>
          <w:szCs w:val="28"/>
        </w:rPr>
        <w:t>et le</w:t>
      </w:r>
      <w:r w:rsidR="007A0EB3" w:rsidRPr="00774DAF">
        <w:rPr>
          <w:sz w:val="28"/>
          <w:szCs w:val="28"/>
        </w:rPr>
        <w:t xml:space="preserve"> froid sévissant </w:t>
      </w:r>
      <w:r w:rsidR="00ED4390" w:rsidRPr="00774DAF">
        <w:rPr>
          <w:sz w:val="28"/>
          <w:szCs w:val="28"/>
        </w:rPr>
        <w:t>dans les camps où se sont réfugiés les déplacés,</w:t>
      </w:r>
      <w:r w:rsidR="007A0EB3" w:rsidRPr="00774DAF">
        <w:rPr>
          <w:sz w:val="28"/>
          <w:szCs w:val="28"/>
        </w:rPr>
        <w:t xml:space="preserve"> parfois </w:t>
      </w:r>
      <w:r w:rsidR="00ED4390" w:rsidRPr="00774DAF">
        <w:rPr>
          <w:sz w:val="28"/>
          <w:szCs w:val="28"/>
        </w:rPr>
        <w:t>eux-mêmes</w:t>
      </w:r>
      <w:r w:rsidR="007A0EB3" w:rsidRPr="00774DAF">
        <w:rPr>
          <w:sz w:val="28"/>
          <w:szCs w:val="28"/>
        </w:rPr>
        <w:t xml:space="preserve"> expressément</w:t>
      </w:r>
      <w:r w:rsidR="00ED4390" w:rsidRPr="00774DAF">
        <w:rPr>
          <w:sz w:val="28"/>
          <w:szCs w:val="28"/>
        </w:rPr>
        <w:t xml:space="preserve"> visés</w:t>
      </w:r>
      <w:r w:rsidR="007A0EB3" w:rsidRPr="00774DAF">
        <w:rPr>
          <w:sz w:val="28"/>
          <w:szCs w:val="28"/>
        </w:rPr>
        <w:t xml:space="preserve"> par les frappes israéliennes</w:t>
      </w:r>
      <w:r w:rsidR="008156B3" w:rsidRPr="00774DAF">
        <w:rPr>
          <w:sz w:val="28"/>
          <w:szCs w:val="28"/>
        </w:rPr>
        <w:t xml:space="preserve">. </w:t>
      </w:r>
      <w:r w:rsidR="00836647" w:rsidRPr="00774DAF">
        <w:rPr>
          <w:sz w:val="28"/>
          <w:szCs w:val="28"/>
        </w:rPr>
        <w:t>Comment les enfants qui survivent encore</w:t>
      </w:r>
      <w:r w:rsidR="004252AB" w:rsidRPr="00774DAF">
        <w:rPr>
          <w:sz w:val="28"/>
          <w:szCs w:val="28"/>
        </w:rPr>
        <w:t xml:space="preserve">, et souvent </w:t>
      </w:r>
      <w:r w:rsidR="008572A6" w:rsidRPr="00774DAF">
        <w:rPr>
          <w:sz w:val="28"/>
          <w:szCs w:val="28"/>
        </w:rPr>
        <w:t>mutilés</w:t>
      </w:r>
      <w:r w:rsidR="004252AB" w:rsidRPr="00774DAF">
        <w:rPr>
          <w:sz w:val="28"/>
          <w:szCs w:val="28"/>
        </w:rPr>
        <w:t>,</w:t>
      </w:r>
      <w:r w:rsidR="00836647" w:rsidRPr="00774DAF">
        <w:rPr>
          <w:sz w:val="28"/>
          <w:szCs w:val="28"/>
        </w:rPr>
        <w:t xml:space="preserve"> pourraient-il ne pas </w:t>
      </w:r>
      <w:r w:rsidR="008572A6" w:rsidRPr="00774DAF">
        <w:rPr>
          <w:sz w:val="28"/>
          <w:szCs w:val="28"/>
        </w:rPr>
        <w:t>rester</w:t>
      </w:r>
      <w:r w:rsidR="00836647" w:rsidRPr="00774DAF">
        <w:rPr>
          <w:sz w:val="28"/>
          <w:szCs w:val="28"/>
        </w:rPr>
        <w:t xml:space="preserve"> </w:t>
      </w:r>
      <w:r w:rsidR="00DA647D" w:rsidRPr="00774DAF">
        <w:rPr>
          <w:sz w:val="28"/>
          <w:szCs w:val="28"/>
        </w:rPr>
        <w:t>durablement</w:t>
      </w:r>
      <w:r w:rsidR="001772FA" w:rsidRPr="00774DAF">
        <w:rPr>
          <w:sz w:val="28"/>
          <w:szCs w:val="28"/>
        </w:rPr>
        <w:t xml:space="preserve"> </w:t>
      </w:r>
      <w:r w:rsidR="00836647" w:rsidRPr="00774DAF">
        <w:rPr>
          <w:sz w:val="28"/>
          <w:szCs w:val="28"/>
        </w:rPr>
        <w:t xml:space="preserve">polytraumatisés? </w:t>
      </w:r>
      <w:r w:rsidR="008302F2" w:rsidRPr="00774DAF">
        <w:rPr>
          <w:sz w:val="28"/>
          <w:szCs w:val="28"/>
        </w:rPr>
        <w:t xml:space="preserve">La disproportion ou la démesure de l’opération israélienne actuelle trahit une appréciation différenciée de la valeur des vies humaines en cause, réduisant à presque rien, comme toujours, celle des vies palestiniennes. </w:t>
      </w:r>
      <w:r w:rsidR="002A591F" w:rsidRPr="00774DAF">
        <w:rPr>
          <w:sz w:val="28"/>
          <w:szCs w:val="28"/>
        </w:rPr>
        <w:t xml:space="preserve">Même pour </w:t>
      </w:r>
      <w:r w:rsidR="00DC6C4D" w:rsidRPr="00774DAF">
        <w:rPr>
          <w:sz w:val="28"/>
          <w:szCs w:val="28"/>
        </w:rPr>
        <w:t xml:space="preserve">certains </w:t>
      </w:r>
      <w:r w:rsidR="002A591F" w:rsidRPr="00774DAF">
        <w:rPr>
          <w:sz w:val="28"/>
          <w:szCs w:val="28"/>
        </w:rPr>
        <w:t>des alliés occidentaux d’Israël,</w:t>
      </w:r>
      <w:proofErr w:type="gramStart"/>
      <w:r w:rsidR="006371D8" w:rsidRPr="00774DAF">
        <w:rPr>
          <w:sz w:val="28"/>
          <w:szCs w:val="28"/>
        </w:rPr>
        <w:t xml:space="preserve"> </w:t>
      </w:r>
      <w:r w:rsidR="00C770CC" w:rsidRPr="00774DAF">
        <w:rPr>
          <w:sz w:val="28"/>
          <w:szCs w:val="28"/>
        </w:rPr>
        <w:t>«</w:t>
      </w:r>
      <w:r w:rsidR="002A591F" w:rsidRPr="00774DAF">
        <w:rPr>
          <w:sz w:val="28"/>
          <w:szCs w:val="28"/>
        </w:rPr>
        <w:t>cette</w:t>
      </w:r>
      <w:proofErr w:type="gramEnd"/>
      <w:r w:rsidR="002A591F" w:rsidRPr="00774DAF">
        <w:rPr>
          <w:sz w:val="28"/>
          <w:szCs w:val="28"/>
        </w:rPr>
        <w:t xml:space="preserve"> disproportion change la problématique</w:t>
      </w:r>
      <w:r w:rsidR="00C770CC" w:rsidRPr="00774DAF">
        <w:rPr>
          <w:sz w:val="28"/>
          <w:szCs w:val="28"/>
        </w:rPr>
        <w:t>»</w:t>
      </w:r>
      <w:r w:rsidR="002A591F" w:rsidRPr="00774DAF">
        <w:rPr>
          <w:sz w:val="28"/>
          <w:szCs w:val="28"/>
        </w:rPr>
        <w:t xml:space="preserve"> (E. Macron). </w:t>
      </w:r>
      <w:r w:rsidR="007753D3" w:rsidRPr="00774DAF">
        <w:rPr>
          <w:sz w:val="28"/>
          <w:szCs w:val="28"/>
        </w:rPr>
        <w:t xml:space="preserve">Même </w:t>
      </w:r>
      <w:r w:rsidR="00DC6C4D" w:rsidRPr="00774DAF">
        <w:rPr>
          <w:sz w:val="28"/>
          <w:szCs w:val="28"/>
        </w:rPr>
        <w:t>d</w:t>
      </w:r>
      <w:r w:rsidR="007753D3" w:rsidRPr="00774DAF">
        <w:rPr>
          <w:sz w:val="28"/>
          <w:szCs w:val="28"/>
        </w:rPr>
        <w:t>es proches des otages s’érigen</w:t>
      </w:r>
      <w:r w:rsidR="00D864ED" w:rsidRPr="00774DAF">
        <w:rPr>
          <w:sz w:val="28"/>
          <w:szCs w:val="28"/>
        </w:rPr>
        <w:t>t</w:t>
      </w:r>
      <w:r w:rsidR="00DC6C4D" w:rsidRPr="00774DAF">
        <w:rPr>
          <w:sz w:val="28"/>
          <w:szCs w:val="28"/>
        </w:rPr>
        <w:t xml:space="preserve"> aussi</w:t>
      </w:r>
      <w:r w:rsidR="00C770CC" w:rsidRPr="00774DAF">
        <w:rPr>
          <w:sz w:val="28"/>
          <w:szCs w:val="28"/>
        </w:rPr>
        <w:t xml:space="preserve"> </w:t>
      </w:r>
      <w:r w:rsidR="007753D3" w:rsidRPr="00774DAF">
        <w:rPr>
          <w:sz w:val="28"/>
          <w:szCs w:val="28"/>
        </w:rPr>
        <w:t>contre une telle démesure</w:t>
      </w:r>
      <w:r w:rsidR="00CC184A" w:rsidRPr="00774DAF">
        <w:rPr>
          <w:sz w:val="28"/>
          <w:szCs w:val="28"/>
        </w:rPr>
        <w:t xml:space="preserve">, multipliant les manifestations auxquelles se joint la population. </w:t>
      </w:r>
      <w:r w:rsidR="00C770CC" w:rsidRPr="00774DAF">
        <w:rPr>
          <w:sz w:val="28"/>
          <w:szCs w:val="28"/>
        </w:rPr>
        <w:t xml:space="preserve">Assiste-t-on à </w:t>
      </w:r>
      <w:r w:rsidR="002A591F" w:rsidRPr="00774DAF">
        <w:rPr>
          <w:sz w:val="28"/>
          <w:szCs w:val="28"/>
        </w:rPr>
        <w:t>une g</w:t>
      </w:r>
      <w:r w:rsidR="00642D8C" w:rsidRPr="00774DAF">
        <w:rPr>
          <w:sz w:val="28"/>
          <w:szCs w:val="28"/>
        </w:rPr>
        <w:t xml:space="preserve">uerre </w:t>
      </w:r>
      <w:r w:rsidR="002A591F" w:rsidRPr="00774DAF">
        <w:rPr>
          <w:sz w:val="28"/>
          <w:szCs w:val="28"/>
        </w:rPr>
        <w:t xml:space="preserve">d’Israël « </w:t>
      </w:r>
      <w:r w:rsidR="00642D8C" w:rsidRPr="00774DAF">
        <w:rPr>
          <w:sz w:val="28"/>
          <w:szCs w:val="28"/>
        </w:rPr>
        <w:t>contre le Hamas</w:t>
      </w:r>
      <w:r w:rsidR="002A591F" w:rsidRPr="00774DAF">
        <w:rPr>
          <w:sz w:val="28"/>
          <w:szCs w:val="28"/>
        </w:rPr>
        <w:t xml:space="preserve"> »</w:t>
      </w:r>
      <w:r w:rsidR="00642D8C" w:rsidRPr="00774DAF">
        <w:rPr>
          <w:sz w:val="28"/>
          <w:szCs w:val="28"/>
        </w:rPr>
        <w:t xml:space="preserve"> ou </w:t>
      </w:r>
      <w:r w:rsidR="002A591F" w:rsidRPr="00774DAF">
        <w:rPr>
          <w:sz w:val="28"/>
          <w:szCs w:val="28"/>
        </w:rPr>
        <w:t>plutôt</w:t>
      </w:r>
      <w:proofErr w:type="gramStart"/>
      <w:r w:rsidR="002A591F" w:rsidRPr="00774DAF">
        <w:rPr>
          <w:sz w:val="28"/>
          <w:szCs w:val="28"/>
        </w:rPr>
        <w:t xml:space="preserve"> «</w:t>
      </w:r>
      <w:r w:rsidR="00642D8C" w:rsidRPr="00774DAF">
        <w:rPr>
          <w:sz w:val="28"/>
          <w:szCs w:val="28"/>
        </w:rPr>
        <w:t>contre</w:t>
      </w:r>
      <w:proofErr w:type="gramEnd"/>
      <w:r w:rsidR="00642D8C" w:rsidRPr="00774DAF">
        <w:rPr>
          <w:sz w:val="28"/>
          <w:szCs w:val="28"/>
        </w:rPr>
        <w:t xml:space="preserve"> les Palestiniens</w:t>
      </w:r>
      <w:r w:rsidR="002A591F" w:rsidRPr="00774DAF">
        <w:rPr>
          <w:sz w:val="28"/>
          <w:szCs w:val="28"/>
        </w:rPr>
        <w:t xml:space="preserve"> », </w:t>
      </w:r>
      <w:r w:rsidR="00642D8C" w:rsidRPr="00774DAF">
        <w:rPr>
          <w:sz w:val="28"/>
          <w:szCs w:val="28"/>
        </w:rPr>
        <w:t>tant à Gaza qu’en Cisjordanie?</w:t>
      </w:r>
      <w:r w:rsidR="002A591F" w:rsidRPr="00774DAF">
        <w:rPr>
          <w:sz w:val="28"/>
          <w:szCs w:val="28"/>
        </w:rPr>
        <w:t xml:space="preserve"> </w:t>
      </w:r>
    </w:p>
    <w:p w14:paraId="4F920E48" w14:textId="77777777" w:rsidR="00774DAF" w:rsidRDefault="00774DAF" w:rsidP="00774DAF">
      <w:pPr>
        <w:spacing w:after="0" w:line="240" w:lineRule="auto"/>
        <w:jc w:val="both"/>
        <w:outlineLvl w:val="1"/>
        <w:rPr>
          <w:b/>
          <w:bCs/>
          <w:sz w:val="28"/>
          <w:szCs w:val="28"/>
        </w:rPr>
      </w:pPr>
    </w:p>
    <w:p w14:paraId="5D3C73D7" w14:textId="7A595154" w:rsidR="008812A1" w:rsidRPr="00774DAF" w:rsidRDefault="008812A1" w:rsidP="00774DAF">
      <w:pPr>
        <w:spacing w:after="0" w:line="240" w:lineRule="auto"/>
        <w:jc w:val="both"/>
        <w:outlineLvl w:val="1"/>
        <w:rPr>
          <w:b/>
          <w:bCs/>
          <w:sz w:val="28"/>
          <w:szCs w:val="28"/>
        </w:rPr>
      </w:pPr>
      <w:r w:rsidRPr="00774DAF">
        <w:rPr>
          <w:b/>
          <w:bCs/>
          <w:sz w:val="28"/>
          <w:szCs w:val="28"/>
        </w:rPr>
        <w:t>…dans quel dessein?</w:t>
      </w:r>
    </w:p>
    <w:p w14:paraId="3748A2ED" w14:textId="77777777" w:rsidR="00774DAF" w:rsidRDefault="00774DAF" w:rsidP="00774DAF">
      <w:pPr>
        <w:spacing w:after="0" w:line="240" w:lineRule="auto"/>
        <w:jc w:val="both"/>
        <w:outlineLvl w:val="1"/>
        <w:rPr>
          <w:sz w:val="28"/>
          <w:szCs w:val="28"/>
        </w:rPr>
      </w:pPr>
    </w:p>
    <w:p w14:paraId="7059E93F" w14:textId="313AC948" w:rsidR="00247128" w:rsidRPr="00774DAF" w:rsidRDefault="00C770CC" w:rsidP="00774DAF">
      <w:pPr>
        <w:spacing w:after="0" w:line="240" w:lineRule="auto"/>
        <w:jc w:val="both"/>
        <w:outlineLvl w:val="1"/>
        <w:rPr>
          <w:sz w:val="28"/>
          <w:szCs w:val="28"/>
        </w:rPr>
      </w:pPr>
      <w:r w:rsidRPr="00774DAF">
        <w:rPr>
          <w:sz w:val="28"/>
          <w:szCs w:val="28"/>
        </w:rPr>
        <w:t>À quoi le présent gouvernement d’Israël veut-il en venir en rendant la bande de Gaza</w:t>
      </w:r>
      <w:proofErr w:type="gramStart"/>
      <w:r w:rsidRPr="00774DAF">
        <w:rPr>
          <w:sz w:val="28"/>
          <w:szCs w:val="28"/>
        </w:rPr>
        <w:t xml:space="preserve"> </w:t>
      </w:r>
      <w:r w:rsidR="00D864ED" w:rsidRPr="00774DAF">
        <w:rPr>
          <w:sz w:val="28"/>
          <w:szCs w:val="28"/>
        </w:rPr>
        <w:t>«tout</w:t>
      </w:r>
      <w:proofErr w:type="gramEnd"/>
      <w:r w:rsidR="00D864ED" w:rsidRPr="00774DAF">
        <w:rPr>
          <w:sz w:val="28"/>
          <w:szCs w:val="28"/>
        </w:rPr>
        <w:t xml:space="preserve"> simplement </w:t>
      </w:r>
      <w:r w:rsidRPr="00774DAF">
        <w:rPr>
          <w:sz w:val="28"/>
          <w:szCs w:val="28"/>
        </w:rPr>
        <w:t>inhabitable</w:t>
      </w:r>
      <w:r w:rsidR="004252AB" w:rsidRPr="00774DAF">
        <w:rPr>
          <w:sz w:val="28"/>
          <w:szCs w:val="28"/>
        </w:rPr>
        <w:t>»</w:t>
      </w:r>
      <w:r w:rsidR="00D864ED" w:rsidRPr="00774DAF">
        <w:rPr>
          <w:sz w:val="28"/>
          <w:szCs w:val="28"/>
        </w:rPr>
        <w:t xml:space="preserve"> et «un lieu de mort et de désespoir», </w:t>
      </w:r>
      <w:r w:rsidR="004252AB" w:rsidRPr="00774DAF">
        <w:rPr>
          <w:sz w:val="28"/>
          <w:szCs w:val="28"/>
        </w:rPr>
        <w:t>selon l’ONU?</w:t>
      </w:r>
      <w:r w:rsidRPr="00774DAF">
        <w:rPr>
          <w:sz w:val="28"/>
          <w:szCs w:val="28"/>
        </w:rPr>
        <w:t xml:space="preserve"> </w:t>
      </w:r>
      <w:r w:rsidR="004252AB" w:rsidRPr="00774DAF">
        <w:rPr>
          <w:sz w:val="28"/>
          <w:szCs w:val="28"/>
        </w:rPr>
        <w:t>E</w:t>
      </w:r>
      <w:r w:rsidR="00F539C2" w:rsidRPr="00774DAF">
        <w:rPr>
          <w:sz w:val="28"/>
          <w:szCs w:val="28"/>
        </w:rPr>
        <w:t>t</w:t>
      </w:r>
      <w:r w:rsidR="004252AB" w:rsidRPr="00774DAF">
        <w:rPr>
          <w:sz w:val="28"/>
          <w:szCs w:val="28"/>
        </w:rPr>
        <w:t xml:space="preserve"> bi</w:t>
      </w:r>
      <w:r w:rsidR="00D864ED" w:rsidRPr="00774DAF">
        <w:rPr>
          <w:sz w:val="28"/>
          <w:szCs w:val="28"/>
        </w:rPr>
        <w:t>en</w:t>
      </w:r>
      <w:r w:rsidR="004252AB" w:rsidRPr="00774DAF">
        <w:rPr>
          <w:sz w:val="28"/>
          <w:szCs w:val="28"/>
        </w:rPr>
        <w:t>tôt</w:t>
      </w:r>
      <w:r w:rsidR="00F539C2" w:rsidRPr="00774DAF">
        <w:rPr>
          <w:sz w:val="28"/>
          <w:szCs w:val="28"/>
        </w:rPr>
        <w:t xml:space="preserve"> </w:t>
      </w:r>
      <w:r w:rsidR="00D864ED" w:rsidRPr="00774DAF">
        <w:rPr>
          <w:sz w:val="28"/>
          <w:szCs w:val="28"/>
        </w:rPr>
        <w:t xml:space="preserve">peut-être </w:t>
      </w:r>
      <w:r w:rsidRPr="00774DAF">
        <w:rPr>
          <w:sz w:val="28"/>
          <w:szCs w:val="28"/>
        </w:rPr>
        <w:t>inhabitée</w:t>
      </w:r>
      <w:r w:rsidR="00ED5AF6" w:rsidRPr="00774DAF">
        <w:rPr>
          <w:sz w:val="28"/>
          <w:szCs w:val="28"/>
        </w:rPr>
        <w:t>, comme l’a proposé le ministre israélien de la Sécurité nationale, Itamar Ben-</w:t>
      </w:r>
      <w:proofErr w:type="spellStart"/>
      <w:r w:rsidR="00ED5AF6" w:rsidRPr="00774DAF">
        <w:rPr>
          <w:sz w:val="28"/>
          <w:szCs w:val="28"/>
        </w:rPr>
        <w:t>Gvir</w:t>
      </w:r>
      <w:proofErr w:type="spellEnd"/>
      <w:r w:rsidR="00556689" w:rsidRPr="00774DAF">
        <w:rPr>
          <w:sz w:val="28"/>
          <w:szCs w:val="28"/>
        </w:rPr>
        <w:t xml:space="preserve"> (d’extrême droite religieuse)</w:t>
      </w:r>
      <w:r w:rsidR="00ED5AF6" w:rsidRPr="00774DAF">
        <w:rPr>
          <w:sz w:val="28"/>
          <w:szCs w:val="28"/>
        </w:rPr>
        <w:t>, comme</w:t>
      </w:r>
      <w:proofErr w:type="gramStart"/>
      <w:r w:rsidR="00ED5AF6" w:rsidRPr="00774DAF">
        <w:rPr>
          <w:sz w:val="28"/>
          <w:szCs w:val="28"/>
        </w:rPr>
        <w:t xml:space="preserve"> «solution</w:t>
      </w:r>
      <w:proofErr w:type="gramEnd"/>
      <w:r w:rsidR="00ED5AF6" w:rsidRPr="00774DAF">
        <w:rPr>
          <w:sz w:val="28"/>
          <w:szCs w:val="28"/>
        </w:rPr>
        <w:t>» au conflit</w:t>
      </w:r>
      <w:r w:rsidR="00556689" w:rsidRPr="00774DAF">
        <w:rPr>
          <w:sz w:val="28"/>
          <w:szCs w:val="28"/>
        </w:rPr>
        <w:t xml:space="preserve"> : une </w:t>
      </w:r>
      <w:r w:rsidR="00ED5AF6" w:rsidRPr="00774DAF">
        <w:rPr>
          <w:sz w:val="28"/>
          <w:szCs w:val="28"/>
        </w:rPr>
        <w:t>émigration massive à combiner avec une recolonisation israélienne de ce territoire</w:t>
      </w:r>
      <w:r w:rsidRPr="00774DAF">
        <w:rPr>
          <w:sz w:val="28"/>
          <w:szCs w:val="28"/>
        </w:rPr>
        <w:t xml:space="preserve">? Quelle incidence </w:t>
      </w:r>
      <w:r w:rsidR="00556689" w:rsidRPr="00774DAF">
        <w:rPr>
          <w:sz w:val="28"/>
          <w:szCs w:val="28"/>
        </w:rPr>
        <w:t xml:space="preserve">aussi </w:t>
      </w:r>
      <w:r w:rsidRPr="00774DAF">
        <w:rPr>
          <w:sz w:val="28"/>
          <w:szCs w:val="28"/>
        </w:rPr>
        <w:t>la découverte d’immenses réserves de pétrole et de gaz naturel sous Gaza et sous son littoral</w:t>
      </w:r>
      <w:r w:rsidR="00F539C2" w:rsidRPr="00774DAF">
        <w:rPr>
          <w:sz w:val="28"/>
          <w:szCs w:val="28"/>
        </w:rPr>
        <w:t xml:space="preserve">, </w:t>
      </w:r>
      <w:r w:rsidR="00DC6C4D" w:rsidRPr="00774DAF">
        <w:rPr>
          <w:rFonts w:cstheme="minorHAnsi"/>
          <w:sz w:val="28"/>
          <w:szCs w:val="28"/>
        </w:rPr>
        <w:t>─</w:t>
      </w:r>
      <w:r w:rsidR="00DC6C4D" w:rsidRPr="00774DAF">
        <w:rPr>
          <w:sz w:val="28"/>
          <w:szCs w:val="28"/>
        </w:rPr>
        <w:t xml:space="preserve"> </w:t>
      </w:r>
      <w:r w:rsidR="00F539C2" w:rsidRPr="00774DAF">
        <w:rPr>
          <w:sz w:val="28"/>
          <w:szCs w:val="28"/>
        </w:rPr>
        <w:t xml:space="preserve">et pour lesquelles </w:t>
      </w:r>
      <w:r w:rsidR="004252AB" w:rsidRPr="00774DAF">
        <w:rPr>
          <w:sz w:val="28"/>
          <w:szCs w:val="28"/>
        </w:rPr>
        <w:t>Israël</w:t>
      </w:r>
      <w:r w:rsidR="00F539C2" w:rsidRPr="00774DAF">
        <w:rPr>
          <w:sz w:val="28"/>
          <w:szCs w:val="28"/>
        </w:rPr>
        <w:t xml:space="preserve"> a déjà donné des permis d’exploration à de grandes compagnies </w:t>
      </w:r>
      <w:r w:rsidR="00DC6C4D" w:rsidRPr="00774DAF">
        <w:rPr>
          <w:rFonts w:cstheme="minorHAnsi"/>
          <w:sz w:val="28"/>
          <w:szCs w:val="28"/>
        </w:rPr>
        <w:t xml:space="preserve">─, </w:t>
      </w:r>
      <w:r w:rsidRPr="00774DAF">
        <w:rPr>
          <w:sz w:val="28"/>
          <w:szCs w:val="28"/>
        </w:rPr>
        <w:t xml:space="preserve">a-t-elle sur </w:t>
      </w:r>
      <w:r w:rsidR="00F539C2" w:rsidRPr="00774DAF">
        <w:rPr>
          <w:sz w:val="28"/>
          <w:szCs w:val="28"/>
        </w:rPr>
        <w:t>l’opération en cours</w:t>
      </w:r>
      <w:r w:rsidR="00ED5AF6" w:rsidRPr="00774DAF">
        <w:rPr>
          <w:sz w:val="28"/>
          <w:szCs w:val="28"/>
        </w:rPr>
        <w:t xml:space="preserve"> et ses objectifs</w:t>
      </w:r>
      <w:r w:rsidR="00F539C2" w:rsidRPr="00774DAF">
        <w:rPr>
          <w:sz w:val="28"/>
          <w:szCs w:val="28"/>
        </w:rPr>
        <w:t xml:space="preserve">? </w:t>
      </w:r>
      <w:r w:rsidR="000F441C" w:rsidRPr="00774DAF">
        <w:rPr>
          <w:sz w:val="28"/>
          <w:szCs w:val="28"/>
        </w:rPr>
        <w:t>Israël refusant toute création d’un État palestinien, à qui appartiendront ces ressources qui auraient pu faire la prospérité de cet État? La réponse semble évidente</w:t>
      </w:r>
      <w:r w:rsidR="001B0625" w:rsidRPr="00774DAF">
        <w:rPr>
          <w:sz w:val="28"/>
          <w:szCs w:val="28"/>
        </w:rPr>
        <w:t xml:space="preserve"> (France 24, 18 janvier 2023)</w:t>
      </w:r>
      <w:r w:rsidR="000F441C" w:rsidRPr="00774DAF">
        <w:rPr>
          <w:sz w:val="28"/>
          <w:szCs w:val="28"/>
        </w:rPr>
        <w:t xml:space="preserve">. </w:t>
      </w:r>
      <w:r w:rsidR="004252AB" w:rsidRPr="00774DAF">
        <w:rPr>
          <w:sz w:val="28"/>
          <w:szCs w:val="28"/>
        </w:rPr>
        <w:t>Et comment</w:t>
      </w:r>
      <w:r w:rsidR="00556689" w:rsidRPr="00774DAF">
        <w:rPr>
          <w:sz w:val="28"/>
          <w:szCs w:val="28"/>
        </w:rPr>
        <w:t>, également,</w:t>
      </w:r>
      <w:r w:rsidR="004252AB" w:rsidRPr="00774DAF">
        <w:rPr>
          <w:sz w:val="28"/>
          <w:szCs w:val="28"/>
        </w:rPr>
        <w:t xml:space="preserve"> ignorer</w:t>
      </w:r>
      <w:r w:rsidR="00556689" w:rsidRPr="00774DAF">
        <w:rPr>
          <w:sz w:val="28"/>
          <w:szCs w:val="28"/>
        </w:rPr>
        <w:t xml:space="preserve"> </w:t>
      </w:r>
      <w:r w:rsidR="004252AB" w:rsidRPr="00774DAF">
        <w:rPr>
          <w:sz w:val="28"/>
          <w:szCs w:val="28"/>
        </w:rPr>
        <w:t>que l’impopulaire N</w:t>
      </w:r>
      <w:r w:rsidR="00F82B6F" w:rsidRPr="00774DAF">
        <w:rPr>
          <w:sz w:val="28"/>
          <w:szCs w:val="28"/>
        </w:rPr>
        <w:t>e</w:t>
      </w:r>
      <w:r w:rsidR="004252AB" w:rsidRPr="00774DAF">
        <w:rPr>
          <w:sz w:val="28"/>
          <w:szCs w:val="28"/>
        </w:rPr>
        <w:t xml:space="preserve">tanyahou </w:t>
      </w:r>
      <w:r w:rsidR="001E654F" w:rsidRPr="00774DAF">
        <w:rPr>
          <w:sz w:val="28"/>
          <w:szCs w:val="28"/>
        </w:rPr>
        <w:t xml:space="preserve">(15% d’appuis </w:t>
      </w:r>
      <w:r w:rsidR="00CD7816" w:rsidRPr="00774DAF">
        <w:rPr>
          <w:sz w:val="28"/>
          <w:szCs w:val="28"/>
        </w:rPr>
        <w:t>au 18</w:t>
      </w:r>
      <w:r w:rsidR="001E654F" w:rsidRPr="00774DAF">
        <w:rPr>
          <w:sz w:val="28"/>
          <w:szCs w:val="28"/>
        </w:rPr>
        <w:t xml:space="preserve"> janvier 2023) </w:t>
      </w:r>
      <w:r w:rsidR="004252AB" w:rsidRPr="00774DAF">
        <w:rPr>
          <w:sz w:val="28"/>
          <w:szCs w:val="28"/>
        </w:rPr>
        <w:t>cherche ici à sauver sa carrière politique tout comme à échapper aux poursuites judiciaires dont il fai</w:t>
      </w:r>
      <w:r w:rsidR="00CD7816" w:rsidRPr="00774DAF">
        <w:rPr>
          <w:sz w:val="28"/>
          <w:szCs w:val="28"/>
        </w:rPr>
        <w:t>sait</w:t>
      </w:r>
      <w:r w:rsidR="004252AB" w:rsidRPr="00774DAF">
        <w:rPr>
          <w:sz w:val="28"/>
          <w:szCs w:val="28"/>
        </w:rPr>
        <w:t xml:space="preserve"> </w:t>
      </w:r>
      <w:r w:rsidR="00CD7816" w:rsidRPr="00774DAF">
        <w:rPr>
          <w:sz w:val="28"/>
          <w:szCs w:val="28"/>
        </w:rPr>
        <w:t>déjà</w:t>
      </w:r>
      <w:r w:rsidR="004252AB" w:rsidRPr="00774DAF">
        <w:rPr>
          <w:sz w:val="28"/>
          <w:szCs w:val="28"/>
        </w:rPr>
        <w:t xml:space="preserve"> l’objet, des motifs pour lesquels il est prêt à tout</w:t>
      </w:r>
      <w:r w:rsidR="000046C8" w:rsidRPr="00774DAF">
        <w:rPr>
          <w:sz w:val="28"/>
          <w:szCs w:val="28"/>
        </w:rPr>
        <w:t>, y compris le sacrifice de tout un peuple et de ses enfants.</w:t>
      </w:r>
      <w:r w:rsidR="004252AB" w:rsidRPr="00774DAF">
        <w:rPr>
          <w:sz w:val="28"/>
          <w:szCs w:val="28"/>
        </w:rPr>
        <w:t xml:space="preserve"> </w:t>
      </w:r>
      <w:r w:rsidR="00F539C2" w:rsidRPr="00774DAF">
        <w:rPr>
          <w:sz w:val="28"/>
          <w:szCs w:val="28"/>
        </w:rPr>
        <w:t xml:space="preserve">Hérode </w:t>
      </w:r>
      <w:r w:rsidR="000046C8" w:rsidRPr="00774DAF">
        <w:rPr>
          <w:sz w:val="28"/>
          <w:szCs w:val="28"/>
        </w:rPr>
        <w:t xml:space="preserve">aussi </w:t>
      </w:r>
      <w:r w:rsidR="00F539C2" w:rsidRPr="00774DAF">
        <w:rPr>
          <w:sz w:val="28"/>
          <w:szCs w:val="28"/>
        </w:rPr>
        <w:t xml:space="preserve">devait avoir de grands intérêts à défendre! </w:t>
      </w:r>
      <w:r w:rsidR="00270C49" w:rsidRPr="00774DAF">
        <w:rPr>
          <w:sz w:val="28"/>
          <w:szCs w:val="28"/>
        </w:rPr>
        <w:t xml:space="preserve">À Gaza comme en Cisjordanie, comment les cris et les pleurs de </w:t>
      </w:r>
      <w:r w:rsidR="000046C8" w:rsidRPr="00774DAF">
        <w:rPr>
          <w:sz w:val="28"/>
          <w:szCs w:val="28"/>
        </w:rPr>
        <w:t xml:space="preserve">Rachel </w:t>
      </w:r>
      <w:r w:rsidR="00270C49" w:rsidRPr="00774DAF">
        <w:rPr>
          <w:sz w:val="28"/>
          <w:szCs w:val="28"/>
        </w:rPr>
        <w:t xml:space="preserve">ne pourraient-ils pas être sans fin </w:t>
      </w:r>
      <w:r w:rsidR="000046C8" w:rsidRPr="00774DAF">
        <w:rPr>
          <w:sz w:val="28"/>
          <w:szCs w:val="28"/>
        </w:rPr>
        <w:t xml:space="preserve">pour ses enfants, </w:t>
      </w:r>
      <w:r w:rsidR="00CD7816" w:rsidRPr="00774DAF">
        <w:rPr>
          <w:sz w:val="28"/>
          <w:szCs w:val="28"/>
        </w:rPr>
        <w:t>chez</w:t>
      </w:r>
      <w:r w:rsidR="000046C8" w:rsidRPr="00774DAF">
        <w:rPr>
          <w:sz w:val="28"/>
          <w:szCs w:val="28"/>
        </w:rPr>
        <w:t xml:space="preserve"> lesquels leur bourreau ne peut ou ne veut voir autre chose que de futurs combattants du Hamas</w:t>
      </w:r>
      <w:r w:rsidR="00270C49" w:rsidRPr="00774DAF">
        <w:rPr>
          <w:sz w:val="28"/>
          <w:szCs w:val="28"/>
        </w:rPr>
        <w:t>?</w:t>
      </w:r>
      <w:r w:rsidR="000046C8" w:rsidRPr="00774DAF">
        <w:rPr>
          <w:sz w:val="28"/>
          <w:szCs w:val="28"/>
        </w:rPr>
        <w:t xml:space="preserve"> </w:t>
      </w:r>
    </w:p>
    <w:p w14:paraId="0F9EFEF3" w14:textId="77777777" w:rsidR="00774DAF" w:rsidRDefault="00774DAF" w:rsidP="00774DAF">
      <w:pPr>
        <w:spacing w:after="0" w:line="240" w:lineRule="auto"/>
        <w:jc w:val="both"/>
        <w:outlineLvl w:val="1"/>
        <w:rPr>
          <w:sz w:val="28"/>
          <w:szCs w:val="28"/>
        </w:rPr>
      </w:pPr>
    </w:p>
    <w:p w14:paraId="08486F83" w14:textId="789F3AC8" w:rsidR="00A058DD" w:rsidRPr="00774DAF" w:rsidRDefault="000046C8" w:rsidP="00774DAF">
      <w:pPr>
        <w:spacing w:after="0" w:line="240" w:lineRule="auto"/>
        <w:jc w:val="both"/>
        <w:outlineLvl w:val="1"/>
        <w:rPr>
          <w:rFonts w:ascii="Roboto Condensed" w:eastAsia="Times New Roman" w:hAnsi="Roboto Condensed" w:cs="Times New Roman"/>
          <w:b/>
          <w:bCs/>
          <w:color w:val="000000"/>
          <w:kern w:val="0"/>
          <w:sz w:val="28"/>
          <w:szCs w:val="28"/>
          <w:lang w:eastAsia="fr-CA"/>
          <w14:ligatures w14:val="none"/>
        </w:rPr>
      </w:pPr>
      <w:r w:rsidRPr="00774DAF">
        <w:rPr>
          <w:sz w:val="28"/>
          <w:szCs w:val="28"/>
        </w:rPr>
        <w:t>Mais</w:t>
      </w:r>
      <w:r w:rsidR="002943F2" w:rsidRPr="00774DAF">
        <w:rPr>
          <w:sz w:val="28"/>
          <w:szCs w:val="28"/>
        </w:rPr>
        <w:t>, au final</w:t>
      </w:r>
      <w:r w:rsidRPr="00774DAF">
        <w:rPr>
          <w:sz w:val="28"/>
          <w:szCs w:val="28"/>
        </w:rPr>
        <w:t xml:space="preserve">, </w:t>
      </w:r>
      <w:r w:rsidR="00F539C2" w:rsidRPr="00774DAF">
        <w:rPr>
          <w:sz w:val="28"/>
          <w:szCs w:val="28"/>
        </w:rPr>
        <w:t xml:space="preserve">ce gouvernement </w:t>
      </w:r>
      <w:r w:rsidR="00F82B6F" w:rsidRPr="00774DAF">
        <w:rPr>
          <w:sz w:val="28"/>
          <w:szCs w:val="28"/>
        </w:rPr>
        <w:t>d’extrême droite, messianique</w:t>
      </w:r>
      <w:r w:rsidR="00B8335A" w:rsidRPr="00774DAF">
        <w:rPr>
          <w:sz w:val="28"/>
          <w:szCs w:val="28"/>
        </w:rPr>
        <w:t xml:space="preserve">, </w:t>
      </w:r>
      <w:r w:rsidR="00F82B6F" w:rsidRPr="00774DAF">
        <w:rPr>
          <w:sz w:val="28"/>
          <w:szCs w:val="28"/>
        </w:rPr>
        <w:t>ultraorthodoxe</w:t>
      </w:r>
      <w:r w:rsidR="006371D8" w:rsidRPr="00774DAF">
        <w:rPr>
          <w:sz w:val="28"/>
          <w:szCs w:val="28"/>
        </w:rPr>
        <w:t>,</w:t>
      </w:r>
      <w:r w:rsidR="00B8335A" w:rsidRPr="00774DAF">
        <w:rPr>
          <w:sz w:val="28"/>
          <w:szCs w:val="28"/>
        </w:rPr>
        <w:t xml:space="preserve"> </w:t>
      </w:r>
      <w:r w:rsidR="000F39B2" w:rsidRPr="00774DAF">
        <w:rPr>
          <w:sz w:val="28"/>
          <w:szCs w:val="28"/>
        </w:rPr>
        <w:t xml:space="preserve">et </w:t>
      </w:r>
      <w:r w:rsidR="00B8335A" w:rsidRPr="00774DAF">
        <w:rPr>
          <w:sz w:val="28"/>
          <w:szCs w:val="28"/>
        </w:rPr>
        <w:t>comptant ainsi des ministres</w:t>
      </w:r>
      <w:proofErr w:type="gramStart"/>
      <w:r w:rsidR="00B8335A" w:rsidRPr="00774DAF">
        <w:rPr>
          <w:sz w:val="28"/>
          <w:szCs w:val="28"/>
        </w:rPr>
        <w:t xml:space="preserve"> «suprémacistes</w:t>
      </w:r>
      <w:proofErr w:type="gramEnd"/>
      <w:r w:rsidR="00B8335A" w:rsidRPr="00774DAF">
        <w:rPr>
          <w:sz w:val="28"/>
          <w:szCs w:val="28"/>
        </w:rPr>
        <w:t xml:space="preserve"> juifs», </w:t>
      </w:r>
      <w:r w:rsidR="00D864ED" w:rsidRPr="00774DAF">
        <w:rPr>
          <w:sz w:val="28"/>
          <w:szCs w:val="28"/>
        </w:rPr>
        <w:t xml:space="preserve">ne </w:t>
      </w:r>
      <w:r w:rsidR="00F539C2" w:rsidRPr="00774DAF">
        <w:rPr>
          <w:sz w:val="28"/>
          <w:szCs w:val="28"/>
        </w:rPr>
        <w:t xml:space="preserve">cherche-t-il </w:t>
      </w:r>
      <w:r w:rsidRPr="00774DAF">
        <w:rPr>
          <w:sz w:val="28"/>
          <w:szCs w:val="28"/>
        </w:rPr>
        <w:t xml:space="preserve">pas «dans le </w:t>
      </w:r>
      <w:r w:rsidRPr="00774DAF">
        <w:rPr>
          <w:sz w:val="28"/>
          <w:szCs w:val="28"/>
        </w:rPr>
        <w:lastRenderedPageBreak/>
        <w:t xml:space="preserve">brouillard de la guerre», </w:t>
      </w:r>
      <w:r w:rsidR="00F539C2" w:rsidRPr="00774DAF">
        <w:rPr>
          <w:sz w:val="28"/>
          <w:szCs w:val="28"/>
        </w:rPr>
        <w:t>à réussir, cette fois, l’expulsion de tous les Palestiniens</w:t>
      </w:r>
      <w:r w:rsidR="00D864ED" w:rsidRPr="00774DAF">
        <w:rPr>
          <w:sz w:val="28"/>
          <w:szCs w:val="28"/>
        </w:rPr>
        <w:t xml:space="preserve"> (</w:t>
      </w:r>
      <w:r w:rsidR="00F539C2" w:rsidRPr="00774DAF">
        <w:rPr>
          <w:sz w:val="28"/>
          <w:szCs w:val="28"/>
        </w:rPr>
        <w:t>y compris ceux de Cisjordanie)</w:t>
      </w:r>
      <w:r w:rsidR="00D864ED" w:rsidRPr="00774DAF">
        <w:rPr>
          <w:sz w:val="28"/>
          <w:szCs w:val="28"/>
        </w:rPr>
        <w:t xml:space="preserve"> qui survivront</w:t>
      </w:r>
      <w:r w:rsidR="00011EF5" w:rsidRPr="00774DAF">
        <w:rPr>
          <w:sz w:val="28"/>
          <w:szCs w:val="28"/>
        </w:rPr>
        <w:t xml:space="preserve"> à la présente «guerre»</w:t>
      </w:r>
      <w:r w:rsidR="00D864ED" w:rsidRPr="00774DAF">
        <w:rPr>
          <w:sz w:val="28"/>
          <w:szCs w:val="28"/>
        </w:rPr>
        <w:t>,</w:t>
      </w:r>
      <w:r w:rsidR="00F539C2" w:rsidRPr="00774DAF">
        <w:rPr>
          <w:sz w:val="28"/>
          <w:szCs w:val="28"/>
        </w:rPr>
        <w:t xml:space="preserve"> </w:t>
      </w:r>
      <w:r w:rsidR="00011EF5" w:rsidRPr="00774DAF">
        <w:rPr>
          <w:sz w:val="28"/>
          <w:szCs w:val="28"/>
        </w:rPr>
        <w:t xml:space="preserve">expulsion </w:t>
      </w:r>
      <w:r w:rsidR="00F539C2" w:rsidRPr="00774DAF">
        <w:rPr>
          <w:sz w:val="28"/>
          <w:szCs w:val="28"/>
        </w:rPr>
        <w:t xml:space="preserve">commencée en 1948 </w:t>
      </w:r>
      <w:r w:rsidR="00D864ED" w:rsidRPr="00774DAF">
        <w:rPr>
          <w:sz w:val="28"/>
          <w:szCs w:val="28"/>
        </w:rPr>
        <w:t>(</w:t>
      </w:r>
      <w:r w:rsidR="00EF280C" w:rsidRPr="00774DAF">
        <w:rPr>
          <w:sz w:val="28"/>
          <w:szCs w:val="28"/>
        </w:rPr>
        <w:t xml:space="preserve">environ </w:t>
      </w:r>
      <w:r w:rsidR="00D864ED" w:rsidRPr="00774DAF">
        <w:rPr>
          <w:sz w:val="28"/>
          <w:szCs w:val="28"/>
        </w:rPr>
        <w:t>800</w:t>
      </w:r>
      <w:r w:rsidR="00DC6C4D" w:rsidRPr="00774DAF">
        <w:rPr>
          <w:sz w:val="28"/>
          <w:szCs w:val="28"/>
        </w:rPr>
        <w:t> </w:t>
      </w:r>
      <w:r w:rsidR="00D864ED" w:rsidRPr="00774DAF">
        <w:rPr>
          <w:sz w:val="28"/>
          <w:szCs w:val="28"/>
        </w:rPr>
        <w:t>000</w:t>
      </w:r>
      <w:r w:rsidR="00DC6C4D" w:rsidRPr="00774DAF">
        <w:rPr>
          <w:sz w:val="28"/>
          <w:szCs w:val="28"/>
        </w:rPr>
        <w:t xml:space="preserve"> personnes,</w:t>
      </w:r>
      <w:r w:rsidR="00D864ED" w:rsidRPr="00774DAF">
        <w:rPr>
          <w:sz w:val="28"/>
          <w:szCs w:val="28"/>
        </w:rPr>
        <w:t xml:space="preserve"> ou 75% de la population</w:t>
      </w:r>
      <w:r w:rsidR="00EF280C" w:rsidRPr="00774DAF">
        <w:rPr>
          <w:sz w:val="28"/>
          <w:szCs w:val="28"/>
        </w:rPr>
        <w:t xml:space="preserve"> devenant des réfugiés</w:t>
      </w:r>
      <w:r w:rsidR="00D864ED" w:rsidRPr="00774DAF">
        <w:rPr>
          <w:sz w:val="28"/>
          <w:szCs w:val="28"/>
        </w:rPr>
        <w:t xml:space="preserve">) </w:t>
      </w:r>
      <w:r w:rsidR="00F539C2" w:rsidRPr="00774DAF">
        <w:rPr>
          <w:sz w:val="28"/>
          <w:szCs w:val="28"/>
        </w:rPr>
        <w:t>mais jamais terminée, provoquant ainsi une seconde Nakba</w:t>
      </w:r>
      <w:r w:rsidR="00DC6C4D" w:rsidRPr="00774DAF">
        <w:rPr>
          <w:sz w:val="28"/>
          <w:szCs w:val="28"/>
        </w:rPr>
        <w:t xml:space="preserve"> («catastrophe»)</w:t>
      </w:r>
      <w:r w:rsidR="00F539C2" w:rsidRPr="00774DAF">
        <w:rPr>
          <w:sz w:val="28"/>
          <w:szCs w:val="28"/>
        </w:rPr>
        <w:t>? (</w:t>
      </w:r>
      <w:proofErr w:type="spellStart"/>
      <w:r w:rsidR="00F539C2" w:rsidRPr="00774DAF">
        <w:rPr>
          <w:sz w:val="28"/>
          <w:szCs w:val="28"/>
        </w:rPr>
        <w:t>Meron</w:t>
      </w:r>
      <w:proofErr w:type="spellEnd"/>
      <w:r w:rsidR="00F539C2" w:rsidRPr="00774DAF">
        <w:rPr>
          <w:sz w:val="28"/>
          <w:szCs w:val="28"/>
        </w:rPr>
        <w:t xml:space="preserve"> </w:t>
      </w:r>
      <w:proofErr w:type="spellStart"/>
      <w:r w:rsidR="00F539C2" w:rsidRPr="00774DAF">
        <w:rPr>
          <w:sz w:val="28"/>
          <w:szCs w:val="28"/>
        </w:rPr>
        <w:t>Rapoport</w:t>
      </w:r>
      <w:proofErr w:type="spellEnd"/>
      <w:r w:rsidR="00F539C2" w:rsidRPr="00774DAF">
        <w:rPr>
          <w:sz w:val="28"/>
          <w:szCs w:val="28"/>
        </w:rPr>
        <w:t>,</w:t>
      </w:r>
      <w:proofErr w:type="gramStart"/>
      <w:r w:rsidR="00F539C2" w:rsidRPr="00774DAF">
        <w:rPr>
          <w:sz w:val="28"/>
          <w:szCs w:val="28"/>
        </w:rPr>
        <w:t xml:space="preserve"> «The</w:t>
      </w:r>
      <w:proofErr w:type="gramEnd"/>
      <w:r w:rsidR="00F539C2" w:rsidRPr="00774DAF">
        <w:rPr>
          <w:sz w:val="28"/>
          <w:szCs w:val="28"/>
        </w:rPr>
        <w:t xml:space="preserve"> ‘second Nakba’</w:t>
      </w:r>
      <w:r w:rsidR="00E57AA3" w:rsidRPr="00774DAF">
        <w:rPr>
          <w:sz w:val="28"/>
          <w:szCs w:val="28"/>
        </w:rPr>
        <w:t xml:space="preserve"> </w:t>
      </w:r>
      <w:proofErr w:type="spellStart"/>
      <w:r w:rsidR="00E57AA3" w:rsidRPr="00774DAF">
        <w:rPr>
          <w:sz w:val="28"/>
          <w:szCs w:val="28"/>
        </w:rPr>
        <w:t>government</w:t>
      </w:r>
      <w:proofErr w:type="spellEnd"/>
      <w:r w:rsidR="00E57AA3" w:rsidRPr="00774DAF">
        <w:rPr>
          <w:sz w:val="28"/>
          <w:szCs w:val="28"/>
        </w:rPr>
        <w:t xml:space="preserve"> sizes </w:t>
      </w:r>
      <w:proofErr w:type="spellStart"/>
      <w:r w:rsidR="00E57AA3" w:rsidRPr="00774DAF">
        <w:rPr>
          <w:sz w:val="28"/>
          <w:szCs w:val="28"/>
        </w:rPr>
        <w:t>its</w:t>
      </w:r>
      <w:proofErr w:type="spellEnd"/>
      <w:r w:rsidR="00E57AA3" w:rsidRPr="00774DAF">
        <w:rPr>
          <w:sz w:val="28"/>
          <w:szCs w:val="28"/>
        </w:rPr>
        <w:t xml:space="preserve"> moment»,</w:t>
      </w:r>
      <w:r w:rsidR="00F539C2" w:rsidRPr="00774DAF">
        <w:rPr>
          <w:sz w:val="28"/>
          <w:szCs w:val="28"/>
        </w:rPr>
        <w:t xml:space="preserve"> </w:t>
      </w:r>
      <w:r w:rsidR="00E57AA3" w:rsidRPr="00774DAF">
        <w:rPr>
          <w:i/>
          <w:iCs/>
          <w:sz w:val="28"/>
          <w:szCs w:val="28"/>
        </w:rPr>
        <w:t>+972 Magazine</w:t>
      </w:r>
      <w:r w:rsidR="00E57AA3" w:rsidRPr="00774DAF">
        <w:rPr>
          <w:sz w:val="28"/>
          <w:szCs w:val="28"/>
        </w:rPr>
        <w:t>, 2 janvier 2024)</w:t>
      </w:r>
      <w:r w:rsidR="004D4E60" w:rsidRPr="00774DAF">
        <w:rPr>
          <w:sz w:val="28"/>
          <w:szCs w:val="28"/>
        </w:rPr>
        <w:t>; Richard Falk,</w:t>
      </w:r>
      <w:r w:rsidR="00D864ED" w:rsidRPr="00774DAF">
        <w:rPr>
          <w:sz w:val="28"/>
          <w:szCs w:val="28"/>
        </w:rPr>
        <w:t xml:space="preserve"> </w:t>
      </w:r>
      <w:r w:rsidR="00A058DD" w:rsidRPr="00774DAF">
        <w:rPr>
          <w:sz w:val="28"/>
          <w:szCs w:val="28"/>
        </w:rPr>
        <w:t>«</w:t>
      </w:r>
      <w:r w:rsidR="00A058DD" w:rsidRPr="00774DAF">
        <w:rPr>
          <w:rFonts w:eastAsia="Times New Roman" w:cstheme="minorHAnsi"/>
          <w:color w:val="000000"/>
          <w:kern w:val="0"/>
          <w:sz w:val="28"/>
          <w:szCs w:val="28"/>
          <w:lang w:eastAsia="fr-CA"/>
          <w14:ligatures w14:val="none"/>
        </w:rPr>
        <w:t xml:space="preserve">L’objectif final d’Israël est bien plus sinistre qu’un rétablissement de la </w:t>
      </w:r>
      <w:r w:rsidR="00247128" w:rsidRPr="00774DAF">
        <w:rPr>
          <w:rFonts w:eastAsia="Times New Roman" w:cstheme="minorHAnsi"/>
          <w:color w:val="000000"/>
          <w:kern w:val="0"/>
          <w:sz w:val="28"/>
          <w:szCs w:val="28"/>
          <w:lang w:eastAsia="fr-CA"/>
          <w14:ligatures w14:val="none"/>
        </w:rPr>
        <w:t>‘</w:t>
      </w:r>
      <w:r w:rsidR="00A058DD" w:rsidRPr="00774DAF">
        <w:rPr>
          <w:rFonts w:eastAsia="Times New Roman" w:cstheme="minorHAnsi"/>
          <w:color w:val="000000"/>
          <w:kern w:val="0"/>
          <w:sz w:val="28"/>
          <w:szCs w:val="28"/>
          <w:lang w:eastAsia="fr-CA"/>
          <w14:ligatures w14:val="none"/>
        </w:rPr>
        <w:t>sécurité</w:t>
      </w:r>
      <w:r w:rsidR="00247128" w:rsidRPr="00774DAF">
        <w:rPr>
          <w:rFonts w:eastAsia="Times New Roman" w:cstheme="minorHAnsi"/>
          <w:color w:val="000000"/>
          <w:kern w:val="0"/>
          <w:sz w:val="28"/>
          <w:szCs w:val="28"/>
          <w:lang w:eastAsia="fr-CA"/>
          <w14:ligatures w14:val="none"/>
        </w:rPr>
        <w:t>’</w:t>
      </w:r>
      <w:r w:rsidR="00A058DD" w:rsidRPr="00774DAF">
        <w:rPr>
          <w:rFonts w:eastAsia="Times New Roman" w:cstheme="minorHAnsi"/>
          <w:color w:val="000000"/>
          <w:kern w:val="0"/>
          <w:sz w:val="28"/>
          <w:szCs w:val="28"/>
          <w:lang w:eastAsia="fr-CA"/>
          <w14:ligatures w14:val="none"/>
        </w:rPr>
        <w:t xml:space="preserve"> », </w:t>
      </w:r>
      <w:r w:rsidR="00A058DD" w:rsidRPr="00774DAF">
        <w:rPr>
          <w:rFonts w:eastAsia="Times New Roman" w:cstheme="minorHAnsi"/>
          <w:i/>
          <w:iCs/>
          <w:color w:val="000000"/>
          <w:kern w:val="0"/>
          <w:sz w:val="28"/>
          <w:szCs w:val="28"/>
          <w:lang w:eastAsia="fr-CA"/>
          <w14:ligatures w14:val="none"/>
        </w:rPr>
        <w:t>Middle East Eye</w:t>
      </w:r>
      <w:r w:rsidR="00A058DD" w:rsidRPr="00774DAF">
        <w:rPr>
          <w:rFonts w:eastAsia="Times New Roman" w:cstheme="minorHAnsi"/>
          <w:color w:val="000000"/>
          <w:kern w:val="0"/>
          <w:sz w:val="28"/>
          <w:szCs w:val="28"/>
          <w:lang w:eastAsia="fr-CA"/>
          <w14:ligatures w14:val="none"/>
        </w:rPr>
        <w:t>, 6 novembre 2023)</w:t>
      </w:r>
      <w:r w:rsidR="008C5A75" w:rsidRPr="00774DAF">
        <w:rPr>
          <w:rFonts w:eastAsia="Times New Roman" w:cstheme="minorHAnsi"/>
          <w:color w:val="000000"/>
          <w:kern w:val="0"/>
          <w:sz w:val="28"/>
          <w:szCs w:val="28"/>
          <w:lang w:eastAsia="fr-CA"/>
          <w14:ligatures w14:val="none"/>
        </w:rPr>
        <w:t>.</w:t>
      </w:r>
      <w:r w:rsidR="001B0625" w:rsidRPr="00774DAF">
        <w:rPr>
          <w:rFonts w:eastAsia="Times New Roman" w:cstheme="minorHAnsi"/>
          <w:color w:val="000000"/>
          <w:kern w:val="0"/>
          <w:sz w:val="28"/>
          <w:szCs w:val="28"/>
          <w:lang w:eastAsia="fr-CA"/>
          <w14:ligatures w14:val="none"/>
        </w:rPr>
        <w:t xml:space="preserve"> Au moment de clore cet article, Netanyahou se raidissait. Il annonçait pour l’avenir un contrôle militaire de tout le territoire à l’ouest de la vallée du Jourdain, la volonté d’annexer la Cisjordanie, et le refus net de tout État palestinien, à l’encontre de la solution à deux États préconisée par les États-Unis et de nombreux autres pays. Il fut aussitôt fustigé et contredit en ondes </w:t>
      </w:r>
      <w:r w:rsidR="00CD7816" w:rsidRPr="00774DAF">
        <w:rPr>
          <w:rFonts w:eastAsia="Times New Roman" w:cstheme="minorHAnsi"/>
          <w:color w:val="000000"/>
          <w:kern w:val="0"/>
          <w:sz w:val="28"/>
          <w:szCs w:val="28"/>
          <w:lang w:eastAsia="fr-CA"/>
          <w14:ligatures w14:val="none"/>
        </w:rPr>
        <w:t xml:space="preserve">par </w:t>
      </w:r>
      <w:proofErr w:type="spellStart"/>
      <w:r w:rsidR="001B0625" w:rsidRPr="00774DAF">
        <w:rPr>
          <w:rFonts w:eastAsia="Times New Roman" w:cstheme="minorHAnsi"/>
          <w:color w:val="000000"/>
          <w:kern w:val="0"/>
          <w:sz w:val="28"/>
          <w:szCs w:val="28"/>
          <w:lang w:eastAsia="fr-CA"/>
          <w14:ligatures w14:val="none"/>
        </w:rPr>
        <w:t>Gadi</w:t>
      </w:r>
      <w:proofErr w:type="spellEnd"/>
      <w:r w:rsidR="001B0625" w:rsidRPr="00774DAF">
        <w:rPr>
          <w:rFonts w:eastAsia="Times New Roman" w:cstheme="minorHAnsi"/>
          <w:color w:val="000000"/>
          <w:kern w:val="0"/>
          <w:sz w:val="28"/>
          <w:szCs w:val="28"/>
          <w:lang w:eastAsia="fr-CA"/>
          <w14:ligatures w14:val="none"/>
        </w:rPr>
        <w:t xml:space="preserve"> </w:t>
      </w:r>
      <w:proofErr w:type="spellStart"/>
      <w:r w:rsidR="001B0625" w:rsidRPr="00774DAF">
        <w:rPr>
          <w:rFonts w:eastAsia="Times New Roman" w:cstheme="minorHAnsi"/>
          <w:color w:val="000000"/>
          <w:kern w:val="0"/>
          <w:sz w:val="28"/>
          <w:szCs w:val="28"/>
          <w:lang w:eastAsia="fr-CA"/>
          <w14:ligatures w14:val="none"/>
        </w:rPr>
        <w:t>Eizenkot</w:t>
      </w:r>
      <w:proofErr w:type="spellEnd"/>
      <w:r w:rsidR="001B0625" w:rsidRPr="00774DAF">
        <w:rPr>
          <w:rFonts w:eastAsia="Times New Roman" w:cstheme="minorHAnsi"/>
          <w:color w:val="000000"/>
          <w:kern w:val="0"/>
          <w:sz w:val="28"/>
          <w:szCs w:val="28"/>
          <w:lang w:eastAsia="fr-CA"/>
          <w14:ligatures w14:val="none"/>
        </w:rPr>
        <w:t>, ancien chef d’état-major de l’armée et membre du Cabinet de guerre actuel! (France 24, 18 janvier 2023)</w:t>
      </w:r>
    </w:p>
    <w:p w14:paraId="6D20BAFE" w14:textId="77777777" w:rsidR="00774DAF" w:rsidRDefault="00774DAF" w:rsidP="00774DAF">
      <w:pPr>
        <w:spacing w:after="0" w:line="240" w:lineRule="auto"/>
        <w:jc w:val="both"/>
        <w:rPr>
          <w:sz w:val="28"/>
          <w:szCs w:val="28"/>
        </w:rPr>
      </w:pPr>
    </w:p>
    <w:p w14:paraId="742C53DC" w14:textId="61A76028" w:rsidR="00F842BB" w:rsidRDefault="008156B3" w:rsidP="00774DAF">
      <w:pPr>
        <w:spacing w:after="0" w:line="240" w:lineRule="auto"/>
        <w:jc w:val="both"/>
        <w:rPr>
          <w:sz w:val="28"/>
          <w:szCs w:val="28"/>
        </w:rPr>
      </w:pPr>
      <w:r w:rsidRPr="00774DAF">
        <w:rPr>
          <w:sz w:val="28"/>
          <w:szCs w:val="28"/>
        </w:rPr>
        <w:t xml:space="preserve">Malgré </w:t>
      </w:r>
      <w:r w:rsidR="001D53AE" w:rsidRPr="00774DAF">
        <w:rPr>
          <w:sz w:val="28"/>
          <w:szCs w:val="28"/>
        </w:rPr>
        <w:t>l’hécatombe actuelle</w:t>
      </w:r>
      <w:r w:rsidRPr="00774DAF">
        <w:rPr>
          <w:sz w:val="28"/>
          <w:szCs w:val="28"/>
        </w:rPr>
        <w:t>, N</w:t>
      </w:r>
      <w:r w:rsidR="00F82B6F" w:rsidRPr="00774DAF">
        <w:rPr>
          <w:sz w:val="28"/>
          <w:szCs w:val="28"/>
        </w:rPr>
        <w:t>e</w:t>
      </w:r>
      <w:r w:rsidRPr="00774DAF">
        <w:rPr>
          <w:sz w:val="28"/>
          <w:szCs w:val="28"/>
        </w:rPr>
        <w:t>tanyahou promet</w:t>
      </w:r>
      <w:r w:rsidR="00247128" w:rsidRPr="00774DAF">
        <w:rPr>
          <w:sz w:val="28"/>
          <w:szCs w:val="28"/>
        </w:rPr>
        <w:t>, en effet,</w:t>
      </w:r>
      <w:r w:rsidRPr="00774DAF">
        <w:rPr>
          <w:sz w:val="28"/>
          <w:szCs w:val="28"/>
        </w:rPr>
        <w:t xml:space="preserve"> de s’employer encore des semaines et des mois, s’il le faut, à compléter ce grand «</w:t>
      </w:r>
      <w:r w:rsidR="00002E47" w:rsidRPr="00774DAF">
        <w:rPr>
          <w:sz w:val="28"/>
          <w:szCs w:val="28"/>
        </w:rPr>
        <w:t xml:space="preserve"> </w:t>
      </w:r>
      <w:r w:rsidRPr="00774DAF">
        <w:rPr>
          <w:sz w:val="28"/>
          <w:szCs w:val="28"/>
        </w:rPr>
        <w:t>nettoyage</w:t>
      </w:r>
      <w:r w:rsidR="00002E47" w:rsidRPr="00774DAF">
        <w:rPr>
          <w:sz w:val="28"/>
          <w:szCs w:val="28"/>
        </w:rPr>
        <w:t xml:space="preserve"> </w:t>
      </w:r>
      <w:r w:rsidRPr="00774DAF">
        <w:rPr>
          <w:sz w:val="28"/>
          <w:szCs w:val="28"/>
        </w:rPr>
        <w:t>», se refusant à tout cessez-le-feu</w:t>
      </w:r>
      <w:r w:rsidR="00091257" w:rsidRPr="00774DAF">
        <w:rPr>
          <w:sz w:val="28"/>
          <w:szCs w:val="28"/>
        </w:rPr>
        <w:t>,</w:t>
      </w:r>
      <w:r w:rsidRPr="00774DAF">
        <w:rPr>
          <w:sz w:val="28"/>
          <w:szCs w:val="28"/>
        </w:rPr>
        <w:t xml:space="preserve"> même humanitaire</w:t>
      </w:r>
      <w:r w:rsidR="00BD6CFE" w:rsidRPr="00774DAF">
        <w:rPr>
          <w:sz w:val="28"/>
          <w:szCs w:val="28"/>
        </w:rPr>
        <w:t xml:space="preserve">. </w:t>
      </w:r>
      <w:r w:rsidR="008C5A75" w:rsidRPr="00774DAF">
        <w:rPr>
          <w:sz w:val="28"/>
          <w:szCs w:val="28"/>
        </w:rPr>
        <w:t>Par-delà les frappes elles-mêmes, l’anéantissement des Palestiniens promet donc de s’accentuer avec la mortalité qui résultera inévitablement des pénuries soutenues imposées aux habitants de Gaza.</w:t>
      </w:r>
      <w:r w:rsidR="002943F2" w:rsidRPr="00774DAF">
        <w:rPr>
          <w:sz w:val="28"/>
          <w:szCs w:val="28"/>
        </w:rPr>
        <w:t xml:space="preserve"> </w:t>
      </w:r>
      <w:r w:rsidR="001B0625" w:rsidRPr="00774DAF">
        <w:rPr>
          <w:sz w:val="28"/>
          <w:szCs w:val="28"/>
        </w:rPr>
        <w:t xml:space="preserve">La faim et les épidémies comme arme de guerre, quoi! </w:t>
      </w:r>
      <w:r w:rsidR="002943F2" w:rsidRPr="00774DAF">
        <w:rPr>
          <w:sz w:val="28"/>
          <w:szCs w:val="28"/>
        </w:rPr>
        <w:t>Ce sera autant de gagné pour la réalisation du grand rêve sioniste</w:t>
      </w:r>
      <w:r w:rsidR="00171CE6" w:rsidRPr="00774DAF">
        <w:rPr>
          <w:sz w:val="28"/>
          <w:szCs w:val="28"/>
        </w:rPr>
        <w:t>, selon la logique de N</w:t>
      </w:r>
      <w:r w:rsidR="00F82B6F" w:rsidRPr="00774DAF">
        <w:rPr>
          <w:sz w:val="28"/>
          <w:szCs w:val="28"/>
        </w:rPr>
        <w:t>e</w:t>
      </w:r>
      <w:r w:rsidR="00171CE6" w:rsidRPr="00774DAF">
        <w:rPr>
          <w:sz w:val="28"/>
          <w:szCs w:val="28"/>
        </w:rPr>
        <w:t>tanyahou</w:t>
      </w:r>
      <w:r w:rsidR="00F82B6F" w:rsidRPr="00774DAF">
        <w:rPr>
          <w:sz w:val="28"/>
          <w:szCs w:val="28"/>
        </w:rPr>
        <w:t xml:space="preserve"> qui, en 2018, a</w:t>
      </w:r>
      <w:proofErr w:type="gramStart"/>
      <w:r w:rsidR="00F82B6F" w:rsidRPr="00774DAF">
        <w:rPr>
          <w:sz w:val="28"/>
          <w:szCs w:val="28"/>
        </w:rPr>
        <w:t xml:space="preserve"> «fait</w:t>
      </w:r>
      <w:proofErr w:type="gramEnd"/>
      <w:r w:rsidR="00F82B6F" w:rsidRPr="00774DAF">
        <w:rPr>
          <w:sz w:val="28"/>
          <w:szCs w:val="28"/>
        </w:rPr>
        <w:t xml:space="preserve"> adopter par la Knesset une loi définissant Israël comme l’État-nation du peuple juif» («Israël devient une ‘ethnocratie’»</w:t>
      </w:r>
      <w:r w:rsidR="004F1428" w:rsidRPr="00774DAF">
        <w:rPr>
          <w:sz w:val="28"/>
          <w:szCs w:val="28"/>
        </w:rPr>
        <w:t xml:space="preserve">, </w:t>
      </w:r>
      <w:r w:rsidR="00F82B6F" w:rsidRPr="00774DAF">
        <w:rPr>
          <w:i/>
          <w:iCs/>
          <w:sz w:val="28"/>
          <w:szCs w:val="28"/>
        </w:rPr>
        <w:t>Le Monde diplomatique</w:t>
      </w:r>
      <w:r w:rsidR="00F82B6F" w:rsidRPr="00774DAF">
        <w:rPr>
          <w:sz w:val="28"/>
          <w:szCs w:val="28"/>
        </w:rPr>
        <w:t>, septembre 2018)</w:t>
      </w:r>
      <w:r w:rsidR="00171CE6" w:rsidRPr="00774DAF">
        <w:rPr>
          <w:sz w:val="28"/>
          <w:szCs w:val="28"/>
        </w:rPr>
        <w:t>.</w:t>
      </w:r>
      <w:r w:rsidR="002943F2" w:rsidRPr="00774DAF">
        <w:rPr>
          <w:sz w:val="28"/>
          <w:szCs w:val="28"/>
        </w:rPr>
        <w:t xml:space="preserve"> Par ailleurs, à</w:t>
      </w:r>
      <w:r w:rsidR="00104A44" w:rsidRPr="00774DAF">
        <w:rPr>
          <w:sz w:val="28"/>
          <w:szCs w:val="28"/>
        </w:rPr>
        <w:t xml:space="preserve"> la lumière de cette présente opération au caractère cataclysmique, l’incursion du 7 octobre apparaît de plus en plus comme le prétexte recherché</w:t>
      </w:r>
      <w:r w:rsidR="00DA647D" w:rsidRPr="00774DAF">
        <w:rPr>
          <w:sz w:val="28"/>
          <w:szCs w:val="28"/>
        </w:rPr>
        <w:t>,</w:t>
      </w:r>
      <w:r w:rsidR="00104A44" w:rsidRPr="00774DAF">
        <w:rPr>
          <w:sz w:val="28"/>
          <w:szCs w:val="28"/>
        </w:rPr>
        <w:t xml:space="preserve"> sinon provoqué, donnant le feu vert à l’accomplissement d’un tel dessein. </w:t>
      </w:r>
      <w:r w:rsidR="00BD6CFE" w:rsidRPr="00774DAF">
        <w:rPr>
          <w:sz w:val="28"/>
          <w:szCs w:val="28"/>
        </w:rPr>
        <w:t xml:space="preserve">Tout cela avec l’appui </w:t>
      </w:r>
      <w:r w:rsidR="00002E47" w:rsidRPr="00774DAF">
        <w:rPr>
          <w:sz w:val="28"/>
          <w:szCs w:val="28"/>
        </w:rPr>
        <w:t xml:space="preserve">quasi </w:t>
      </w:r>
      <w:r w:rsidR="00BD6CFE" w:rsidRPr="00774DAF">
        <w:rPr>
          <w:sz w:val="28"/>
          <w:szCs w:val="28"/>
        </w:rPr>
        <w:t xml:space="preserve">impassible </w:t>
      </w:r>
      <w:r w:rsidR="00002E47" w:rsidRPr="00774DAF">
        <w:rPr>
          <w:sz w:val="28"/>
          <w:szCs w:val="28"/>
        </w:rPr>
        <w:t xml:space="preserve">mais </w:t>
      </w:r>
      <w:r w:rsidR="004E591F" w:rsidRPr="00774DAF">
        <w:rPr>
          <w:sz w:val="28"/>
          <w:szCs w:val="28"/>
        </w:rPr>
        <w:t>quand même</w:t>
      </w:r>
      <w:r w:rsidR="001D53AE" w:rsidRPr="00774DAF">
        <w:rPr>
          <w:sz w:val="28"/>
          <w:szCs w:val="28"/>
        </w:rPr>
        <w:t xml:space="preserve"> obstinément </w:t>
      </w:r>
      <w:r w:rsidR="00BD6CFE" w:rsidRPr="00774DAF">
        <w:rPr>
          <w:sz w:val="28"/>
          <w:szCs w:val="28"/>
        </w:rPr>
        <w:t>inconditionnel des États-Unis</w:t>
      </w:r>
      <w:r w:rsidR="008C5A75" w:rsidRPr="00774DAF">
        <w:rPr>
          <w:sz w:val="28"/>
          <w:szCs w:val="28"/>
        </w:rPr>
        <w:t>, demandant d’épargner le plus possible les civils, mais multipliant les vétos à l’ONU contre les résolutions de cessez-le-feu. Ainsi en</w:t>
      </w:r>
      <w:r w:rsidR="002901A5" w:rsidRPr="00774DAF">
        <w:rPr>
          <w:sz w:val="28"/>
          <w:szCs w:val="28"/>
        </w:rPr>
        <w:t xml:space="preserve"> </w:t>
      </w:r>
      <w:proofErr w:type="spellStart"/>
      <w:r w:rsidR="008C5A75" w:rsidRPr="00774DAF">
        <w:rPr>
          <w:sz w:val="28"/>
          <w:szCs w:val="28"/>
        </w:rPr>
        <w:t>f</w:t>
      </w:r>
      <w:r w:rsidR="00E3674B" w:rsidRPr="00774DAF">
        <w:rPr>
          <w:sz w:val="28"/>
          <w:szCs w:val="28"/>
        </w:rPr>
        <w:t>u</w:t>
      </w:r>
      <w:r w:rsidR="008C5A75" w:rsidRPr="00774DAF">
        <w:rPr>
          <w:sz w:val="28"/>
          <w:szCs w:val="28"/>
        </w:rPr>
        <w:t>t-il</w:t>
      </w:r>
      <w:proofErr w:type="spellEnd"/>
      <w:r w:rsidR="008C5A75" w:rsidRPr="00774DAF">
        <w:rPr>
          <w:sz w:val="28"/>
          <w:szCs w:val="28"/>
        </w:rPr>
        <w:t>, il y a 2 000 ans</w:t>
      </w:r>
      <w:r w:rsidR="00E3674B" w:rsidRPr="00774DAF">
        <w:rPr>
          <w:sz w:val="28"/>
          <w:szCs w:val="28"/>
        </w:rPr>
        <w:t>,</w:t>
      </w:r>
      <w:r w:rsidR="008C5A75" w:rsidRPr="00774DAF">
        <w:rPr>
          <w:sz w:val="28"/>
          <w:szCs w:val="28"/>
        </w:rPr>
        <w:t xml:space="preserve"> lorsque </w:t>
      </w:r>
      <w:r w:rsidR="00BD6CFE" w:rsidRPr="00774DAF">
        <w:rPr>
          <w:sz w:val="28"/>
          <w:szCs w:val="28"/>
        </w:rPr>
        <w:t xml:space="preserve">l’Empire romain </w:t>
      </w:r>
      <w:r w:rsidR="008C5A75" w:rsidRPr="00774DAF">
        <w:rPr>
          <w:sz w:val="28"/>
          <w:szCs w:val="28"/>
        </w:rPr>
        <w:t>sut</w:t>
      </w:r>
      <w:r w:rsidR="00BD6CFE" w:rsidRPr="00774DAF">
        <w:rPr>
          <w:sz w:val="28"/>
          <w:szCs w:val="28"/>
        </w:rPr>
        <w:t xml:space="preserve"> appuyer l’injustice des dirigeants juifs contre leur propre peuple et ses enfants.</w:t>
      </w:r>
      <w:r w:rsidR="00B603A0" w:rsidRPr="00774DAF">
        <w:rPr>
          <w:sz w:val="28"/>
          <w:szCs w:val="28"/>
        </w:rPr>
        <w:t xml:space="preserve"> </w:t>
      </w:r>
      <w:proofErr w:type="gramStart"/>
      <w:r w:rsidR="00DC07F6" w:rsidRPr="00774DAF">
        <w:rPr>
          <w:sz w:val="28"/>
          <w:szCs w:val="28"/>
        </w:rPr>
        <w:t>«Hérode</w:t>
      </w:r>
      <w:proofErr w:type="gramEnd"/>
      <w:r w:rsidR="00DC07F6" w:rsidRPr="00774DAF">
        <w:rPr>
          <w:sz w:val="28"/>
          <w:szCs w:val="28"/>
        </w:rPr>
        <w:t xml:space="preserve"> a le droit de se défendre», croit-on encore entendre</w:t>
      </w:r>
      <w:r w:rsidR="004D4E60" w:rsidRPr="00774DAF">
        <w:rPr>
          <w:sz w:val="28"/>
          <w:szCs w:val="28"/>
        </w:rPr>
        <w:t xml:space="preserve">; slogan trompeur </w:t>
      </w:r>
      <w:r w:rsidR="00F8667B" w:rsidRPr="00774DAF">
        <w:rPr>
          <w:sz w:val="28"/>
          <w:szCs w:val="28"/>
        </w:rPr>
        <w:t xml:space="preserve">lancé par la propagande israélienne et </w:t>
      </w:r>
      <w:r w:rsidR="004D4E60" w:rsidRPr="00774DAF">
        <w:rPr>
          <w:sz w:val="28"/>
          <w:szCs w:val="28"/>
        </w:rPr>
        <w:t xml:space="preserve">repris </w:t>
      </w:r>
      <w:r w:rsidR="00F8667B" w:rsidRPr="00774DAF">
        <w:rPr>
          <w:sz w:val="28"/>
          <w:szCs w:val="28"/>
        </w:rPr>
        <w:t xml:space="preserve">en chœur </w:t>
      </w:r>
      <w:r w:rsidR="004D4E60" w:rsidRPr="00774DAF">
        <w:rPr>
          <w:sz w:val="28"/>
          <w:szCs w:val="28"/>
        </w:rPr>
        <w:t>par tout l’Occident</w:t>
      </w:r>
      <w:r w:rsidR="002901A5" w:rsidRPr="00774DAF">
        <w:rPr>
          <w:sz w:val="28"/>
          <w:szCs w:val="28"/>
        </w:rPr>
        <w:t>, y compris par le Canada, un donneur de leçon qui se targue souvent d’être à l’avant-garde dans le monde sur le plan des principes et des valeurs.</w:t>
      </w:r>
    </w:p>
    <w:p w14:paraId="2A24ECB7" w14:textId="77777777" w:rsidR="00774DAF" w:rsidRPr="00774DAF" w:rsidRDefault="00774DAF" w:rsidP="00774DAF">
      <w:pPr>
        <w:spacing w:after="0" w:line="240" w:lineRule="auto"/>
        <w:jc w:val="both"/>
        <w:rPr>
          <w:sz w:val="28"/>
          <w:szCs w:val="28"/>
        </w:rPr>
      </w:pPr>
    </w:p>
    <w:p w14:paraId="7104C2F2" w14:textId="19D69078" w:rsidR="002901A5" w:rsidRPr="00774DAF" w:rsidRDefault="002901A5" w:rsidP="00774DAF">
      <w:pPr>
        <w:spacing w:after="0" w:line="240" w:lineRule="auto"/>
        <w:jc w:val="both"/>
        <w:rPr>
          <w:b/>
          <w:bCs/>
          <w:sz w:val="28"/>
          <w:szCs w:val="28"/>
        </w:rPr>
      </w:pPr>
      <w:r w:rsidRPr="00774DAF">
        <w:rPr>
          <w:b/>
          <w:bCs/>
          <w:sz w:val="28"/>
          <w:szCs w:val="28"/>
        </w:rPr>
        <w:t>Les positions politiques canadienne et québécoise</w:t>
      </w:r>
    </w:p>
    <w:p w14:paraId="5BDCE910" w14:textId="77777777" w:rsidR="00774DAF" w:rsidRDefault="00774DAF" w:rsidP="00774DAF">
      <w:pPr>
        <w:spacing w:after="0" w:line="240" w:lineRule="auto"/>
        <w:jc w:val="both"/>
        <w:rPr>
          <w:sz w:val="28"/>
          <w:szCs w:val="28"/>
        </w:rPr>
      </w:pPr>
    </w:p>
    <w:p w14:paraId="538E7988" w14:textId="6599E46C" w:rsidR="002901A5" w:rsidRDefault="002901A5" w:rsidP="00774DAF">
      <w:pPr>
        <w:spacing w:after="0" w:line="240" w:lineRule="auto"/>
        <w:jc w:val="both"/>
        <w:rPr>
          <w:sz w:val="28"/>
          <w:szCs w:val="28"/>
        </w:rPr>
      </w:pPr>
      <w:r w:rsidRPr="00774DAF">
        <w:rPr>
          <w:sz w:val="28"/>
          <w:szCs w:val="28"/>
        </w:rPr>
        <w:lastRenderedPageBreak/>
        <w:t>Le Canada, ce trop habituel</w:t>
      </w:r>
      <w:proofErr w:type="gramStart"/>
      <w:r w:rsidRPr="00774DAF">
        <w:rPr>
          <w:sz w:val="28"/>
          <w:szCs w:val="28"/>
        </w:rPr>
        <w:t xml:space="preserve"> «suiveux</w:t>
      </w:r>
      <w:proofErr w:type="gramEnd"/>
      <w:r w:rsidRPr="00774DAF">
        <w:rPr>
          <w:sz w:val="28"/>
          <w:szCs w:val="28"/>
        </w:rPr>
        <w:t xml:space="preserve">» de son voisin américain, a fini, après deux mois d’hésitations politiques et d’abstention aux résolutions de l’ONU, par voter en faveur d’un «cessez-le-feu humanitaire immédiat» à Gaza, </w:t>
      </w:r>
      <w:r w:rsidR="001D4688" w:rsidRPr="00774DAF">
        <w:rPr>
          <w:sz w:val="28"/>
          <w:szCs w:val="28"/>
        </w:rPr>
        <w:t xml:space="preserve">le 12 décembre dernier, </w:t>
      </w:r>
      <w:r w:rsidRPr="00774DAF">
        <w:rPr>
          <w:sz w:val="28"/>
          <w:szCs w:val="28"/>
        </w:rPr>
        <w:t>mais non sans appeler</w:t>
      </w:r>
      <w:r w:rsidR="001D4688" w:rsidRPr="00774DAF">
        <w:rPr>
          <w:sz w:val="28"/>
          <w:szCs w:val="28"/>
        </w:rPr>
        <w:t xml:space="preserve"> à ce que le Hamas dépose les armes! Il s’était aussi rallié en octobre 2023 à une</w:t>
      </w:r>
      <w:proofErr w:type="gramStart"/>
      <w:r w:rsidR="001D4688" w:rsidRPr="00774DAF">
        <w:rPr>
          <w:sz w:val="28"/>
          <w:szCs w:val="28"/>
        </w:rPr>
        <w:t xml:space="preserve"> «solution</w:t>
      </w:r>
      <w:proofErr w:type="gramEnd"/>
      <w:r w:rsidR="001D4688" w:rsidRPr="00774DAF">
        <w:rPr>
          <w:sz w:val="28"/>
          <w:szCs w:val="28"/>
        </w:rPr>
        <w:t xml:space="preserve"> à deux États» faisant déjà presque l’unanimité partout (Radio-Canada, 12 décembre 2023). On ne peut non plus passer sous silence deux importants</w:t>
      </w:r>
      <w:proofErr w:type="gramStart"/>
      <w:r w:rsidR="001D4688" w:rsidRPr="00774DAF">
        <w:rPr>
          <w:sz w:val="28"/>
          <w:szCs w:val="28"/>
        </w:rPr>
        <w:t xml:space="preserve"> «couacs</w:t>
      </w:r>
      <w:proofErr w:type="gramEnd"/>
      <w:r w:rsidR="001D4688" w:rsidRPr="00774DAF">
        <w:rPr>
          <w:sz w:val="28"/>
          <w:szCs w:val="28"/>
        </w:rPr>
        <w:t>» de la part de nos gouvernements. Tout d’abord celui d’Ottawa discréditant à mi-voix le bien-fondé de la procédure engagée par l’Afrique du Sud devant la Cour internationale de justice sur la question d’un possible génocide de la part d’Israël à l’encontre du peuple palestinien à Gaza. Le second</w:t>
      </w:r>
      <w:proofErr w:type="gramStart"/>
      <w:r w:rsidR="001D4688" w:rsidRPr="00774DAF">
        <w:rPr>
          <w:sz w:val="28"/>
          <w:szCs w:val="28"/>
        </w:rPr>
        <w:t xml:space="preserve"> «couac</w:t>
      </w:r>
      <w:proofErr w:type="gramEnd"/>
      <w:r w:rsidR="001D4688" w:rsidRPr="00774DAF">
        <w:rPr>
          <w:sz w:val="28"/>
          <w:szCs w:val="28"/>
        </w:rPr>
        <w:t>» est venu, cette fois, du gouvernement de la CAQ à Québec, manifestant à deux reprises son opposition à un cessez-le-feu à Gaza, d’abord le 1</w:t>
      </w:r>
      <w:r w:rsidR="001D4688" w:rsidRPr="00774DAF">
        <w:rPr>
          <w:sz w:val="28"/>
          <w:szCs w:val="28"/>
          <w:vertAlign w:val="superscript"/>
        </w:rPr>
        <w:t>er</w:t>
      </w:r>
      <w:r w:rsidR="001D4688" w:rsidRPr="00774DAF">
        <w:rPr>
          <w:sz w:val="28"/>
          <w:szCs w:val="28"/>
        </w:rPr>
        <w:t xml:space="preserve"> novembre lors d’une motion du parti Québec solidaire à l’Assemblée nationale, puis le 15 décembre en réaction à la décision d’Ottawa d’appuyer une telle demande</w:t>
      </w:r>
      <w:r w:rsidR="00255EB7" w:rsidRPr="00774DAF">
        <w:rPr>
          <w:sz w:val="28"/>
          <w:szCs w:val="28"/>
        </w:rPr>
        <w:t xml:space="preserve"> (</w:t>
      </w:r>
      <w:r w:rsidR="00255EB7" w:rsidRPr="00774DAF">
        <w:rPr>
          <w:i/>
          <w:iCs/>
          <w:sz w:val="28"/>
          <w:szCs w:val="28"/>
        </w:rPr>
        <w:t>Le Devoir</w:t>
      </w:r>
      <w:r w:rsidR="00255EB7" w:rsidRPr="00774DAF">
        <w:rPr>
          <w:sz w:val="28"/>
          <w:szCs w:val="28"/>
        </w:rPr>
        <w:t>)</w:t>
      </w:r>
      <w:r w:rsidR="001D4688" w:rsidRPr="00774DAF">
        <w:rPr>
          <w:sz w:val="28"/>
          <w:szCs w:val="28"/>
        </w:rPr>
        <w:t>. Cette attitude aurait-el</w:t>
      </w:r>
      <w:r w:rsidR="00255EB7" w:rsidRPr="00774DAF">
        <w:rPr>
          <w:sz w:val="28"/>
          <w:szCs w:val="28"/>
        </w:rPr>
        <w:t>le</w:t>
      </w:r>
      <w:r w:rsidR="001D4688" w:rsidRPr="00774DAF">
        <w:rPr>
          <w:sz w:val="28"/>
          <w:szCs w:val="28"/>
        </w:rPr>
        <w:t xml:space="preserve"> à voir avec le projet de ce gouvernement d’ouvrir un Bureau du Québec à Tel-Aviv, en Israël</w:t>
      </w:r>
      <w:r w:rsidR="00255EB7" w:rsidRPr="00774DAF">
        <w:rPr>
          <w:sz w:val="28"/>
          <w:szCs w:val="28"/>
        </w:rPr>
        <w:t>? (Presse canadienne, 24 novembre 2023)? Ou serait-elle une autre manifestation des difficultés persistantes de la CAQ d’être en phase avec l’opinion de la majorité des Québécois?</w:t>
      </w:r>
    </w:p>
    <w:p w14:paraId="41A4564C" w14:textId="77777777" w:rsidR="00774DAF" w:rsidRPr="00774DAF" w:rsidRDefault="00774DAF" w:rsidP="00774DAF">
      <w:pPr>
        <w:spacing w:after="0" w:line="240" w:lineRule="auto"/>
        <w:jc w:val="both"/>
        <w:rPr>
          <w:sz w:val="28"/>
          <w:szCs w:val="28"/>
        </w:rPr>
      </w:pPr>
    </w:p>
    <w:p w14:paraId="0CBAFC7B" w14:textId="10E180A6" w:rsidR="00B603A0" w:rsidRPr="00774DAF" w:rsidRDefault="00F842BB" w:rsidP="00774DAF">
      <w:pPr>
        <w:spacing w:after="0" w:line="240" w:lineRule="auto"/>
        <w:jc w:val="both"/>
        <w:rPr>
          <w:b/>
          <w:bCs/>
          <w:sz w:val="28"/>
          <w:szCs w:val="28"/>
        </w:rPr>
      </w:pPr>
      <w:r w:rsidRPr="00774DAF">
        <w:rPr>
          <w:b/>
          <w:bCs/>
          <w:sz w:val="28"/>
          <w:szCs w:val="28"/>
        </w:rPr>
        <w:t xml:space="preserve">Rallumer la conscience d’une </w:t>
      </w:r>
      <w:r w:rsidR="00E30C9E" w:rsidRPr="00774DAF">
        <w:rPr>
          <w:b/>
          <w:bCs/>
          <w:sz w:val="28"/>
          <w:szCs w:val="28"/>
        </w:rPr>
        <w:t xml:space="preserve">commune </w:t>
      </w:r>
      <w:r w:rsidRPr="00774DAF">
        <w:rPr>
          <w:b/>
          <w:bCs/>
          <w:sz w:val="28"/>
          <w:szCs w:val="28"/>
        </w:rPr>
        <w:t xml:space="preserve">humanité </w:t>
      </w:r>
      <w:r w:rsidR="00E30C9E" w:rsidRPr="00774DAF">
        <w:rPr>
          <w:b/>
          <w:bCs/>
          <w:sz w:val="28"/>
          <w:szCs w:val="28"/>
        </w:rPr>
        <w:t xml:space="preserve">et nous tenir </w:t>
      </w:r>
      <w:r w:rsidRPr="00774DAF">
        <w:rPr>
          <w:b/>
          <w:bCs/>
          <w:sz w:val="28"/>
          <w:szCs w:val="28"/>
        </w:rPr>
        <w:t>aux côtés des plus vulnérables</w:t>
      </w:r>
      <w:r w:rsidR="00911BA5" w:rsidRPr="00774DAF">
        <w:rPr>
          <w:b/>
          <w:bCs/>
          <w:sz w:val="28"/>
          <w:szCs w:val="28"/>
        </w:rPr>
        <w:t xml:space="preserve"> pour </w:t>
      </w:r>
      <w:r w:rsidR="00E30C9E" w:rsidRPr="00774DAF">
        <w:rPr>
          <w:b/>
          <w:bCs/>
          <w:sz w:val="28"/>
          <w:szCs w:val="28"/>
        </w:rPr>
        <w:t xml:space="preserve">aider Rachel à </w:t>
      </w:r>
      <w:r w:rsidR="00911BA5" w:rsidRPr="00774DAF">
        <w:rPr>
          <w:b/>
          <w:bCs/>
          <w:sz w:val="28"/>
          <w:szCs w:val="28"/>
        </w:rPr>
        <w:t>retrouver l’espoir</w:t>
      </w:r>
      <w:r w:rsidR="004D4E60" w:rsidRPr="00774DAF">
        <w:rPr>
          <w:b/>
          <w:bCs/>
          <w:sz w:val="28"/>
          <w:szCs w:val="28"/>
        </w:rPr>
        <w:t xml:space="preserve"> </w:t>
      </w:r>
    </w:p>
    <w:p w14:paraId="14FE0B40" w14:textId="77777777" w:rsidR="00774DAF" w:rsidRDefault="00774DAF" w:rsidP="00774DAF">
      <w:pPr>
        <w:spacing w:after="0" w:line="240" w:lineRule="auto"/>
        <w:jc w:val="both"/>
        <w:rPr>
          <w:sz w:val="28"/>
          <w:szCs w:val="28"/>
        </w:rPr>
      </w:pPr>
    </w:p>
    <w:p w14:paraId="7B081F08" w14:textId="588F856A" w:rsidR="001D53AE" w:rsidRPr="00774DAF" w:rsidRDefault="001D53AE" w:rsidP="00774DAF">
      <w:pPr>
        <w:spacing w:after="0" w:line="240" w:lineRule="auto"/>
        <w:jc w:val="both"/>
        <w:rPr>
          <w:sz w:val="28"/>
          <w:szCs w:val="28"/>
        </w:rPr>
      </w:pPr>
      <w:r w:rsidRPr="00774DAF">
        <w:rPr>
          <w:sz w:val="28"/>
          <w:szCs w:val="28"/>
        </w:rPr>
        <w:t xml:space="preserve">Décidément, les Grecs avaient raison, comme me l’écrivait mon ami André </w:t>
      </w:r>
      <w:proofErr w:type="spellStart"/>
      <w:r w:rsidRPr="00774DAF">
        <w:rPr>
          <w:sz w:val="28"/>
          <w:szCs w:val="28"/>
        </w:rPr>
        <w:t>Myre</w:t>
      </w:r>
      <w:proofErr w:type="spellEnd"/>
      <w:r w:rsidR="00B603A0" w:rsidRPr="00774DAF">
        <w:rPr>
          <w:sz w:val="28"/>
          <w:szCs w:val="28"/>
        </w:rPr>
        <w:t>, bibliste</w:t>
      </w:r>
      <w:r w:rsidRPr="00774DAF">
        <w:rPr>
          <w:sz w:val="28"/>
          <w:szCs w:val="28"/>
        </w:rPr>
        <w:t> : «</w:t>
      </w:r>
      <w:r w:rsidR="00C43A0F" w:rsidRPr="00774DAF">
        <w:rPr>
          <w:sz w:val="28"/>
          <w:szCs w:val="28"/>
        </w:rPr>
        <w:t xml:space="preserve"> </w:t>
      </w:r>
      <w:r w:rsidRPr="00774DAF">
        <w:rPr>
          <w:sz w:val="28"/>
          <w:szCs w:val="28"/>
        </w:rPr>
        <w:t>les dieux rendent fous ceux qu’ils veulent perdre</w:t>
      </w:r>
      <w:r w:rsidR="00DB1536" w:rsidRPr="00774DAF">
        <w:rPr>
          <w:sz w:val="28"/>
          <w:szCs w:val="28"/>
        </w:rPr>
        <w:t xml:space="preserve"> </w:t>
      </w:r>
      <w:r w:rsidRPr="00774DAF">
        <w:rPr>
          <w:sz w:val="28"/>
          <w:szCs w:val="28"/>
        </w:rPr>
        <w:t>»! Tout comme cet autre «</w:t>
      </w:r>
      <w:r w:rsidR="00AC43F7" w:rsidRPr="00774DAF">
        <w:rPr>
          <w:sz w:val="28"/>
          <w:szCs w:val="28"/>
        </w:rPr>
        <w:t xml:space="preserve"> </w:t>
      </w:r>
      <w:r w:rsidRPr="00774DAF">
        <w:rPr>
          <w:sz w:val="28"/>
          <w:szCs w:val="28"/>
        </w:rPr>
        <w:t>boucher</w:t>
      </w:r>
      <w:r w:rsidR="00AC43F7" w:rsidRPr="00774DAF">
        <w:rPr>
          <w:sz w:val="28"/>
          <w:szCs w:val="28"/>
        </w:rPr>
        <w:t xml:space="preserve"> </w:t>
      </w:r>
      <w:r w:rsidRPr="00774DAF">
        <w:rPr>
          <w:sz w:val="28"/>
          <w:szCs w:val="28"/>
        </w:rPr>
        <w:t xml:space="preserve">», </w:t>
      </w:r>
      <w:r w:rsidR="00346C63" w:rsidRPr="00774DAF">
        <w:rPr>
          <w:sz w:val="28"/>
          <w:szCs w:val="28"/>
        </w:rPr>
        <w:t>celui du Kremlin, impitoyable pour les enfants</w:t>
      </w:r>
      <w:r w:rsidR="00766BD8" w:rsidRPr="00774DAF">
        <w:rPr>
          <w:sz w:val="28"/>
          <w:szCs w:val="28"/>
        </w:rPr>
        <w:t xml:space="preserve"> </w:t>
      </w:r>
      <w:r w:rsidR="00AF6325" w:rsidRPr="00774DAF">
        <w:rPr>
          <w:sz w:val="28"/>
          <w:szCs w:val="28"/>
        </w:rPr>
        <w:t>mourant sous les bombardements russes d’Alep, en Syrie, ou encore en ayant fait enlever et déporter plus de 16 226 enfants u</w:t>
      </w:r>
      <w:r w:rsidR="00766BD8" w:rsidRPr="00774DAF">
        <w:rPr>
          <w:sz w:val="28"/>
          <w:szCs w:val="28"/>
        </w:rPr>
        <w:t>krain</w:t>
      </w:r>
      <w:r w:rsidR="00AF6325" w:rsidRPr="00774DAF">
        <w:rPr>
          <w:sz w:val="28"/>
          <w:szCs w:val="28"/>
        </w:rPr>
        <w:t>iens</w:t>
      </w:r>
      <w:r w:rsidR="00766BD8" w:rsidRPr="00774DAF">
        <w:rPr>
          <w:sz w:val="28"/>
          <w:szCs w:val="28"/>
        </w:rPr>
        <w:t xml:space="preserve"> </w:t>
      </w:r>
      <w:r w:rsidR="00AF6325" w:rsidRPr="00774DAF">
        <w:rPr>
          <w:sz w:val="28"/>
          <w:szCs w:val="28"/>
        </w:rPr>
        <w:t>en date du 23 mars 2023 (</w:t>
      </w:r>
      <w:r w:rsidR="00AF6325" w:rsidRPr="00774DAF">
        <w:rPr>
          <w:i/>
          <w:iCs/>
          <w:sz w:val="28"/>
          <w:szCs w:val="28"/>
        </w:rPr>
        <w:t>Le Devoir</w:t>
      </w:r>
      <w:r w:rsidR="00AF6325" w:rsidRPr="00774DAF">
        <w:rPr>
          <w:sz w:val="28"/>
          <w:szCs w:val="28"/>
        </w:rPr>
        <w:t>)</w:t>
      </w:r>
      <w:r w:rsidR="00346C63" w:rsidRPr="00774DAF">
        <w:rPr>
          <w:sz w:val="28"/>
          <w:szCs w:val="28"/>
        </w:rPr>
        <w:t>, Hérode et N</w:t>
      </w:r>
      <w:r w:rsidR="00F82B6F" w:rsidRPr="00774DAF">
        <w:rPr>
          <w:sz w:val="28"/>
          <w:szCs w:val="28"/>
        </w:rPr>
        <w:t>e</w:t>
      </w:r>
      <w:r w:rsidR="00346C63" w:rsidRPr="00774DAF">
        <w:rPr>
          <w:sz w:val="28"/>
          <w:szCs w:val="28"/>
        </w:rPr>
        <w:t xml:space="preserve">tanyahou, </w:t>
      </w:r>
      <w:r w:rsidRPr="00774DAF">
        <w:rPr>
          <w:sz w:val="28"/>
          <w:szCs w:val="28"/>
        </w:rPr>
        <w:t>ces deux</w:t>
      </w:r>
      <w:r w:rsidR="00346C63" w:rsidRPr="00774DAF">
        <w:rPr>
          <w:sz w:val="28"/>
          <w:szCs w:val="28"/>
        </w:rPr>
        <w:t xml:space="preserve"> potentats narcissiques</w:t>
      </w:r>
      <w:r w:rsidR="00030866" w:rsidRPr="00774DAF">
        <w:rPr>
          <w:sz w:val="28"/>
          <w:szCs w:val="28"/>
        </w:rPr>
        <w:t xml:space="preserve"> et paranoïaques,</w:t>
      </w:r>
      <w:r w:rsidR="00346C63" w:rsidRPr="00774DAF">
        <w:rPr>
          <w:sz w:val="28"/>
          <w:szCs w:val="28"/>
        </w:rPr>
        <w:t xml:space="preserve"> pantins/acteurs du grand jeu de la géopolitique et de ses bas intérêts </w:t>
      </w:r>
      <w:r w:rsidR="00AE45B3" w:rsidRPr="00774DAF">
        <w:rPr>
          <w:sz w:val="28"/>
          <w:szCs w:val="28"/>
        </w:rPr>
        <w:t xml:space="preserve">de tous ordres, </w:t>
      </w:r>
      <w:r w:rsidR="00346C63" w:rsidRPr="00774DAF">
        <w:rPr>
          <w:sz w:val="28"/>
          <w:szCs w:val="28"/>
        </w:rPr>
        <w:t xml:space="preserve">déclinés en structures, institutions et stratégies injustes et criminelles, ne peuvent comprendre l’humanité qui cherche à se faire neuve à travers ses enfants. </w:t>
      </w:r>
      <w:r w:rsidR="00FF6FED" w:rsidRPr="00774DAF">
        <w:rPr>
          <w:sz w:val="28"/>
          <w:szCs w:val="28"/>
        </w:rPr>
        <w:t>Dès le 13 octobre 2023, N</w:t>
      </w:r>
      <w:r w:rsidR="00F82B6F" w:rsidRPr="00774DAF">
        <w:rPr>
          <w:sz w:val="28"/>
          <w:szCs w:val="28"/>
        </w:rPr>
        <w:t>e</w:t>
      </w:r>
      <w:r w:rsidR="00FF6FED" w:rsidRPr="00774DAF">
        <w:rPr>
          <w:sz w:val="28"/>
          <w:szCs w:val="28"/>
        </w:rPr>
        <w:t xml:space="preserve">tanyahou, par la voix de son ministre de la défense, </w:t>
      </w:r>
      <w:r w:rsidR="00766BD8" w:rsidRPr="00774DAF">
        <w:rPr>
          <w:sz w:val="28"/>
          <w:szCs w:val="28"/>
        </w:rPr>
        <w:t>a</w:t>
      </w:r>
      <w:r w:rsidR="00FF6FED" w:rsidRPr="00774DAF">
        <w:rPr>
          <w:sz w:val="28"/>
          <w:szCs w:val="28"/>
        </w:rPr>
        <w:t>vait</w:t>
      </w:r>
      <w:r w:rsidR="00766BD8" w:rsidRPr="00774DAF">
        <w:rPr>
          <w:sz w:val="28"/>
          <w:szCs w:val="28"/>
        </w:rPr>
        <w:t xml:space="preserve"> déjà déshumanisé les Palestiniens</w:t>
      </w:r>
      <w:r w:rsidR="00286406" w:rsidRPr="00774DAF">
        <w:rPr>
          <w:sz w:val="28"/>
          <w:szCs w:val="28"/>
        </w:rPr>
        <w:t xml:space="preserve"> en </w:t>
      </w:r>
      <w:r w:rsidR="00766BD8" w:rsidRPr="00774DAF">
        <w:rPr>
          <w:sz w:val="28"/>
          <w:szCs w:val="28"/>
        </w:rPr>
        <w:t>les décrétant</w:t>
      </w:r>
      <w:proofErr w:type="gramStart"/>
      <w:r w:rsidR="00766BD8" w:rsidRPr="00774DAF">
        <w:rPr>
          <w:sz w:val="28"/>
          <w:szCs w:val="28"/>
        </w:rPr>
        <w:t xml:space="preserve"> «animaux</w:t>
      </w:r>
      <w:proofErr w:type="gramEnd"/>
      <w:r w:rsidR="00766BD8" w:rsidRPr="00774DAF">
        <w:rPr>
          <w:sz w:val="28"/>
          <w:szCs w:val="28"/>
        </w:rPr>
        <w:t xml:space="preserve"> </w:t>
      </w:r>
      <w:r w:rsidR="00B603A0" w:rsidRPr="00774DAF">
        <w:rPr>
          <w:sz w:val="28"/>
          <w:szCs w:val="28"/>
        </w:rPr>
        <w:t>humains</w:t>
      </w:r>
      <w:r w:rsidR="00766BD8" w:rsidRPr="00774DAF">
        <w:rPr>
          <w:sz w:val="28"/>
          <w:szCs w:val="28"/>
        </w:rPr>
        <w:t>»</w:t>
      </w:r>
      <w:r w:rsidR="00FF6FED" w:rsidRPr="00774DAF">
        <w:rPr>
          <w:sz w:val="28"/>
          <w:szCs w:val="28"/>
        </w:rPr>
        <w:t xml:space="preserve">. </w:t>
      </w:r>
      <w:r w:rsidR="00766BD8" w:rsidRPr="00774DAF">
        <w:rPr>
          <w:sz w:val="28"/>
          <w:szCs w:val="28"/>
        </w:rPr>
        <w:t>Ces trois-là</w:t>
      </w:r>
      <w:r w:rsidR="00346C63" w:rsidRPr="00774DAF">
        <w:rPr>
          <w:sz w:val="28"/>
          <w:szCs w:val="28"/>
        </w:rPr>
        <w:t xml:space="preserve"> ne peuvent </w:t>
      </w:r>
      <w:r w:rsidR="00891DA2" w:rsidRPr="00774DAF">
        <w:rPr>
          <w:sz w:val="28"/>
          <w:szCs w:val="28"/>
        </w:rPr>
        <w:t xml:space="preserve">pas </w:t>
      </w:r>
      <w:r w:rsidR="00346C63" w:rsidRPr="00774DAF">
        <w:rPr>
          <w:sz w:val="28"/>
          <w:szCs w:val="28"/>
        </w:rPr>
        <w:t xml:space="preserve">non plus comprendre Noël : la joie indicible </w:t>
      </w:r>
      <w:r w:rsidR="00766BD8" w:rsidRPr="00774DAF">
        <w:rPr>
          <w:sz w:val="28"/>
          <w:szCs w:val="28"/>
        </w:rPr>
        <w:t>jaillissant</w:t>
      </w:r>
      <w:r w:rsidR="00346C63" w:rsidRPr="00774DAF">
        <w:rPr>
          <w:sz w:val="28"/>
          <w:szCs w:val="28"/>
        </w:rPr>
        <w:t xml:space="preserve"> de la </w:t>
      </w:r>
      <w:r w:rsidR="00766BD8" w:rsidRPr="00774DAF">
        <w:rPr>
          <w:sz w:val="28"/>
          <w:szCs w:val="28"/>
        </w:rPr>
        <w:t>venue</w:t>
      </w:r>
      <w:r w:rsidR="00346C63" w:rsidRPr="00774DAF">
        <w:rPr>
          <w:sz w:val="28"/>
          <w:szCs w:val="28"/>
        </w:rPr>
        <w:t xml:space="preserve"> d</w:t>
      </w:r>
      <w:r w:rsidR="00766BD8" w:rsidRPr="00774DAF">
        <w:rPr>
          <w:sz w:val="28"/>
          <w:szCs w:val="28"/>
        </w:rPr>
        <w:t>’un</w:t>
      </w:r>
      <w:r w:rsidR="00346C63" w:rsidRPr="00774DAF">
        <w:rPr>
          <w:sz w:val="28"/>
          <w:szCs w:val="28"/>
        </w:rPr>
        <w:t xml:space="preserve"> Dieu prenant </w:t>
      </w:r>
      <w:r w:rsidR="00766BD8" w:rsidRPr="00774DAF">
        <w:rPr>
          <w:sz w:val="28"/>
          <w:szCs w:val="28"/>
        </w:rPr>
        <w:t xml:space="preserve">humblement </w:t>
      </w:r>
      <w:r w:rsidR="00346C63" w:rsidRPr="00774DAF">
        <w:rPr>
          <w:sz w:val="28"/>
          <w:szCs w:val="28"/>
        </w:rPr>
        <w:t xml:space="preserve">chair humaine, non pas celle d’un « roi » ou d’un quelconque autre puissant, mais </w:t>
      </w:r>
      <w:r w:rsidR="00B3516F" w:rsidRPr="00774DAF">
        <w:rPr>
          <w:sz w:val="28"/>
          <w:szCs w:val="28"/>
        </w:rPr>
        <w:t>la chair la plus</w:t>
      </w:r>
      <w:r w:rsidR="00346C63" w:rsidRPr="00774DAF">
        <w:rPr>
          <w:sz w:val="28"/>
          <w:szCs w:val="28"/>
        </w:rPr>
        <w:t xml:space="preserve"> vulnérab</w:t>
      </w:r>
      <w:r w:rsidR="00B3516F" w:rsidRPr="00774DAF">
        <w:rPr>
          <w:sz w:val="28"/>
          <w:szCs w:val="28"/>
        </w:rPr>
        <w:t>le</w:t>
      </w:r>
      <w:r w:rsidR="00346C63" w:rsidRPr="00774DAF">
        <w:rPr>
          <w:sz w:val="28"/>
          <w:szCs w:val="28"/>
        </w:rPr>
        <w:t xml:space="preserve"> possible, celle d’un enfant, de cet Enfant appelé Jésus</w:t>
      </w:r>
      <w:r w:rsidR="0033723A" w:rsidRPr="00774DAF">
        <w:rPr>
          <w:sz w:val="28"/>
          <w:szCs w:val="28"/>
        </w:rPr>
        <w:t xml:space="preserve"> dont tout l’itinéraire en fera un</w:t>
      </w:r>
      <w:r w:rsidR="00771854" w:rsidRPr="00774DAF">
        <w:rPr>
          <w:sz w:val="28"/>
          <w:szCs w:val="28"/>
        </w:rPr>
        <w:t xml:space="preserve"> </w:t>
      </w:r>
      <w:r w:rsidR="00566BD0" w:rsidRPr="00774DAF">
        <w:rPr>
          <w:sz w:val="28"/>
          <w:szCs w:val="28"/>
        </w:rPr>
        <w:t>m</w:t>
      </w:r>
      <w:r w:rsidR="00771854" w:rsidRPr="00774DAF">
        <w:rPr>
          <w:sz w:val="28"/>
          <w:szCs w:val="28"/>
        </w:rPr>
        <w:t xml:space="preserve">essager incomparable de la </w:t>
      </w:r>
      <w:r w:rsidR="006B0830" w:rsidRPr="00774DAF">
        <w:rPr>
          <w:sz w:val="28"/>
          <w:szCs w:val="28"/>
        </w:rPr>
        <w:t xml:space="preserve">justice et </w:t>
      </w:r>
      <w:r w:rsidR="006B0830" w:rsidRPr="00774DAF">
        <w:rPr>
          <w:sz w:val="28"/>
          <w:szCs w:val="28"/>
        </w:rPr>
        <w:lastRenderedPageBreak/>
        <w:t xml:space="preserve">de la </w:t>
      </w:r>
      <w:r w:rsidR="00AE45B3" w:rsidRPr="00774DAF">
        <w:rPr>
          <w:sz w:val="28"/>
          <w:szCs w:val="28"/>
        </w:rPr>
        <w:t>p</w:t>
      </w:r>
      <w:r w:rsidR="00771854" w:rsidRPr="00774DAF">
        <w:rPr>
          <w:sz w:val="28"/>
          <w:szCs w:val="28"/>
        </w:rPr>
        <w:t>aix.</w:t>
      </w:r>
      <w:r w:rsidR="00346C63" w:rsidRPr="00774DAF">
        <w:rPr>
          <w:sz w:val="28"/>
          <w:szCs w:val="28"/>
        </w:rPr>
        <w:t xml:space="preserve"> Une </w:t>
      </w:r>
      <w:r w:rsidR="00B3516F" w:rsidRPr="00774DAF">
        <w:rPr>
          <w:sz w:val="28"/>
          <w:szCs w:val="28"/>
        </w:rPr>
        <w:t>irruption</w:t>
      </w:r>
      <w:r w:rsidR="00346C63" w:rsidRPr="00774DAF">
        <w:rPr>
          <w:sz w:val="28"/>
          <w:szCs w:val="28"/>
        </w:rPr>
        <w:t xml:space="preserve"> </w:t>
      </w:r>
      <w:r w:rsidR="00030866" w:rsidRPr="00774DAF">
        <w:rPr>
          <w:sz w:val="28"/>
          <w:szCs w:val="28"/>
        </w:rPr>
        <w:t xml:space="preserve">divine </w:t>
      </w:r>
      <w:r w:rsidR="00346C63" w:rsidRPr="00774DAF">
        <w:rPr>
          <w:sz w:val="28"/>
          <w:szCs w:val="28"/>
        </w:rPr>
        <w:t>témoignant</w:t>
      </w:r>
      <w:r w:rsidR="00B3516F" w:rsidRPr="00774DAF">
        <w:rPr>
          <w:sz w:val="28"/>
          <w:szCs w:val="28"/>
        </w:rPr>
        <w:t xml:space="preserve"> aussi</w:t>
      </w:r>
      <w:r w:rsidR="00346C63" w:rsidRPr="00774DAF">
        <w:rPr>
          <w:sz w:val="28"/>
          <w:szCs w:val="28"/>
        </w:rPr>
        <w:t xml:space="preserve"> d’une solidarité sans retour avec l’humanité</w:t>
      </w:r>
      <w:r w:rsidR="00312A8A" w:rsidRPr="00774DAF">
        <w:rPr>
          <w:sz w:val="28"/>
          <w:szCs w:val="28"/>
        </w:rPr>
        <w:t xml:space="preserve"> </w:t>
      </w:r>
      <w:r w:rsidR="00346C63" w:rsidRPr="00774DAF">
        <w:rPr>
          <w:sz w:val="28"/>
          <w:szCs w:val="28"/>
        </w:rPr>
        <w:t>et</w:t>
      </w:r>
      <w:r w:rsidR="00312A8A" w:rsidRPr="00774DAF">
        <w:rPr>
          <w:sz w:val="28"/>
          <w:szCs w:val="28"/>
        </w:rPr>
        <w:t>,</w:t>
      </w:r>
      <w:r w:rsidR="00346C63" w:rsidRPr="00774DAF">
        <w:rPr>
          <w:sz w:val="28"/>
          <w:szCs w:val="28"/>
        </w:rPr>
        <w:t xml:space="preserve"> conséquemment, de l’incompressible dignité de celle-ci</w:t>
      </w:r>
      <w:r w:rsidR="00891DA2" w:rsidRPr="00774DAF">
        <w:rPr>
          <w:sz w:val="28"/>
          <w:szCs w:val="28"/>
        </w:rPr>
        <w:t xml:space="preserve"> et</w:t>
      </w:r>
      <w:r w:rsidR="00AC43F7" w:rsidRPr="00774DAF">
        <w:rPr>
          <w:sz w:val="28"/>
          <w:szCs w:val="28"/>
        </w:rPr>
        <w:t xml:space="preserve"> de celle</w:t>
      </w:r>
      <w:r w:rsidR="00891DA2" w:rsidRPr="00774DAF">
        <w:rPr>
          <w:sz w:val="28"/>
          <w:szCs w:val="28"/>
        </w:rPr>
        <w:t xml:space="preserve"> de ses enfants</w:t>
      </w:r>
      <w:r w:rsidR="00346C63" w:rsidRPr="00774DAF">
        <w:rPr>
          <w:sz w:val="28"/>
          <w:szCs w:val="28"/>
        </w:rPr>
        <w:t>. C’est en ce sens q</w:t>
      </w:r>
      <w:r w:rsidR="00286406" w:rsidRPr="00774DAF">
        <w:rPr>
          <w:sz w:val="28"/>
          <w:szCs w:val="28"/>
        </w:rPr>
        <w:t>ue depuis</w:t>
      </w:r>
      <w:r w:rsidR="00346C63" w:rsidRPr="00774DAF">
        <w:rPr>
          <w:sz w:val="28"/>
          <w:szCs w:val="28"/>
        </w:rPr>
        <w:t xml:space="preserve"> </w:t>
      </w:r>
      <w:r w:rsidR="00366EE4" w:rsidRPr="00774DAF">
        <w:rPr>
          <w:sz w:val="28"/>
          <w:szCs w:val="28"/>
        </w:rPr>
        <w:t xml:space="preserve">la crèche de </w:t>
      </w:r>
      <w:r w:rsidR="00346C63" w:rsidRPr="00774DAF">
        <w:rPr>
          <w:sz w:val="28"/>
          <w:szCs w:val="28"/>
        </w:rPr>
        <w:t xml:space="preserve">Noël, ce divin Enfant « nous appelle tous », comme </w:t>
      </w:r>
      <w:r w:rsidR="00891DA2" w:rsidRPr="00774DAF">
        <w:rPr>
          <w:sz w:val="28"/>
          <w:szCs w:val="28"/>
        </w:rPr>
        <w:t>le souligne un vieux cantique, afin que Rachel n’ait plus jamais à pleurer (et être consolée) d’autres de ses enfants, quels qu’ils soient</w:t>
      </w:r>
      <w:r w:rsidR="00312A8A" w:rsidRPr="00774DAF">
        <w:rPr>
          <w:sz w:val="28"/>
          <w:szCs w:val="28"/>
        </w:rPr>
        <w:t>!</w:t>
      </w:r>
    </w:p>
    <w:p w14:paraId="03DB27D1" w14:textId="77777777" w:rsidR="00774DAF" w:rsidRDefault="00774DAF" w:rsidP="00774DAF">
      <w:pPr>
        <w:spacing w:after="0" w:line="240" w:lineRule="auto"/>
        <w:jc w:val="both"/>
        <w:rPr>
          <w:sz w:val="28"/>
          <w:szCs w:val="28"/>
        </w:rPr>
      </w:pPr>
    </w:p>
    <w:p w14:paraId="356EB953" w14:textId="7102649F" w:rsidR="003F6C96" w:rsidRPr="00774DAF" w:rsidRDefault="003F6C96" w:rsidP="00774DAF">
      <w:pPr>
        <w:spacing w:after="0" w:line="240" w:lineRule="auto"/>
        <w:jc w:val="both"/>
        <w:rPr>
          <w:sz w:val="28"/>
          <w:szCs w:val="28"/>
        </w:rPr>
      </w:pPr>
      <w:r w:rsidRPr="00774DAF">
        <w:rPr>
          <w:sz w:val="28"/>
          <w:szCs w:val="28"/>
        </w:rPr>
        <w:t xml:space="preserve">Dans le passage de la fin 2023 à ce début de 2024, l’inhumanité est en train d’écrire des pages parmi les plus monstrueuses et inédites de son histoire. On n’arrive pas à imaginer quelle accumulation d’incompréhensions, d’injustices, de souffrances, </w:t>
      </w:r>
      <w:r w:rsidR="00A87B2F" w:rsidRPr="00774DAF">
        <w:rPr>
          <w:sz w:val="28"/>
          <w:szCs w:val="28"/>
        </w:rPr>
        <w:t xml:space="preserve">d’insécurité, </w:t>
      </w:r>
      <w:r w:rsidRPr="00774DAF">
        <w:rPr>
          <w:sz w:val="28"/>
          <w:szCs w:val="28"/>
        </w:rPr>
        <w:t xml:space="preserve">de </w:t>
      </w:r>
      <w:r w:rsidR="00613874" w:rsidRPr="00774DAF">
        <w:rPr>
          <w:sz w:val="28"/>
          <w:szCs w:val="28"/>
        </w:rPr>
        <w:t xml:space="preserve">rage et de </w:t>
      </w:r>
      <w:r w:rsidRPr="00774DAF">
        <w:rPr>
          <w:sz w:val="28"/>
          <w:szCs w:val="28"/>
        </w:rPr>
        <w:t>haine</w:t>
      </w:r>
      <w:r w:rsidR="00613874" w:rsidRPr="00774DAF">
        <w:rPr>
          <w:sz w:val="28"/>
          <w:szCs w:val="28"/>
        </w:rPr>
        <w:t>,</w:t>
      </w:r>
      <w:r w:rsidRPr="00774DAF">
        <w:rPr>
          <w:sz w:val="28"/>
          <w:szCs w:val="28"/>
        </w:rPr>
        <w:t xml:space="preserve"> et même, dans certains cas, de méprises sur le divin au nom duquel on prétend agir, a pu conduire à un tel désastre, un volcan!  Après plus d’un siècle, le conflit entre Israël et la Palestine illustre encore une fois comment le monde tel qu’il va n’arrive pas à sortir de ses vieilles ornières. Les plus puissants,</w:t>
      </w:r>
      <w:r w:rsidR="001E654F" w:rsidRPr="00774DAF">
        <w:rPr>
          <w:sz w:val="28"/>
          <w:szCs w:val="28"/>
        </w:rPr>
        <w:t xml:space="preserve"> ou les</w:t>
      </w:r>
      <w:r w:rsidRPr="00774DAF">
        <w:rPr>
          <w:sz w:val="28"/>
          <w:szCs w:val="28"/>
        </w:rPr>
        <w:t xml:space="preserve"> </w:t>
      </w:r>
      <w:r w:rsidR="0093553D" w:rsidRPr="00774DAF">
        <w:rPr>
          <w:sz w:val="28"/>
          <w:szCs w:val="28"/>
        </w:rPr>
        <w:t>vainqueurs</w:t>
      </w:r>
      <w:proofErr w:type="gramStart"/>
      <w:r w:rsidRPr="00774DAF">
        <w:rPr>
          <w:sz w:val="28"/>
          <w:szCs w:val="28"/>
        </w:rPr>
        <w:t xml:space="preserve"> «rendus</w:t>
      </w:r>
      <w:proofErr w:type="gramEnd"/>
      <w:r w:rsidRPr="00774DAF">
        <w:rPr>
          <w:sz w:val="28"/>
          <w:szCs w:val="28"/>
        </w:rPr>
        <w:t xml:space="preserve"> fous» par leurs illusoires et asservissants intérêts</w:t>
      </w:r>
      <w:r w:rsidR="00366EE4" w:rsidRPr="00774DAF">
        <w:rPr>
          <w:sz w:val="28"/>
          <w:szCs w:val="28"/>
        </w:rPr>
        <w:t xml:space="preserve">, </w:t>
      </w:r>
      <w:r w:rsidR="001612FC" w:rsidRPr="00774DAF">
        <w:rPr>
          <w:sz w:val="28"/>
          <w:szCs w:val="28"/>
        </w:rPr>
        <w:t>impos</w:t>
      </w:r>
      <w:r w:rsidR="00366EE4" w:rsidRPr="00774DAF">
        <w:rPr>
          <w:sz w:val="28"/>
          <w:szCs w:val="28"/>
        </w:rPr>
        <w:t>e</w:t>
      </w:r>
      <w:r w:rsidR="001612FC" w:rsidRPr="00774DAF">
        <w:rPr>
          <w:sz w:val="28"/>
          <w:szCs w:val="28"/>
        </w:rPr>
        <w:t>nt leur ordre</w:t>
      </w:r>
      <w:r w:rsidR="00366EE4" w:rsidRPr="00774DAF">
        <w:rPr>
          <w:sz w:val="28"/>
          <w:szCs w:val="28"/>
        </w:rPr>
        <w:t xml:space="preserve"> et</w:t>
      </w:r>
      <w:r w:rsidRPr="00774DAF">
        <w:rPr>
          <w:sz w:val="28"/>
          <w:szCs w:val="28"/>
        </w:rPr>
        <w:t xml:space="preserve"> finissent toujours, avec le temps, par paraître avoir raison, tandis que les plus faibles, ou les </w:t>
      </w:r>
      <w:r w:rsidR="001612FC" w:rsidRPr="00774DAF">
        <w:rPr>
          <w:sz w:val="28"/>
          <w:szCs w:val="28"/>
        </w:rPr>
        <w:t>vaincus</w:t>
      </w:r>
      <w:r w:rsidRPr="00774DAF">
        <w:rPr>
          <w:sz w:val="28"/>
          <w:szCs w:val="28"/>
        </w:rPr>
        <w:t>, semblent invariablement avoir tort, même si les règles du droit international ont pu être constamment bafouées en leur défaveur dans la confrontation en cause. Un tel monde n’est-il pas absolument dépassé, dangereux pour tous, et sans avenir</w:t>
      </w:r>
      <w:r w:rsidR="00E30C9E" w:rsidRPr="00774DAF">
        <w:rPr>
          <w:sz w:val="28"/>
          <w:szCs w:val="28"/>
        </w:rPr>
        <w:t>, surtout à l’heure des grands défis environnementaux</w:t>
      </w:r>
      <w:r w:rsidRPr="00774DAF">
        <w:rPr>
          <w:sz w:val="28"/>
          <w:szCs w:val="28"/>
        </w:rPr>
        <w:t>? À quand une ère, pour reprendre la si inspirante promesse biblique de</w:t>
      </w:r>
      <w:proofErr w:type="gramStart"/>
      <w:r w:rsidRPr="00774DAF">
        <w:rPr>
          <w:sz w:val="28"/>
          <w:szCs w:val="28"/>
        </w:rPr>
        <w:t xml:space="preserve"> «cieux</w:t>
      </w:r>
      <w:proofErr w:type="gramEnd"/>
      <w:r w:rsidRPr="00774DAF">
        <w:rPr>
          <w:sz w:val="28"/>
          <w:szCs w:val="28"/>
        </w:rPr>
        <w:t xml:space="preserve"> nouveaux et d’une terre nouvelle», bien familière à Israël, où «le loup et l’agneau paîtront ensemble» (Isaïe 65, 25)? À la manière dont les enfants musulmans et chrétiens de l’école de Ramallah, par exemple, d’où provient la photo d’une crèche jointe au présent article, étudient et jouent ensemble, sans aucune discrimination?</w:t>
      </w:r>
    </w:p>
    <w:p w14:paraId="712754E5" w14:textId="77777777" w:rsidR="00774DAF" w:rsidRDefault="00774DAF" w:rsidP="00774DAF">
      <w:pPr>
        <w:spacing w:after="0" w:line="240" w:lineRule="auto"/>
        <w:jc w:val="both"/>
        <w:rPr>
          <w:sz w:val="28"/>
          <w:szCs w:val="28"/>
        </w:rPr>
      </w:pPr>
    </w:p>
    <w:p w14:paraId="73C87B9E" w14:textId="099340BD" w:rsidR="003F6C96" w:rsidRPr="00774DAF" w:rsidRDefault="003F6C96" w:rsidP="00774DAF">
      <w:pPr>
        <w:spacing w:after="0" w:line="240" w:lineRule="auto"/>
        <w:jc w:val="both"/>
        <w:rPr>
          <w:sz w:val="28"/>
          <w:szCs w:val="28"/>
        </w:rPr>
      </w:pPr>
      <w:r w:rsidRPr="00774DAF">
        <w:rPr>
          <w:sz w:val="28"/>
          <w:szCs w:val="28"/>
        </w:rPr>
        <w:t>Nous sommes, certes, sidérés et nous nous sentons impuissants</w:t>
      </w:r>
      <w:r w:rsidR="001612FC" w:rsidRPr="00774DAF">
        <w:rPr>
          <w:sz w:val="28"/>
          <w:szCs w:val="28"/>
        </w:rPr>
        <w:t>, avec une irrésistible envie de crier</w:t>
      </w:r>
      <w:r w:rsidRPr="00774DAF">
        <w:rPr>
          <w:sz w:val="28"/>
          <w:szCs w:val="28"/>
        </w:rPr>
        <w:t>. Mais ne pouvons-nous pas, tout au moins</w:t>
      </w:r>
      <w:r w:rsidR="00F244EF" w:rsidRPr="00774DAF">
        <w:rPr>
          <w:sz w:val="28"/>
          <w:szCs w:val="28"/>
        </w:rPr>
        <w:t xml:space="preserve">, </w:t>
      </w:r>
      <w:r w:rsidR="00911BA5" w:rsidRPr="00774DAF">
        <w:rPr>
          <w:sz w:val="28"/>
          <w:szCs w:val="28"/>
        </w:rPr>
        <w:t xml:space="preserve">nous informer au mieux </w:t>
      </w:r>
      <w:r w:rsidR="00F77852" w:rsidRPr="00774DAF">
        <w:rPr>
          <w:sz w:val="28"/>
          <w:szCs w:val="28"/>
        </w:rPr>
        <w:t>(histoire</w:t>
      </w:r>
      <w:r w:rsidR="009D5E8D" w:rsidRPr="00774DAF">
        <w:rPr>
          <w:sz w:val="28"/>
          <w:szCs w:val="28"/>
        </w:rPr>
        <w:t>,</w:t>
      </w:r>
      <w:r w:rsidR="00F77852" w:rsidRPr="00774DAF">
        <w:rPr>
          <w:sz w:val="28"/>
          <w:szCs w:val="28"/>
        </w:rPr>
        <w:t xml:space="preserve"> actualité…) </w:t>
      </w:r>
      <w:r w:rsidR="00911BA5" w:rsidRPr="00774DAF">
        <w:rPr>
          <w:sz w:val="28"/>
          <w:szCs w:val="28"/>
        </w:rPr>
        <w:t>et</w:t>
      </w:r>
      <w:r w:rsidRPr="00774DAF">
        <w:rPr>
          <w:sz w:val="28"/>
          <w:szCs w:val="28"/>
        </w:rPr>
        <w:t xml:space="preserve"> contribuer chez</w:t>
      </w:r>
      <w:r w:rsidR="00CA1F2F" w:rsidRPr="00774DAF">
        <w:rPr>
          <w:sz w:val="28"/>
          <w:szCs w:val="28"/>
        </w:rPr>
        <w:t xml:space="preserve"> </w:t>
      </w:r>
      <w:r w:rsidRPr="00774DAF">
        <w:rPr>
          <w:sz w:val="28"/>
          <w:szCs w:val="28"/>
        </w:rPr>
        <w:t xml:space="preserve">nous même </w:t>
      </w:r>
      <w:r w:rsidR="00A87B2F" w:rsidRPr="00774DAF">
        <w:rPr>
          <w:sz w:val="28"/>
          <w:szCs w:val="28"/>
        </w:rPr>
        <w:t>et auprès de no</w:t>
      </w:r>
      <w:r w:rsidR="00366EE4" w:rsidRPr="00774DAF">
        <w:rPr>
          <w:sz w:val="28"/>
          <w:szCs w:val="28"/>
        </w:rPr>
        <w:t>s</w:t>
      </w:r>
      <w:r w:rsidR="00A87B2F" w:rsidRPr="00774DAF">
        <w:rPr>
          <w:sz w:val="28"/>
          <w:szCs w:val="28"/>
        </w:rPr>
        <w:t xml:space="preserve"> gouvernement</w:t>
      </w:r>
      <w:r w:rsidR="00366EE4" w:rsidRPr="00774DAF">
        <w:rPr>
          <w:sz w:val="28"/>
          <w:szCs w:val="28"/>
        </w:rPr>
        <w:t>s</w:t>
      </w:r>
      <w:r w:rsidR="00A87B2F" w:rsidRPr="00774DAF">
        <w:rPr>
          <w:sz w:val="28"/>
          <w:szCs w:val="28"/>
        </w:rPr>
        <w:t xml:space="preserve"> </w:t>
      </w:r>
      <w:r w:rsidRPr="00774DAF">
        <w:rPr>
          <w:sz w:val="28"/>
          <w:szCs w:val="28"/>
        </w:rPr>
        <w:t>à la montée d’une opinion publique internationale</w:t>
      </w:r>
      <w:r w:rsidR="0016628E" w:rsidRPr="00774DAF">
        <w:rPr>
          <w:sz w:val="28"/>
          <w:szCs w:val="28"/>
        </w:rPr>
        <w:t>,</w:t>
      </w:r>
      <w:r w:rsidRPr="00774DAF">
        <w:rPr>
          <w:sz w:val="28"/>
          <w:szCs w:val="28"/>
        </w:rPr>
        <w:t xml:space="preserve"> d’abord désapprobatrice de la cruauté sans nom et à grande échelle qui sévit actuellement</w:t>
      </w:r>
      <w:r w:rsidR="00E30C9E" w:rsidRPr="00774DAF">
        <w:rPr>
          <w:sz w:val="28"/>
          <w:szCs w:val="28"/>
        </w:rPr>
        <w:t xml:space="preserve"> à Gaza</w:t>
      </w:r>
      <w:r w:rsidRPr="00774DAF">
        <w:rPr>
          <w:sz w:val="28"/>
          <w:szCs w:val="28"/>
        </w:rPr>
        <w:t>, puis revendicatrice d’un cessez-le-feu immédiat</w:t>
      </w:r>
      <w:r w:rsidR="00E30C9E" w:rsidRPr="00774DAF">
        <w:rPr>
          <w:sz w:val="28"/>
          <w:szCs w:val="28"/>
        </w:rPr>
        <w:t xml:space="preserve">, d’une libération des otages, du ravitaillement et du sauvetage </w:t>
      </w:r>
      <w:r w:rsidR="002663EF" w:rsidRPr="00774DAF">
        <w:rPr>
          <w:sz w:val="28"/>
          <w:szCs w:val="28"/>
        </w:rPr>
        <w:t xml:space="preserve">urgents </w:t>
      </w:r>
      <w:r w:rsidR="00E30C9E" w:rsidRPr="00774DAF">
        <w:rPr>
          <w:sz w:val="28"/>
          <w:szCs w:val="28"/>
        </w:rPr>
        <w:t>de la population locale</w:t>
      </w:r>
      <w:r w:rsidR="00366EE4" w:rsidRPr="00774DAF">
        <w:rPr>
          <w:sz w:val="28"/>
          <w:szCs w:val="28"/>
        </w:rPr>
        <w:t>,</w:t>
      </w:r>
      <w:r w:rsidRPr="00774DAF">
        <w:rPr>
          <w:sz w:val="28"/>
          <w:szCs w:val="28"/>
        </w:rPr>
        <w:t xml:space="preserve"> </w:t>
      </w:r>
      <w:r w:rsidR="0049638B" w:rsidRPr="00774DAF">
        <w:rPr>
          <w:sz w:val="28"/>
          <w:szCs w:val="28"/>
        </w:rPr>
        <w:t>puis</w:t>
      </w:r>
      <w:r w:rsidRPr="00774DAF">
        <w:rPr>
          <w:sz w:val="28"/>
          <w:szCs w:val="28"/>
        </w:rPr>
        <w:t xml:space="preserve"> </w:t>
      </w:r>
      <w:r w:rsidR="00E30C9E" w:rsidRPr="00774DAF">
        <w:rPr>
          <w:sz w:val="28"/>
          <w:szCs w:val="28"/>
        </w:rPr>
        <w:t xml:space="preserve">de la mise en place d’une </w:t>
      </w:r>
      <w:r w:rsidR="00C205B6" w:rsidRPr="00774DAF">
        <w:rPr>
          <w:sz w:val="28"/>
          <w:szCs w:val="28"/>
        </w:rPr>
        <w:t xml:space="preserve">juste </w:t>
      </w:r>
      <w:r w:rsidR="00E30C9E" w:rsidRPr="00774DAF">
        <w:rPr>
          <w:sz w:val="28"/>
          <w:szCs w:val="28"/>
        </w:rPr>
        <w:t xml:space="preserve">solution </w:t>
      </w:r>
      <w:r w:rsidR="00C205B6" w:rsidRPr="00774DAF">
        <w:rPr>
          <w:sz w:val="28"/>
          <w:szCs w:val="28"/>
        </w:rPr>
        <w:t>à ce</w:t>
      </w:r>
      <w:r w:rsidR="00E30C9E" w:rsidRPr="00774DAF">
        <w:rPr>
          <w:sz w:val="28"/>
          <w:szCs w:val="28"/>
        </w:rPr>
        <w:t xml:space="preserve"> conflit</w:t>
      </w:r>
      <w:r w:rsidR="00C205B6" w:rsidRPr="00774DAF">
        <w:rPr>
          <w:sz w:val="28"/>
          <w:szCs w:val="28"/>
        </w:rPr>
        <w:t xml:space="preserve"> </w:t>
      </w:r>
      <w:r w:rsidRPr="00774DAF">
        <w:rPr>
          <w:sz w:val="28"/>
          <w:szCs w:val="28"/>
        </w:rPr>
        <w:t xml:space="preserve">? </w:t>
      </w:r>
      <w:r w:rsidR="001C0C4A" w:rsidRPr="00774DAF">
        <w:rPr>
          <w:sz w:val="28"/>
          <w:szCs w:val="28"/>
        </w:rPr>
        <w:t xml:space="preserve">Le présent texte résulte d’une telle recherche d’information et d’une réflexion </w:t>
      </w:r>
      <w:r w:rsidR="00672841" w:rsidRPr="00774DAF">
        <w:rPr>
          <w:sz w:val="28"/>
          <w:szCs w:val="28"/>
        </w:rPr>
        <w:t xml:space="preserve">citoyenne </w:t>
      </w:r>
      <w:r w:rsidR="001C0C4A" w:rsidRPr="00774DAF">
        <w:rPr>
          <w:sz w:val="28"/>
          <w:szCs w:val="28"/>
        </w:rPr>
        <w:t>sur ce</w:t>
      </w:r>
      <w:r w:rsidR="007C425F" w:rsidRPr="00774DAF">
        <w:rPr>
          <w:sz w:val="28"/>
          <w:szCs w:val="28"/>
        </w:rPr>
        <w:t>tte dernière</w:t>
      </w:r>
      <w:r w:rsidR="001C0C4A" w:rsidRPr="00774DAF">
        <w:rPr>
          <w:sz w:val="28"/>
          <w:szCs w:val="28"/>
        </w:rPr>
        <w:t xml:space="preserve">, évidemment ouverte au dialogue ou </w:t>
      </w:r>
      <w:r w:rsidR="0049638B" w:rsidRPr="00774DAF">
        <w:rPr>
          <w:sz w:val="28"/>
          <w:szCs w:val="28"/>
        </w:rPr>
        <w:t xml:space="preserve">au </w:t>
      </w:r>
      <w:r w:rsidR="001C0C4A" w:rsidRPr="00774DAF">
        <w:rPr>
          <w:sz w:val="28"/>
          <w:szCs w:val="28"/>
        </w:rPr>
        <w:t xml:space="preserve">débat. </w:t>
      </w:r>
      <w:r w:rsidRPr="00774DAF">
        <w:rPr>
          <w:sz w:val="28"/>
          <w:szCs w:val="28"/>
        </w:rPr>
        <w:t xml:space="preserve">Autrement, si nous ne faisions que fermer les yeux ou détourner la tête, </w:t>
      </w:r>
      <w:r w:rsidR="00CA1F2F" w:rsidRPr="00774DAF">
        <w:rPr>
          <w:sz w:val="28"/>
          <w:szCs w:val="28"/>
        </w:rPr>
        <w:t xml:space="preserve">ou encore laisser la crainte d’un reproche d’antisémitisme ou d’islamophobie, selon le cas, </w:t>
      </w:r>
      <w:r w:rsidR="00D00AA7" w:rsidRPr="00774DAF">
        <w:rPr>
          <w:sz w:val="28"/>
          <w:szCs w:val="28"/>
        </w:rPr>
        <w:t xml:space="preserve">nous paralyser et </w:t>
      </w:r>
      <w:r w:rsidR="00CA1F2F" w:rsidRPr="00774DAF">
        <w:rPr>
          <w:sz w:val="28"/>
          <w:szCs w:val="28"/>
        </w:rPr>
        <w:t xml:space="preserve">inhiber en nous toute saine critique des événements en </w:t>
      </w:r>
      <w:r w:rsidR="00CA1F2F" w:rsidRPr="00774DAF">
        <w:rPr>
          <w:sz w:val="28"/>
          <w:szCs w:val="28"/>
        </w:rPr>
        <w:lastRenderedPageBreak/>
        <w:t xml:space="preserve">cours, </w:t>
      </w:r>
      <w:r w:rsidRPr="00774DAF">
        <w:rPr>
          <w:sz w:val="28"/>
          <w:szCs w:val="28"/>
        </w:rPr>
        <w:t>ne serait-ce pas renoncer à garder allumée en nous la petite lumière de la conscience d’une commune humanité? De même, comment l’avènement de Jésus serait-il encore</w:t>
      </w:r>
      <w:r w:rsidR="003437B8" w:rsidRPr="00774DAF">
        <w:rPr>
          <w:sz w:val="28"/>
          <w:szCs w:val="28"/>
        </w:rPr>
        <w:t>,</w:t>
      </w:r>
      <w:r w:rsidRPr="00774DAF">
        <w:rPr>
          <w:sz w:val="28"/>
          <w:szCs w:val="28"/>
        </w:rPr>
        <w:t xml:space="preserve"> pour </w:t>
      </w:r>
      <w:r w:rsidR="003437B8" w:rsidRPr="00774DAF">
        <w:rPr>
          <w:sz w:val="28"/>
          <w:szCs w:val="28"/>
        </w:rPr>
        <w:t>les chrétiens du moins,</w:t>
      </w:r>
      <w:r w:rsidRPr="00774DAF">
        <w:rPr>
          <w:sz w:val="28"/>
          <w:szCs w:val="28"/>
        </w:rPr>
        <w:t xml:space="preserve"> l’annonce singulière d’un salut véritable, et quel sens nos vies pourraient-elles y puiser pour espérer une paix juste et durable entre ces deux peuples sémites originaires du Proche-Orient, palestinien et israélien? Une tâche de solidarité qui ne saurait être laissée aux seuls dirigeants</w:t>
      </w:r>
      <w:r w:rsidR="00085924" w:rsidRPr="00774DAF">
        <w:rPr>
          <w:sz w:val="28"/>
          <w:szCs w:val="28"/>
        </w:rPr>
        <w:t>,</w:t>
      </w:r>
      <w:r w:rsidR="007C425F" w:rsidRPr="00774DAF">
        <w:rPr>
          <w:sz w:val="28"/>
          <w:szCs w:val="28"/>
        </w:rPr>
        <w:t xml:space="preserve"> </w:t>
      </w:r>
      <w:r w:rsidR="00EE1608" w:rsidRPr="00774DAF">
        <w:rPr>
          <w:sz w:val="28"/>
          <w:szCs w:val="28"/>
        </w:rPr>
        <w:t xml:space="preserve">même </w:t>
      </w:r>
      <w:r w:rsidR="007C425F" w:rsidRPr="00774DAF">
        <w:rPr>
          <w:sz w:val="28"/>
          <w:szCs w:val="28"/>
        </w:rPr>
        <w:t>élus. C’est cette tâche que réalisent déjà</w:t>
      </w:r>
      <w:r w:rsidR="00085924" w:rsidRPr="00774DAF">
        <w:rPr>
          <w:sz w:val="28"/>
          <w:szCs w:val="28"/>
        </w:rPr>
        <w:t xml:space="preserve"> dans cette région même</w:t>
      </w:r>
      <w:r w:rsidR="007C425F" w:rsidRPr="00774DAF">
        <w:rPr>
          <w:sz w:val="28"/>
          <w:szCs w:val="28"/>
        </w:rPr>
        <w:t xml:space="preserve"> </w:t>
      </w:r>
      <w:r w:rsidRPr="00774DAF">
        <w:rPr>
          <w:sz w:val="28"/>
          <w:szCs w:val="28"/>
        </w:rPr>
        <w:t>de nombreuses organisations et expériences</w:t>
      </w:r>
      <w:r w:rsidR="00CD3DF4" w:rsidRPr="00774DAF">
        <w:rPr>
          <w:sz w:val="28"/>
          <w:szCs w:val="28"/>
        </w:rPr>
        <w:t>,</w:t>
      </w:r>
      <w:r w:rsidR="00912422" w:rsidRPr="00774DAF">
        <w:rPr>
          <w:sz w:val="28"/>
          <w:szCs w:val="28"/>
        </w:rPr>
        <w:t xml:space="preserve"> </w:t>
      </w:r>
      <w:r w:rsidR="00C32336" w:rsidRPr="00774DAF">
        <w:rPr>
          <w:sz w:val="28"/>
          <w:szCs w:val="28"/>
        </w:rPr>
        <w:t>minoritaires</w:t>
      </w:r>
      <w:r w:rsidR="00110AD5" w:rsidRPr="00774DAF">
        <w:rPr>
          <w:sz w:val="28"/>
          <w:szCs w:val="28"/>
        </w:rPr>
        <w:t>,</w:t>
      </w:r>
      <w:r w:rsidR="00912422" w:rsidRPr="00774DAF">
        <w:rPr>
          <w:sz w:val="28"/>
          <w:szCs w:val="28"/>
        </w:rPr>
        <w:t xml:space="preserve"> certes,</w:t>
      </w:r>
      <w:r w:rsidR="00C32336" w:rsidRPr="00774DAF">
        <w:rPr>
          <w:sz w:val="28"/>
          <w:szCs w:val="28"/>
        </w:rPr>
        <w:t xml:space="preserve"> mais prophétiques</w:t>
      </w:r>
      <w:r w:rsidR="007C425F" w:rsidRPr="00774DAF">
        <w:rPr>
          <w:sz w:val="28"/>
          <w:szCs w:val="28"/>
        </w:rPr>
        <w:t>.</w:t>
      </w:r>
      <w:r w:rsidR="00C32336" w:rsidRPr="00774DAF">
        <w:rPr>
          <w:sz w:val="28"/>
          <w:szCs w:val="28"/>
        </w:rPr>
        <w:t xml:space="preserve"> </w:t>
      </w:r>
      <w:r w:rsidR="007C425F" w:rsidRPr="00774DAF">
        <w:rPr>
          <w:sz w:val="28"/>
          <w:szCs w:val="28"/>
        </w:rPr>
        <w:t>I</w:t>
      </w:r>
      <w:r w:rsidRPr="00774DAF">
        <w:rPr>
          <w:sz w:val="28"/>
          <w:szCs w:val="28"/>
        </w:rPr>
        <w:t>l faut entendre et faire retentir l</w:t>
      </w:r>
      <w:r w:rsidR="00C32336" w:rsidRPr="00774DAF">
        <w:rPr>
          <w:sz w:val="28"/>
          <w:szCs w:val="28"/>
        </w:rPr>
        <w:t>e</w:t>
      </w:r>
      <w:r w:rsidR="007C425F" w:rsidRPr="00774DAF">
        <w:rPr>
          <w:sz w:val="28"/>
          <w:szCs w:val="28"/>
        </w:rPr>
        <w:t>urs voix, et y articuler nos propres initiatives</w:t>
      </w:r>
      <w:r w:rsidR="00577547" w:rsidRPr="00774DAF">
        <w:rPr>
          <w:sz w:val="28"/>
          <w:szCs w:val="28"/>
        </w:rPr>
        <w:t xml:space="preserve"> </w:t>
      </w:r>
      <w:r w:rsidR="00AD4C28" w:rsidRPr="00774DAF">
        <w:rPr>
          <w:sz w:val="28"/>
          <w:szCs w:val="28"/>
        </w:rPr>
        <w:t xml:space="preserve">comme le font ici, par </w:t>
      </w:r>
      <w:r w:rsidR="0049638B" w:rsidRPr="00774DAF">
        <w:rPr>
          <w:sz w:val="28"/>
          <w:szCs w:val="28"/>
        </w:rPr>
        <w:t>exemple</w:t>
      </w:r>
      <w:r w:rsidR="00AD4C28" w:rsidRPr="00774DAF">
        <w:rPr>
          <w:sz w:val="28"/>
          <w:szCs w:val="28"/>
        </w:rPr>
        <w:t xml:space="preserve">, le </w:t>
      </w:r>
      <w:r w:rsidR="00AD4C28" w:rsidRPr="00774DAF">
        <w:rPr>
          <w:i/>
          <w:iCs/>
          <w:sz w:val="28"/>
          <w:szCs w:val="28"/>
        </w:rPr>
        <w:t>Collectif Échec à la guerre</w:t>
      </w:r>
      <w:r w:rsidR="00AD4C28" w:rsidRPr="00774DAF">
        <w:rPr>
          <w:sz w:val="28"/>
          <w:szCs w:val="28"/>
        </w:rPr>
        <w:t xml:space="preserve"> et </w:t>
      </w:r>
      <w:r w:rsidR="00386047" w:rsidRPr="00774DAF">
        <w:rPr>
          <w:sz w:val="28"/>
          <w:szCs w:val="28"/>
        </w:rPr>
        <w:t xml:space="preserve">l’organisme </w:t>
      </w:r>
      <w:r w:rsidR="00AD4C28" w:rsidRPr="00774DAF">
        <w:rPr>
          <w:i/>
          <w:iCs/>
          <w:sz w:val="28"/>
          <w:szCs w:val="28"/>
        </w:rPr>
        <w:t>Voix juives indépendantes</w:t>
      </w:r>
      <w:r w:rsidR="00AD4C28" w:rsidRPr="00774DAF">
        <w:rPr>
          <w:sz w:val="28"/>
          <w:szCs w:val="28"/>
        </w:rPr>
        <w:t>.</w:t>
      </w:r>
      <w:r w:rsidRPr="00774DAF">
        <w:rPr>
          <w:sz w:val="28"/>
          <w:szCs w:val="28"/>
        </w:rPr>
        <w:t xml:space="preserve"> </w:t>
      </w:r>
    </w:p>
    <w:p w14:paraId="7488CBDA" w14:textId="77777777" w:rsidR="00774DAF" w:rsidRDefault="00774DAF" w:rsidP="00774DAF">
      <w:pPr>
        <w:spacing w:after="0" w:line="240" w:lineRule="auto"/>
        <w:jc w:val="both"/>
        <w:rPr>
          <w:sz w:val="28"/>
          <w:szCs w:val="28"/>
        </w:rPr>
      </w:pPr>
    </w:p>
    <w:p w14:paraId="3B40ED62" w14:textId="37528A1A" w:rsidR="003F6C96" w:rsidRDefault="003F6C96" w:rsidP="00774DAF">
      <w:pPr>
        <w:spacing w:after="0" w:line="240" w:lineRule="auto"/>
        <w:jc w:val="both"/>
        <w:rPr>
          <w:sz w:val="28"/>
          <w:szCs w:val="28"/>
        </w:rPr>
      </w:pPr>
      <w:r w:rsidRPr="00774DAF">
        <w:rPr>
          <w:sz w:val="28"/>
          <w:szCs w:val="28"/>
        </w:rPr>
        <w:t xml:space="preserve">Pour hâter l’avènement espéré d’un monde autre à travers le dénouement du conflit actuel, ne pouvons-nous pas </w:t>
      </w:r>
      <w:r w:rsidR="0016628E" w:rsidRPr="00774DAF">
        <w:rPr>
          <w:sz w:val="28"/>
          <w:szCs w:val="28"/>
        </w:rPr>
        <w:t xml:space="preserve">également </w:t>
      </w:r>
      <w:r w:rsidRPr="00774DAF">
        <w:rPr>
          <w:sz w:val="28"/>
          <w:szCs w:val="28"/>
        </w:rPr>
        <w:t xml:space="preserve">nous tenir solidairement aux côtés des plus vulnérables pour appeler au respect des résolutions successives des Nations Unies les concernant afin que soient rétablis leurs droits historiques fondamentaux, au lieu de </w:t>
      </w:r>
      <w:proofErr w:type="gramStart"/>
      <w:r w:rsidRPr="00774DAF">
        <w:rPr>
          <w:sz w:val="28"/>
          <w:szCs w:val="28"/>
        </w:rPr>
        <w:t>nous</w:t>
      </w:r>
      <w:proofErr w:type="gramEnd"/>
      <w:r w:rsidRPr="00774DAF">
        <w:rPr>
          <w:sz w:val="28"/>
          <w:szCs w:val="28"/>
        </w:rPr>
        <w:t xml:space="preserve"> cantonner dans une fausse neutralité se ramenant finalement, même involontairement, à ajouter encore aux injustices subies par les Palestiniens, à minimiser à notre tour la valeur de leurs vies, et à consentir à une forme de complicité tout comme de primauté accordée à la seule règle de la force brute? Peut-être, alors, les enfants de Gaza, de Cisjordanie et d’Israël pourront-il </w:t>
      </w:r>
      <w:r w:rsidR="00D96DB3" w:rsidRPr="00774DAF">
        <w:rPr>
          <w:sz w:val="28"/>
          <w:szCs w:val="28"/>
        </w:rPr>
        <w:t xml:space="preserve">enfin </w:t>
      </w:r>
      <w:r w:rsidRPr="00774DAF">
        <w:rPr>
          <w:sz w:val="28"/>
          <w:szCs w:val="28"/>
        </w:rPr>
        <w:t xml:space="preserve">apprendre à danser ensemble, sous les yeux ravis de Rachel? </w:t>
      </w:r>
    </w:p>
    <w:p w14:paraId="14A7FEC4" w14:textId="77777777" w:rsidR="00774DAF" w:rsidRPr="00774DAF" w:rsidRDefault="00774DAF" w:rsidP="00774DAF">
      <w:pPr>
        <w:spacing w:after="0" w:line="240" w:lineRule="auto"/>
        <w:jc w:val="both"/>
        <w:rPr>
          <w:sz w:val="28"/>
          <w:szCs w:val="28"/>
        </w:rPr>
      </w:pPr>
    </w:p>
    <w:p w14:paraId="6C5460D7" w14:textId="12156739" w:rsidR="00204BD4" w:rsidRPr="00774DAF" w:rsidRDefault="003F6C96" w:rsidP="00774DAF">
      <w:pPr>
        <w:spacing w:after="0" w:line="240" w:lineRule="auto"/>
        <w:jc w:val="both"/>
        <w:rPr>
          <w:b/>
          <w:bCs/>
          <w:i/>
          <w:iCs/>
          <w:sz w:val="28"/>
          <w:szCs w:val="28"/>
        </w:rPr>
      </w:pPr>
      <w:r w:rsidRPr="00774DAF">
        <w:rPr>
          <w:b/>
          <w:bCs/>
          <w:i/>
          <w:iCs/>
          <w:sz w:val="28"/>
          <w:szCs w:val="28"/>
        </w:rPr>
        <w:t>Michel Beaudin, théologien, professeur retraité de l’institut d’études religieuses, Université de Montré</w:t>
      </w:r>
      <w:r w:rsidR="00F34889" w:rsidRPr="00774DAF">
        <w:rPr>
          <w:b/>
          <w:bCs/>
          <w:i/>
          <w:iCs/>
          <w:sz w:val="28"/>
          <w:szCs w:val="28"/>
        </w:rPr>
        <w:t>al</w:t>
      </w:r>
    </w:p>
    <w:p w14:paraId="2BB064D9" w14:textId="1E857E34" w:rsidR="007837ED" w:rsidRPr="00774DAF" w:rsidRDefault="00E666DE" w:rsidP="00774DAF">
      <w:pPr>
        <w:spacing w:after="0" w:line="240" w:lineRule="auto"/>
        <w:jc w:val="both"/>
        <w:rPr>
          <w:b/>
          <w:bCs/>
          <w:i/>
          <w:iCs/>
          <w:sz w:val="28"/>
          <w:szCs w:val="28"/>
        </w:rPr>
      </w:pPr>
      <w:r w:rsidRPr="00774DAF">
        <w:rPr>
          <w:sz w:val="28"/>
          <w:szCs w:val="28"/>
        </w:rPr>
        <w:t>2</w:t>
      </w:r>
      <w:r w:rsidR="001E7506" w:rsidRPr="00774DAF">
        <w:rPr>
          <w:sz w:val="28"/>
          <w:szCs w:val="28"/>
        </w:rPr>
        <w:t>4</w:t>
      </w:r>
      <w:r w:rsidR="007837ED" w:rsidRPr="00774DAF">
        <w:rPr>
          <w:sz w:val="28"/>
          <w:szCs w:val="28"/>
        </w:rPr>
        <w:t xml:space="preserve"> janvier 2024</w:t>
      </w:r>
    </w:p>
    <w:sectPr w:rsidR="007837ED" w:rsidRPr="00774DAF" w:rsidSect="009712D2">
      <w:pgSz w:w="12240" w:h="15840"/>
      <w:pgMar w:top="1474" w:right="1467" w:bottom="1440" w:left="1077" w:header="1718" w:footer="1718"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85"/>
    <w:rsid w:val="00001637"/>
    <w:rsid w:val="00002E47"/>
    <w:rsid w:val="000043DF"/>
    <w:rsid w:val="000046C8"/>
    <w:rsid w:val="00007714"/>
    <w:rsid w:val="00011EF5"/>
    <w:rsid w:val="0002306B"/>
    <w:rsid w:val="0002580C"/>
    <w:rsid w:val="000300A4"/>
    <w:rsid w:val="00030866"/>
    <w:rsid w:val="00031F7B"/>
    <w:rsid w:val="00036370"/>
    <w:rsid w:val="0004084E"/>
    <w:rsid w:val="000433DE"/>
    <w:rsid w:val="000462CA"/>
    <w:rsid w:val="0005215A"/>
    <w:rsid w:val="00073DD7"/>
    <w:rsid w:val="00081816"/>
    <w:rsid w:val="00083F67"/>
    <w:rsid w:val="00085924"/>
    <w:rsid w:val="00091257"/>
    <w:rsid w:val="000920B1"/>
    <w:rsid w:val="000A5021"/>
    <w:rsid w:val="000B262D"/>
    <w:rsid w:val="000C01A1"/>
    <w:rsid w:val="000C4CBA"/>
    <w:rsid w:val="000E16F2"/>
    <w:rsid w:val="000E522A"/>
    <w:rsid w:val="000F39B2"/>
    <w:rsid w:val="000F441C"/>
    <w:rsid w:val="000F6D0B"/>
    <w:rsid w:val="00104A44"/>
    <w:rsid w:val="00110AD5"/>
    <w:rsid w:val="00130435"/>
    <w:rsid w:val="00130B2E"/>
    <w:rsid w:val="00137058"/>
    <w:rsid w:val="00137112"/>
    <w:rsid w:val="00151EB1"/>
    <w:rsid w:val="001565FA"/>
    <w:rsid w:val="00156842"/>
    <w:rsid w:val="001612FC"/>
    <w:rsid w:val="0016628E"/>
    <w:rsid w:val="00171CE6"/>
    <w:rsid w:val="00172894"/>
    <w:rsid w:val="00174D7B"/>
    <w:rsid w:val="001767A7"/>
    <w:rsid w:val="001772FA"/>
    <w:rsid w:val="001777D2"/>
    <w:rsid w:val="001B02FA"/>
    <w:rsid w:val="001B0625"/>
    <w:rsid w:val="001B2C9B"/>
    <w:rsid w:val="001C0C4A"/>
    <w:rsid w:val="001D075E"/>
    <w:rsid w:val="001D4688"/>
    <w:rsid w:val="001D53AE"/>
    <w:rsid w:val="001D7566"/>
    <w:rsid w:val="001E654F"/>
    <w:rsid w:val="001E7506"/>
    <w:rsid w:val="001F72CF"/>
    <w:rsid w:val="00204BD4"/>
    <w:rsid w:val="002243F8"/>
    <w:rsid w:val="00232778"/>
    <w:rsid w:val="0023692A"/>
    <w:rsid w:val="00243452"/>
    <w:rsid w:val="00246ED5"/>
    <w:rsid w:val="00247128"/>
    <w:rsid w:val="00255886"/>
    <w:rsid w:val="00255EB7"/>
    <w:rsid w:val="002643C6"/>
    <w:rsid w:val="002663EF"/>
    <w:rsid w:val="00270282"/>
    <w:rsid w:val="00270C49"/>
    <w:rsid w:val="00286406"/>
    <w:rsid w:val="002901A5"/>
    <w:rsid w:val="002943F2"/>
    <w:rsid w:val="002A591F"/>
    <w:rsid w:val="002F5BD0"/>
    <w:rsid w:val="002F6E85"/>
    <w:rsid w:val="00312919"/>
    <w:rsid w:val="00312A8A"/>
    <w:rsid w:val="0031300A"/>
    <w:rsid w:val="0031463C"/>
    <w:rsid w:val="003344E4"/>
    <w:rsid w:val="003346B1"/>
    <w:rsid w:val="00335157"/>
    <w:rsid w:val="0033723A"/>
    <w:rsid w:val="003437B8"/>
    <w:rsid w:val="00346752"/>
    <w:rsid w:val="00346C63"/>
    <w:rsid w:val="00351276"/>
    <w:rsid w:val="0036112A"/>
    <w:rsid w:val="00366EE4"/>
    <w:rsid w:val="0037039C"/>
    <w:rsid w:val="00386047"/>
    <w:rsid w:val="003904D6"/>
    <w:rsid w:val="00397D80"/>
    <w:rsid w:val="003A113D"/>
    <w:rsid w:val="003B7103"/>
    <w:rsid w:val="003C09AE"/>
    <w:rsid w:val="003D0167"/>
    <w:rsid w:val="003D61DD"/>
    <w:rsid w:val="003F6754"/>
    <w:rsid w:val="003F6C96"/>
    <w:rsid w:val="00413AC1"/>
    <w:rsid w:val="004252AB"/>
    <w:rsid w:val="00425A4B"/>
    <w:rsid w:val="00435825"/>
    <w:rsid w:val="00441A26"/>
    <w:rsid w:val="00445A08"/>
    <w:rsid w:val="00456FBE"/>
    <w:rsid w:val="004574A0"/>
    <w:rsid w:val="0046033B"/>
    <w:rsid w:val="0047468E"/>
    <w:rsid w:val="00484FA0"/>
    <w:rsid w:val="0049104F"/>
    <w:rsid w:val="0049638B"/>
    <w:rsid w:val="004B5976"/>
    <w:rsid w:val="004C05D1"/>
    <w:rsid w:val="004C49C2"/>
    <w:rsid w:val="004D0CB2"/>
    <w:rsid w:val="004D1807"/>
    <w:rsid w:val="004D4E60"/>
    <w:rsid w:val="004E300A"/>
    <w:rsid w:val="004E591F"/>
    <w:rsid w:val="004F1428"/>
    <w:rsid w:val="004F1828"/>
    <w:rsid w:val="00506386"/>
    <w:rsid w:val="00511D75"/>
    <w:rsid w:val="005148A8"/>
    <w:rsid w:val="00530CF8"/>
    <w:rsid w:val="00542694"/>
    <w:rsid w:val="005452F5"/>
    <w:rsid w:val="00552FEB"/>
    <w:rsid w:val="00556689"/>
    <w:rsid w:val="00563169"/>
    <w:rsid w:val="00566BD0"/>
    <w:rsid w:val="005760A7"/>
    <w:rsid w:val="00577547"/>
    <w:rsid w:val="0059681E"/>
    <w:rsid w:val="005B352D"/>
    <w:rsid w:val="005C29D9"/>
    <w:rsid w:val="005E26D2"/>
    <w:rsid w:val="005E361D"/>
    <w:rsid w:val="005F47C6"/>
    <w:rsid w:val="00601280"/>
    <w:rsid w:val="00602027"/>
    <w:rsid w:val="00611539"/>
    <w:rsid w:val="006119E0"/>
    <w:rsid w:val="00611AC9"/>
    <w:rsid w:val="00613874"/>
    <w:rsid w:val="00633E9E"/>
    <w:rsid w:val="00636F6A"/>
    <w:rsid w:val="006371D8"/>
    <w:rsid w:val="00642D8C"/>
    <w:rsid w:val="00650FA4"/>
    <w:rsid w:val="006567DA"/>
    <w:rsid w:val="00662C8A"/>
    <w:rsid w:val="00672841"/>
    <w:rsid w:val="006750E3"/>
    <w:rsid w:val="00676A22"/>
    <w:rsid w:val="006829D9"/>
    <w:rsid w:val="0068571F"/>
    <w:rsid w:val="006870DD"/>
    <w:rsid w:val="00695ED4"/>
    <w:rsid w:val="006A5DF3"/>
    <w:rsid w:val="006B0830"/>
    <w:rsid w:val="006B1775"/>
    <w:rsid w:val="006B2DFE"/>
    <w:rsid w:val="006D0556"/>
    <w:rsid w:val="006D44B7"/>
    <w:rsid w:val="006D7AB0"/>
    <w:rsid w:val="006E789E"/>
    <w:rsid w:val="00715F85"/>
    <w:rsid w:val="00725AB1"/>
    <w:rsid w:val="007277DF"/>
    <w:rsid w:val="0073039A"/>
    <w:rsid w:val="00737A1F"/>
    <w:rsid w:val="00752AE9"/>
    <w:rsid w:val="007572C5"/>
    <w:rsid w:val="0076512F"/>
    <w:rsid w:val="00766BD8"/>
    <w:rsid w:val="00771854"/>
    <w:rsid w:val="00772BF9"/>
    <w:rsid w:val="00774DAF"/>
    <w:rsid w:val="007753D3"/>
    <w:rsid w:val="007776FA"/>
    <w:rsid w:val="007837ED"/>
    <w:rsid w:val="00787E2C"/>
    <w:rsid w:val="00797610"/>
    <w:rsid w:val="007A0EB3"/>
    <w:rsid w:val="007B2D45"/>
    <w:rsid w:val="007C425F"/>
    <w:rsid w:val="007C54A5"/>
    <w:rsid w:val="007D3252"/>
    <w:rsid w:val="007E142F"/>
    <w:rsid w:val="008018D1"/>
    <w:rsid w:val="008026E6"/>
    <w:rsid w:val="008126A9"/>
    <w:rsid w:val="008156B3"/>
    <w:rsid w:val="00820569"/>
    <w:rsid w:val="0082442E"/>
    <w:rsid w:val="008302F2"/>
    <w:rsid w:val="0083544B"/>
    <w:rsid w:val="00836647"/>
    <w:rsid w:val="00845886"/>
    <w:rsid w:val="00856AD3"/>
    <w:rsid w:val="008572A6"/>
    <w:rsid w:val="00866D9D"/>
    <w:rsid w:val="008717FA"/>
    <w:rsid w:val="008812A1"/>
    <w:rsid w:val="00891DA2"/>
    <w:rsid w:val="0089284E"/>
    <w:rsid w:val="00893317"/>
    <w:rsid w:val="008946EF"/>
    <w:rsid w:val="008C0B23"/>
    <w:rsid w:val="008C5A75"/>
    <w:rsid w:val="008C698C"/>
    <w:rsid w:val="008D27FE"/>
    <w:rsid w:val="008D347E"/>
    <w:rsid w:val="008D41D3"/>
    <w:rsid w:val="008D6209"/>
    <w:rsid w:val="00901BC1"/>
    <w:rsid w:val="00911BA5"/>
    <w:rsid w:val="00912422"/>
    <w:rsid w:val="00934176"/>
    <w:rsid w:val="0093553D"/>
    <w:rsid w:val="00937A46"/>
    <w:rsid w:val="00943C83"/>
    <w:rsid w:val="009570B0"/>
    <w:rsid w:val="00965131"/>
    <w:rsid w:val="009712D2"/>
    <w:rsid w:val="00980AFA"/>
    <w:rsid w:val="00981E17"/>
    <w:rsid w:val="00982873"/>
    <w:rsid w:val="00984364"/>
    <w:rsid w:val="009A606D"/>
    <w:rsid w:val="009B2A5E"/>
    <w:rsid w:val="009B5B30"/>
    <w:rsid w:val="009B7B07"/>
    <w:rsid w:val="009C1798"/>
    <w:rsid w:val="009D5E8D"/>
    <w:rsid w:val="00A00BB2"/>
    <w:rsid w:val="00A03605"/>
    <w:rsid w:val="00A04A33"/>
    <w:rsid w:val="00A058DD"/>
    <w:rsid w:val="00A12960"/>
    <w:rsid w:val="00A36EA1"/>
    <w:rsid w:val="00A60FA2"/>
    <w:rsid w:val="00A63B52"/>
    <w:rsid w:val="00A76EEC"/>
    <w:rsid w:val="00A806AF"/>
    <w:rsid w:val="00A87B2F"/>
    <w:rsid w:val="00AA6924"/>
    <w:rsid w:val="00AC43F7"/>
    <w:rsid w:val="00AC68B2"/>
    <w:rsid w:val="00AD4C28"/>
    <w:rsid w:val="00AE028A"/>
    <w:rsid w:val="00AE45B3"/>
    <w:rsid w:val="00AF6325"/>
    <w:rsid w:val="00B1096B"/>
    <w:rsid w:val="00B3516F"/>
    <w:rsid w:val="00B44172"/>
    <w:rsid w:val="00B4600F"/>
    <w:rsid w:val="00B56813"/>
    <w:rsid w:val="00B603A0"/>
    <w:rsid w:val="00B8335A"/>
    <w:rsid w:val="00B84A41"/>
    <w:rsid w:val="00B860D9"/>
    <w:rsid w:val="00B87D3A"/>
    <w:rsid w:val="00BA4B29"/>
    <w:rsid w:val="00BB065D"/>
    <w:rsid w:val="00BB33B8"/>
    <w:rsid w:val="00BC359D"/>
    <w:rsid w:val="00BD4A12"/>
    <w:rsid w:val="00BD4AA9"/>
    <w:rsid w:val="00BD6CFE"/>
    <w:rsid w:val="00BE0C75"/>
    <w:rsid w:val="00BE2189"/>
    <w:rsid w:val="00BF52AF"/>
    <w:rsid w:val="00BF5DDD"/>
    <w:rsid w:val="00C10DBC"/>
    <w:rsid w:val="00C12385"/>
    <w:rsid w:val="00C205B6"/>
    <w:rsid w:val="00C25FAB"/>
    <w:rsid w:val="00C2739E"/>
    <w:rsid w:val="00C32336"/>
    <w:rsid w:val="00C332E7"/>
    <w:rsid w:val="00C37D5A"/>
    <w:rsid w:val="00C42FA1"/>
    <w:rsid w:val="00C43A0F"/>
    <w:rsid w:val="00C50607"/>
    <w:rsid w:val="00C52F5E"/>
    <w:rsid w:val="00C616E0"/>
    <w:rsid w:val="00C6612A"/>
    <w:rsid w:val="00C71C5B"/>
    <w:rsid w:val="00C744CB"/>
    <w:rsid w:val="00C770CC"/>
    <w:rsid w:val="00C94498"/>
    <w:rsid w:val="00CA1F2F"/>
    <w:rsid w:val="00CB6D3A"/>
    <w:rsid w:val="00CC184A"/>
    <w:rsid w:val="00CD18B3"/>
    <w:rsid w:val="00CD2D9B"/>
    <w:rsid w:val="00CD3DF4"/>
    <w:rsid w:val="00CD5ED8"/>
    <w:rsid w:val="00CD7816"/>
    <w:rsid w:val="00CE2B3F"/>
    <w:rsid w:val="00CE554F"/>
    <w:rsid w:val="00D00AA7"/>
    <w:rsid w:val="00D140A4"/>
    <w:rsid w:val="00D26865"/>
    <w:rsid w:val="00D315AB"/>
    <w:rsid w:val="00D375DA"/>
    <w:rsid w:val="00D44FC4"/>
    <w:rsid w:val="00D50DE4"/>
    <w:rsid w:val="00D76833"/>
    <w:rsid w:val="00D770DD"/>
    <w:rsid w:val="00D852C4"/>
    <w:rsid w:val="00D864ED"/>
    <w:rsid w:val="00D870B0"/>
    <w:rsid w:val="00D96DB3"/>
    <w:rsid w:val="00DA647D"/>
    <w:rsid w:val="00DA6B3F"/>
    <w:rsid w:val="00DB1536"/>
    <w:rsid w:val="00DC07F6"/>
    <w:rsid w:val="00DC2F17"/>
    <w:rsid w:val="00DC3EA3"/>
    <w:rsid w:val="00DC628B"/>
    <w:rsid w:val="00DC6C4D"/>
    <w:rsid w:val="00DE650E"/>
    <w:rsid w:val="00DF0A0D"/>
    <w:rsid w:val="00E01C5B"/>
    <w:rsid w:val="00E24E34"/>
    <w:rsid w:val="00E26FB0"/>
    <w:rsid w:val="00E27950"/>
    <w:rsid w:val="00E30C9E"/>
    <w:rsid w:val="00E34A78"/>
    <w:rsid w:val="00E3674B"/>
    <w:rsid w:val="00E5302D"/>
    <w:rsid w:val="00E5515A"/>
    <w:rsid w:val="00E57AA3"/>
    <w:rsid w:val="00E622E3"/>
    <w:rsid w:val="00E64C00"/>
    <w:rsid w:val="00E666DE"/>
    <w:rsid w:val="00E75A99"/>
    <w:rsid w:val="00E768A6"/>
    <w:rsid w:val="00E8340A"/>
    <w:rsid w:val="00E86D1C"/>
    <w:rsid w:val="00E92238"/>
    <w:rsid w:val="00E96AEB"/>
    <w:rsid w:val="00EA55F8"/>
    <w:rsid w:val="00EA6FCB"/>
    <w:rsid w:val="00EB01D5"/>
    <w:rsid w:val="00EB4B6A"/>
    <w:rsid w:val="00ED4390"/>
    <w:rsid w:val="00ED5AF6"/>
    <w:rsid w:val="00ED70E0"/>
    <w:rsid w:val="00EE1608"/>
    <w:rsid w:val="00EE56D6"/>
    <w:rsid w:val="00EE58D5"/>
    <w:rsid w:val="00EF280C"/>
    <w:rsid w:val="00F051DC"/>
    <w:rsid w:val="00F11AA0"/>
    <w:rsid w:val="00F16825"/>
    <w:rsid w:val="00F1741D"/>
    <w:rsid w:val="00F244EF"/>
    <w:rsid w:val="00F278C4"/>
    <w:rsid w:val="00F34889"/>
    <w:rsid w:val="00F372F0"/>
    <w:rsid w:val="00F478C5"/>
    <w:rsid w:val="00F5091C"/>
    <w:rsid w:val="00F5357E"/>
    <w:rsid w:val="00F53634"/>
    <w:rsid w:val="00F539C2"/>
    <w:rsid w:val="00F67A12"/>
    <w:rsid w:val="00F77852"/>
    <w:rsid w:val="00F8106E"/>
    <w:rsid w:val="00F82B6F"/>
    <w:rsid w:val="00F842BB"/>
    <w:rsid w:val="00F8667B"/>
    <w:rsid w:val="00F866A8"/>
    <w:rsid w:val="00FA5BF9"/>
    <w:rsid w:val="00FB574C"/>
    <w:rsid w:val="00FB68A6"/>
    <w:rsid w:val="00FC368B"/>
    <w:rsid w:val="00FC54A8"/>
    <w:rsid w:val="00FD5C66"/>
    <w:rsid w:val="00FD7FDB"/>
    <w:rsid w:val="00FF3057"/>
    <w:rsid w:val="00FF3305"/>
    <w:rsid w:val="00FF3EF6"/>
    <w:rsid w:val="00FF6FE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484D3"/>
  <w15:chartTrackingRefBased/>
  <w15:docId w15:val="{3778A8D0-411E-4D9A-A916-737E7D4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5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52046">
      <w:bodyDiv w:val="1"/>
      <w:marLeft w:val="0"/>
      <w:marRight w:val="0"/>
      <w:marTop w:val="0"/>
      <w:marBottom w:val="0"/>
      <w:divBdr>
        <w:top w:val="none" w:sz="0" w:space="0" w:color="auto"/>
        <w:left w:val="none" w:sz="0" w:space="0" w:color="auto"/>
        <w:bottom w:val="none" w:sz="0" w:space="0" w:color="auto"/>
        <w:right w:val="none" w:sz="0" w:space="0" w:color="auto"/>
      </w:divBdr>
    </w:div>
    <w:div w:id="346912047">
      <w:bodyDiv w:val="1"/>
      <w:marLeft w:val="0"/>
      <w:marRight w:val="0"/>
      <w:marTop w:val="0"/>
      <w:marBottom w:val="0"/>
      <w:divBdr>
        <w:top w:val="none" w:sz="0" w:space="0" w:color="auto"/>
        <w:left w:val="none" w:sz="0" w:space="0" w:color="auto"/>
        <w:bottom w:val="none" w:sz="0" w:space="0" w:color="auto"/>
        <w:right w:val="none" w:sz="0" w:space="0" w:color="auto"/>
      </w:divBdr>
    </w:div>
    <w:div w:id="464391805">
      <w:bodyDiv w:val="1"/>
      <w:marLeft w:val="0"/>
      <w:marRight w:val="0"/>
      <w:marTop w:val="0"/>
      <w:marBottom w:val="0"/>
      <w:divBdr>
        <w:top w:val="none" w:sz="0" w:space="0" w:color="auto"/>
        <w:left w:val="none" w:sz="0" w:space="0" w:color="auto"/>
        <w:bottom w:val="none" w:sz="0" w:space="0" w:color="auto"/>
        <w:right w:val="none" w:sz="0" w:space="0" w:color="auto"/>
      </w:divBdr>
    </w:div>
    <w:div w:id="186057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5179</Words>
  <Characters>26833</Characters>
  <Application>Microsoft Office Word</Application>
  <DocSecurity>0</DocSecurity>
  <Lines>638</Lines>
  <Paragraphs>131</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Beaudin</dc:creator>
  <cp:keywords/>
  <dc:description/>
  <cp:lastModifiedBy>Oscar Elizalde</cp:lastModifiedBy>
  <cp:revision>3</cp:revision>
  <cp:lastPrinted>2024-01-19T22:49:00Z</cp:lastPrinted>
  <dcterms:created xsi:type="dcterms:W3CDTF">2024-01-25T19:05:00Z</dcterms:created>
  <dcterms:modified xsi:type="dcterms:W3CDTF">2024-01-28T13:12:00Z</dcterms:modified>
</cp:coreProperties>
</file>