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81" w:type="dxa"/>
        <w:tblLayout w:type="fixed"/>
        <w:tblLook w:val="04A0" w:firstRow="1" w:lastRow="0" w:firstColumn="1" w:lastColumn="0" w:noHBand="0" w:noVBand="1"/>
      </w:tblPr>
      <w:tblGrid>
        <w:gridCol w:w="3633"/>
        <w:gridCol w:w="6748"/>
      </w:tblGrid>
      <w:tr w:rsidR="003C798E" w:rsidRPr="00136412" w14:paraId="17FF6A61" w14:textId="77777777" w:rsidTr="003C798E">
        <w:trPr>
          <w:trHeight w:val="3486"/>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43427240" w14:textId="77777777" w:rsidR="0022634D" w:rsidRDefault="0022634D" w:rsidP="003C798E">
            <w:pPr>
              <w:pStyle w:val="Sinespaciado"/>
              <w:jc w:val="center"/>
              <w:rPr>
                <w:rFonts w:ascii="Times New Roman" w:hAnsi="Times New Roman" w:cs="Times New Roman"/>
                <w:b/>
                <w:sz w:val="28"/>
                <w:szCs w:val="28"/>
              </w:rPr>
            </w:pPr>
            <w:r>
              <w:rPr>
                <w:rFonts w:ascii="Times New Roman" w:hAnsi="Times New Roman" w:cs="Times New Roman"/>
                <w:b/>
                <w:sz w:val="28"/>
                <w:szCs w:val="28"/>
              </w:rPr>
              <w:t>Dedicación a la Basílica de San Juan de Letrán</w:t>
            </w:r>
          </w:p>
          <w:p w14:paraId="6725EB7F" w14:textId="77777777" w:rsidR="006923FC" w:rsidRPr="00EC2795" w:rsidRDefault="0022634D" w:rsidP="003C798E">
            <w:pPr>
              <w:pStyle w:val="Sinespaciado"/>
              <w:jc w:val="center"/>
              <w:rPr>
                <w:rFonts w:ascii="Times New Roman" w:hAnsi="Times New Roman" w:cs="Times New Roman"/>
                <w:b/>
                <w:sz w:val="28"/>
                <w:szCs w:val="28"/>
              </w:rPr>
            </w:pPr>
            <w:r>
              <w:object w:dxaOrig="3225" w:dyaOrig="2895" w14:anchorId="613BD1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5pt;height:145pt" o:ole="">
                  <v:imagedata r:id="rId8" o:title=""/>
                </v:shape>
                <o:OLEObject Type="Embed" ProgID="PBrush" ShapeID="_x0000_i1025" DrawAspect="Content" ObjectID="_1761040198" r:id="rId9"/>
              </w:object>
            </w:r>
            <w:r>
              <w:rPr>
                <w:rFonts w:ascii="Times New Roman" w:hAnsi="Times New Roman" w:cs="Times New Roman"/>
                <w:b/>
                <w:sz w:val="28"/>
                <w:szCs w:val="28"/>
              </w:rPr>
              <w:t xml:space="preserve">  </w:t>
            </w:r>
          </w:p>
        </w:tc>
        <w:tc>
          <w:tcPr>
            <w:tcW w:w="6748"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34C856B5" w14:textId="77777777" w:rsidR="003C798E" w:rsidRPr="00136412" w:rsidRDefault="003C798E" w:rsidP="003C798E">
            <w:pPr>
              <w:pStyle w:val="Sinespaciado"/>
              <w:jc w:val="both"/>
              <w:rPr>
                <w:rFonts w:ascii="Times New Roman" w:hAnsi="Times New Roman" w:cs="Times New Roman"/>
                <w:b/>
                <w:color w:val="C00000"/>
                <w:sz w:val="28"/>
                <w:szCs w:val="28"/>
              </w:rPr>
            </w:pPr>
          </w:p>
          <w:p w14:paraId="04B322FE" w14:textId="77777777"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Pr>
                <w:rFonts w:ascii="Times New Roman" w:hAnsi="Times New Roman" w:cs="Times New Roman"/>
                <w:b/>
                <w:sz w:val="42"/>
                <w:szCs w:val="42"/>
              </w:rPr>
              <w:t>25</w:t>
            </w:r>
            <w:r w:rsidR="007935A3">
              <w:rPr>
                <w:rFonts w:ascii="Times New Roman" w:hAnsi="Times New Roman" w:cs="Times New Roman"/>
                <w:b/>
                <w:sz w:val="42"/>
                <w:szCs w:val="42"/>
              </w:rPr>
              <w:t>6</w:t>
            </w:r>
          </w:p>
          <w:p w14:paraId="67521774" w14:textId="77777777" w:rsidR="003C798E" w:rsidRPr="006E7099" w:rsidRDefault="003C798E" w:rsidP="003C798E">
            <w:pPr>
              <w:pStyle w:val="Sinespaciado"/>
              <w:jc w:val="center"/>
              <w:rPr>
                <w:rFonts w:ascii="Times New Roman" w:hAnsi="Times New Roman" w:cs="Times New Roman"/>
                <w:sz w:val="20"/>
                <w:szCs w:val="20"/>
              </w:rPr>
            </w:pPr>
          </w:p>
          <w:p w14:paraId="535AAB49" w14:textId="77777777" w:rsidR="003C798E" w:rsidRPr="006E7099" w:rsidRDefault="003C798E" w:rsidP="003C798E">
            <w:pPr>
              <w:pStyle w:val="Sinespaciado"/>
              <w:jc w:val="center"/>
              <w:rPr>
                <w:rFonts w:ascii="Georgia" w:hAnsi="Georgia" w:cs="Times New Roman"/>
                <w:b/>
                <w:sz w:val="40"/>
                <w:szCs w:val="40"/>
              </w:rPr>
            </w:pPr>
            <w:r>
              <w:rPr>
                <w:rFonts w:ascii="Georgia" w:hAnsi="Georgia" w:cs="Times New Roman"/>
                <w:b/>
                <w:sz w:val="40"/>
                <w:szCs w:val="40"/>
              </w:rPr>
              <w:t>0</w:t>
            </w:r>
            <w:r w:rsidR="007935A3">
              <w:rPr>
                <w:rFonts w:ascii="Georgia" w:hAnsi="Georgia" w:cs="Times New Roman"/>
                <w:b/>
                <w:sz w:val="40"/>
                <w:szCs w:val="40"/>
              </w:rPr>
              <w:t>9</w:t>
            </w:r>
            <w:r w:rsidRPr="006E7099">
              <w:rPr>
                <w:rFonts w:ascii="Georgia" w:hAnsi="Georgia" w:cs="Times New Roman"/>
                <w:b/>
                <w:sz w:val="40"/>
                <w:szCs w:val="40"/>
              </w:rPr>
              <w:t>/</w:t>
            </w:r>
            <w:r>
              <w:rPr>
                <w:rFonts w:ascii="Georgia" w:hAnsi="Georgia" w:cs="Times New Roman"/>
                <w:b/>
                <w:sz w:val="40"/>
                <w:szCs w:val="40"/>
              </w:rPr>
              <w:t>11</w:t>
            </w:r>
            <w:r w:rsidRPr="006E7099">
              <w:rPr>
                <w:rFonts w:ascii="Georgia" w:hAnsi="Georgia" w:cs="Times New Roman"/>
                <w:b/>
                <w:sz w:val="40"/>
                <w:szCs w:val="40"/>
              </w:rPr>
              <w:t>/2023</w:t>
            </w:r>
          </w:p>
          <w:p w14:paraId="5869E9CF" w14:textId="77777777" w:rsidR="003C798E" w:rsidRPr="006E7099" w:rsidRDefault="003C798E" w:rsidP="003C798E">
            <w:pPr>
              <w:pStyle w:val="Sinespaciado"/>
              <w:jc w:val="center"/>
              <w:rPr>
                <w:rFonts w:ascii="Times New Roman" w:hAnsi="Times New Roman" w:cs="Times New Roman"/>
                <w:sz w:val="20"/>
                <w:szCs w:val="20"/>
              </w:rPr>
            </w:pPr>
          </w:p>
          <w:p w14:paraId="723B7F51"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6F902D73" w14:textId="77777777" w:rsidR="003C798E" w:rsidRPr="006E7099" w:rsidRDefault="00000000" w:rsidP="003C798E">
            <w:pPr>
              <w:pStyle w:val="Sinespaciado"/>
              <w:jc w:val="center"/>
              <w:rPr>
                <w:rFonts w:ascii="Times New Roman" w:hAnsi="Times New Roman" w:cs="Times New Roman"/>
                <w:sz w:val="36"/>
                <w:szCs w:val="36"/>
              </w:rPr>
            </w:pPr>
            <w:hyperlink r:id="rId10"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092C8BB1" w14:textId="77777777" w:rsidR="003C798E" w:rsidRPr="006E7099" w:rsidRDefault="003C798E" w:rsidP="003C798E">
            <w:pPr>
              <w:pStyle w:val="Sinespaciado"/>
              <w:jc w:val="center"/>
              <w:rPr>
                <w:rFonts w:ascii="Times New Roman" w:hAnsi="Times New Roman" w:cs="Times New Roman"/>
                <w:sz w:val="32"/>
                <w:szCs w:val="32"/>
              </w:rPr>
            </w:pPr>
          </w:p>
          <w:p w14:paraId="0CF7C2F8"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3CA0CD40" w14:textId="77777777" w:rsidR="001F6BC3" w:rsidRDefault="001F6BC3" w:rsidP="007161C6">
      <w:pPr>
        <w:pStyle w:val="Sinespaciado"/>
        <w:rPr>
          <w:rFonts w:ascii="Times New Roman" w:hAnsi="Times New Roman" w:cs="Times New Roman"/>
          <w:sz w:val="26"/>
          <w:szCs w:val="26"/>
        </w:rPr>
      </w:pPr>
    </w:p>
    <w:p w14:paraId="7FEEEB0F" w14:textId="77777777" w:rsidR="0022634D" w:rsidRPr="0022634D" w:rsidRDefault="00000000" w:rsidP="0022634D">
      <w:pPr>
        <w:pStyle w:val="Sinespaciado"/>
        <w:jc w:val="center"/>
        <w:rPr>
          <w:rFonts w:ascii="Times New Roman" w:hAnsi="Times New Roman" w:cs="Times New Roman"/>
          <w:b/>
          <w:color w:val="C00000"/>
          <w:sz w:val="44"/>
          <w:szCs w:val="44"/>
        </w:rPr>
      </w:pPr>
      <w:hyperlink r:id="rId11" w:tgtFrame="_blank" w:history="1">
        <w:r w:rsidR="0022634D" w:rsidRPr="0022634D">
          <w:rPr>
            <w:rStyle w:val="Hipervnculo"/>
            <w:rFonts w:ascii="Times New Roman" w:hAnsi="Times New Roman" w:cs="Times New Roman"/>
            <w:b/>
            <w:color w:val="C00000"/>
            <w:sz w:val="44"/>
            <w:szCs w:val="44"/>
            <w:u w:val="none"/>
          </w:rPr>
          <w:t>El cardenal Pironio será proclamado beato</w:t>
        </w:r>
      </w:hyperlink>
    </w:p>
    <w:p w14:paraId="0BBCA459" w14:textId="77777777" w:rsidR="0022634D" w:rsidRDefault="0022634D" w:rsidP="0022634D">
      <w:pPr>
        <w:pStyle w:val="Sinespaciado"/>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4ED4B00C" wp14:editId="50728A22">
            <wp:simplePos x="0" y="0"/>
            <wp:positionH relativeFrom="column">
              <wp:posOffset>0</wp:posOffset>
            </wp:positionH>
            <wp:positionV relativeFrom="paragraph">
              <wp:posOffset>188595</wp:posOffset>
            </wp:positionV>
            <wp:extent cx="1733550" cy="193357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3550" cy="1933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F9B496"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El papa Francisco aprobó este miércoles 8 de noviembre un milagro obtenido por la intercesión del venerable siervo de Dios cardenal Eduardo Francisco Pironio, lo que habilita su próxima beatificación.</w:t>
      </w:r>
    </w:p>
    <w:p w14:paraId="2C91B88F" w14:textId="77777777" w:rsidR="0022634D" w:rsidRPr="0022634D" w:rsidRDefault="0022634D" w:rsidP="0022634D">
      <w:pPr>
        <w:pStyle w:val="Sinespaciado"/>
        <w:jc w:val="both"/>
        <w:rPr>
          <w:rFonts w:ascii="Times New Roman" w:hAnsi="Times New Roman" w:cs="Times New Roman"/>
          <w:sz w:val="26"/>
          <w:szCs w:val="26"/>
        </w:rPr>
      </w:pPr>
    </w:p>
    <w:p w14:paraId="6D620629" w14:textId="77777777" w:rsidR="0022634D" w:rsidRDefault="0022634D" w:rsidP="0022634D">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(Ciudad del VAticano / Buenos Aires /  AICA – 08/11/2023) - </w:t>
      </w:r>
      <w:r w:rsidRPr="0022634D">
        <w:rPr>
          <w:rFonts w:ascii="Times New Roman" w:hAnsi="Times New Roman" w:cs="Times New Roman"/>
          <w:sz w:val="26"/>
          <w:szCs w:val="26"/>
        </w:rPr>
        <w:t>El Papa Francisco aprobó hoy, miércoles 8 de noviembre, el decreto de la Congregación para las Causa de los Santos que reconoce el milagro atribuido al venerable cardenal argentino Eduardo Francisco Pironio, nacido en 1920 en la localidad bonaerense de 9 de Julio y fallecido en Roma, en 1998.</w:t>
      </w:r>
    </w:p>
    <w:p w14:paraId="64934648" w14:textId="77777777" w:rsidR="0022634D" w:rsidRPr="0022634D" w:rsidRDefault="0022634D" w:rsidP="0022634D">
      <w:pPr>
        <w:pStyle w:val="Sinespaciado"/>
        <w:jc w:val="both"/>
        <w:rPr>
          <w:rFonts w:ascii="Times New Roman" w:hAnsi="Times New Roman" w:cs="Times New Roman"/>
          <w:sz w:val="26"/>
          <w:szCs w:val="26"/>
        </w:rPr>
      </w:pPr>
    </w:p>
    <w:p w14:paraId="00FC2DDF"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Según informaron fuentes del Vaticano, la ceremonia de beatificación se hará en Luján antes de fin de año y, por parte de la Santa Sede, participará el cardenal español Fernando Vérgez Álzaga, titular de la Gobernación del Vaticano y secretario de Pironio durante 23 años.</w:t>
      </w:r>
    </w:p>
    <w:p w14:paraId="65788533" w14:textId="77777777" w:rsidR="0022634D" w:rsidRPr="0022634D" w:rsidRDefault="0022634D" w:rsidP="0022634D">
      <w:pPr>
        <w:pStyle w:val="Sinespaciado"/>
        <w:jc w:val="both"/>
        <w:rPr>
          <w:rFonts w:ascii="Times New Roman" w:hAnsi="Times New Roman" w:cs="Times New Roman"/>
          <w:sz w:val="26"/>
          <w:szCs w:val="26"/>
        </w:rPr>
      </w:pPr>
    </w:p>
    <w:p w14:paraId="5B9AD06A"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La noticia de la beatificación se dio este miércoles, cuando el Papa autorizó al prefecto del Dicasterio para las Causas de los Santos, el italiano Marcello Semeraro, a publicar el decreto con el que la Santa Sede reconoce la intercesión de Pironio en la curación sin explicación científica de Juan Manuel Franco, un bebé que en 2006 tenía 15 meses cuando salió de un cuadro de coma profundo, luego de que sus padres le rezaran al futuro beato para que intercediera por él.</w:t>
      </w:r>
    </w:p>
    <w:p w14:paraId="5D3A6479" w14:textId="77777777" w:rsidR="0022634D" w:rsidRPr="0022634D" w:rsidRDefault="0022634D" w:rsidP="0022634D">
      <w:pPr>
        <w:pStyle w:val="Sinespaciado"/>
        <w:jc w:val="both"/>
        <w:rPr>
          <w:rFonts w:ascii="Times New Roman" w:hAnsi="Times New Roman" w:cs="Times New Roman"/>
          <w:sz w:val="26"/>
          <w:szCs w:val="26"/>
        </w:rPr>
      </w:pPr>
    </w:p>
    <w:p w14:paraId="242D5A5D"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El anuncio de la beatificación se da luego de que, en primer lugar, una junta de médicos del Vaticano constatara que la curación de Franco "supera la ciencia médica", y después de que una Comisión de Teólogos corroborara que la familia del niño había rezado a Pironio por su sanación.</w:t>
      </w:r>
    </w:p>
    <w:p w14:paraId="7AF0648B" w14:textId="77777777" w:rsidR="0022634D" w:rsidRPr="0022634D" w:rsidRDefault="0022634D" w:rsidP="0022634D">
      <w:pPr>
        <w:pStyle w:val="Sinespaciado"/>
        <w:jc w:val="both"/>
        <w:rPr>
          <w:rFonts w:ascii="Times New Roman" w:hAnsi="Times New Roman" w:cs="Times New Roman"/>
          <w:sz w:val="26"/>
          <w:szCs w:val="26"/>
        </w:rPr>
      </w:pPr>
    </w:p>
    <w:p w14:paraId="734E22A0"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La sanación de Franco se dio luego de que, el 1º de diciembre de 2006, aspirara por accidente el contenido de un recipiente con purpurina (una sustancia pequeña hecha de pedazos de plásticos copolimerizados y metales), por lo que quedó en un cuadro de coma profundo.</w:t>
      </w:r>
    </w:p>
    <w:p w14:paraId="17935754" w14:textId="77777777" w:rsidR="0022634D" w:rsidRPr="0022634D" w:rsidRDefault="0022634D" w:rsidP="0022634D">
      <w:pPr>
        <w:pStyle w:val="Sinespaciado"/>
        <w:jc w:val="both"/>
        <w:rPr>
          <w:rFonts w:ascii="Times New Roman" w:hAnsi="Times New Roman" w:cs="Times New Roman"/>
          <w:sz w:val="26"/>
          <w:szCs w:val="26"/>
        </w:rPr>
      </w:pPr>
    </w:p>
    <w:p w14:paraId="0A89E718"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Con el niño gravemente afectado, sus padres rezaron durante 13 días ante una estampita del cardenal Pironio, obsequiada por un sacerdote de la parroquia San Antonio de Padua, y al cabo de ese tiempo, el niño se despertó sin rastros de elementos tóxicos en la sangre.</w:t>
      </w:r>
    </w:p>
    <w:p w14:paraId="67733252" w14:textId="77777777" w:rsidR="0022634D" w:rsidRPr="0022634D" w:rsidRDefault="0022634D" w:rsidP="0022634D">
      <w:pPr>
        <w:pStyle w:val="Sinespaciado"/>
        <w:jc w:val="both"/>
        <w:rPr>
          <w:rFonts w:ascii="Times New Roman" w:hAnsi="Times New Roman" w:cs="Times New Roman"/>
          <w:sz w:val="26"/>
          <w:szCs w:val="26"/>
        </w:rPr>
      </w:pPr>
    </w:p>
    <w:p w14:paraId="495E733E"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El Papa había reconocido, en 2022, las "virtudes heroicas" del purpurado y lo había declarado "venerable".</w:t>
      </w:r>
    </w:p>
    <w:p w14:paraId="4777EA3D" w14:textId="77777777" w:rsidR="0022634D" w:rsidRPr="0022634D" w:rsidRDefault="0022634D" w:rsidP="0022634D">
      <w:pPr>
        <w:pStyle w:val="Sinespaciado"/>
        <w:jc w:val="both"/>
        <w:rPr>
          <w:rFonts w:ascii="Times New Roman" w:hAnsi="Times New Roman" w:cs="Times New Roman"/>
          <w:sz w:val="26"/>
          <w:szCs w:val="26"/>
        </w:rPr>
      </w:pPr>
    </w:p>
    <w:p w14:paraId="5E620265"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Pironio, el más joven de una familia de 22 hermanos, fue el creador de las Jornadas Mundiales de la Juventud, que se siguen haciendo presencialmente de forma trianual, con la presencia del Papa.</w:t>
      </w:r>
    </w:p>
    <w:p w14:paraId="7102CD88" w14:textId="77777777" w:rsidR="0022634D" w:rsidRPr="0022634D" w:rsidRDefault="0022634D" w:rsidP="0022634D">
      <w:pPr>
        <w:pStyle w:val="Sinespaciado"/>
        <w:jc w:val="both"/>
        <w:rPr>
          <w:rFonts w:ascii="Times New Roman" w:hAnsi="Times New Roman" w:cs="Times New Roman"/>
          <w:sz w:val="26"/>
          <w:szCs w:val="26"/>
        </w:rPr>
      </w:pPr>
    </w:p>
    <w:p w14:paraId="1393C961" w14:textId="77777777" w:rsidR="0022634D" w:rsidRDefault="0022634D" w:rsidP="0022634D">
      <w:pPr>
        <w:pStyle w:val="Sinespaciado"/>
        <w:jc w:val="both"/>
        <w:rPr>
          <w:rFonts w:ascii="Times New Roman" w:hAnsi="Times New Roman" w:cs="Times New Roman"/>
          <w:sz w:val="28"/>
          <w:szCs w:val="28"/>
        </w:rPr>
      </w:pPr>
      <w:r w:rsidRPr="0022634D">
        <w:rPr>
          <w:rFonts w:ascii="Times New Roman" w:hAnsi="Times New Roman" w:cs="Times New Roman"/>
          <w:sz w:val="28"/>
          <w:szCs w:val="28"/>
        </w:rPr>
        <w:t>Acerca del cardenal Pironio</w:t>
      </w:r>
    </w:p>
    <w:p w14:paraId="27A1422A"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Eduardo Francisco Pironio nació en 9 de Julio, provincia de Buenos Aires, el 3 de diciembre de 1920 y murió en Roma, el 5 de febrero de 1998. Completados sus estudios eclesiásticos en el Seminario San José de La Plata, fue ordenado sacerdote el 5 de diciembre de 1943.</w:t>
      </w:r>
    </w:p>
    <w:p w14:paraId="70741A60" w14:textId="77777777" w:rsidR="0022634D" w:rsidRPr="0022634D" w:rsidRDefault="0022634D" w:rsidP="0022634D">
      <w:pPr>
        <w:pStyle w:val="Sinespaciado"/>
        <w:jc w:val="both"/>
        <w:rPr>
          <w:rFonts w:ascii="Times New Roman" w:hAnsi="Times New Roman" w:cs="Times New Roman"/>
          <w:sz w:val="26"/>
          <w:szCs w:val="26"/>
        </w:rPr>
      </w:pPr>
    </w:p>
    <w:p w14:paraId="3124BBE7"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Tras su ordenación, fue nombrado asesor eclesiástico de los Jóvenes de Acción Católica (AJAC) de la diócesis de Mercedes y, posteriormente, fue designado Asesor Nacional de la Acción Católica Argentina.</w:t>
      </w:r>
    </w:p>
    <w:p w14:paraId="69495D77" w14:textId="77777777" w:rsidR="0022634D" w:rsidRPr="0022634D" w:rsidRDefault="0022634D" w:rsidP="0022634D">
      <w:pPr>
        <w:pStyle w:val="Sinespaciado"/>
        <w:jc w:val="both"/>
        <w:rPr>
          <w:rFonts w:ascii="Times New Roman" w:hAnsi="Times New Roman" w:cs="Times New Roman"/>
          <w:sz w:val="26"/>
          <w:szCs w:val="26"/>
        </w:rPr>
      </w:pPr>
    </w:p>
    <w:p w14:paraId="3E93822F"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Fue obispo auxiliar de La Plata y luego obispo residencial de Mar del Plata. Durante un tiempo, fue además secretario y luego presidente del Consejo Episcopal Latinoamericano (Celam). En 1975, el papa san Pablo VI lo llamó a Roma y lo designó prefecto de la Congregación para los Institutos de Vida Consagrada y las Sociedades de Vida Apostólica.</w:t>
      </w:r>
    </w:p>
    <w:p w14:paraId="3BF62AC1" w14:textId="77777777" w:rsidR="0022634D" w:rsidRPr="0022634D" w:rsidRDefault="0022634D" w:rsidP="0022634D">
      <w:pPr>
        <w:pStyle w:val="Sinespaciado"/>
        <w:jc w:val="both"/>
        <w:rPr>
          <w:rFonts w:ascii="Times New Roman" w:hAnsi="Times New Roman" w:cs="Times New Roman"/>
          <w:sz w:val="26"/>
          <w:szCs w:val="26"/>
        </w:rPr>
      </w:pPr>
    </w:p>
    <w:p w14:paraId="6DD2F43E"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Más tarde, san Juan Pablo II lo designó presidente del Consejo Pontificio para los Laicos, desde el que promovió las Jornadas Mundiales de la Juventud. </w:t>
      </w:r>
    </w:p>
    <w:p w14:paraId="50F0EF53" w14:textId="77777777" w:rsidR="0022634D" w:rsidRPr="0022634D" w:rsidRDefault="0022634D" w:rsidP="0022634D">
      <w:pPr>
        <w:pStyle w:val="Sinespaciado"/>
        <w:jc w:val="both"/>
        <w:rPr>
          <w:rFonts w:ascii="Times New Roman" w:hAnsi="Times New Roman" w:cs="Times New Roman"/>
          <w:sz w:val="26"/>
          <w:szCs w:val="26"/>
        </w:rPr>
      </w:pPr>
    </w:p>
    <w:p w14:paraId="461A2648" w14:textId="77777777" w:rsidR="0022634D" w:rsidRDefault="0022634D" w:rsidP="0022634D">
      <w:pPr>
        <w:pStyle w:val="Sinespaciado"/>
        <w:jc w:val="both"/>
        <w:rPr>
          <w:rFonts w:ascii="Times New Roman" w:hAnsi="Times New Roman" w:cs="Times New Roman"/>
          <w:sz w:val="26"/>
          <w:szCs w:val="26"/>
        </w:rPr>
      </w:pPr>
      <w:r w:rsidRPr="0022634D">
        <w:rPr>
          <w:rFonts w:ascii="Times New Roman" w:hAnsi="Times New Roman" w:cs="Times New Roman"/>
          <w:sz w:val="26"/>
          <w:szCs w:val="26"/>
        </w:rPr>
        <w:t>Falleció el 5 de febrero de 1998; apenas ocho años después, más precisamente el 23 de junio de 2006, se abrió en Roma la fase diocesana del proceso de beatificación y canonización, cuyo principal actor ha sido la Conferencia Episcopal Argentina.+</w:t>
      </w:r>
    </w:p>
    <w:p w14:paraId="743B7DE8" w14:textId="77777777" w:rsidR="00D92AF2" w:rsidRPr="0022634D" w:rsidRDefault="00D92AF2" w:rsidP="0022634D">
      <w:pPr>
        <w:pStyle w:val="Sinespaciado"/>
        <w:jc w:val="both"/>
        <w:rPr>
          <w:rFonts w:ascii="Times New Roman" w:hAnsi="Times New Roman" w:cs="Times New Roman"/>
          <w:sz w:val="26"/>
          <w:szCs w:val="26"/>
        </w:rPr>
      </w:pPr>
    </w:p>
    <w:p w14:paraId="295A20BF" w14:textId="77777777" w:rsidR="00C21A08" w:rsidRDefault="00000000" w:rsidP="00C21A08">
      <w:pPr>
        <w:pStyle w:val="Sinespaciado"/>
        <w:jc w:val="center"/>
        <w:rPr>
          <w:rStyle w:val="Textoennegrita"/>
          <w:rFonts w:ascii="Times New Roman" w:hAnsi="Times New Roman" w:cs="Times New Roman"/>
          <w:bCs w:val="0"/>
          <w:color w:val="C00000"/>
          <w:sz w:val="40"/>
          <w:szCs w:val="40"/>
        </w:rPr>
      </w:pPr>
      <w:r>
        <w:rPr>
          <w:rFonts w:ascii="Times New Roman" w:hAnsi="Times New Roman" w:cs="Times New Roman"/>
          <w:sz w:val="26"/>
          <w:szCs w:val="26"/>
        </w:rPr>
        <w:pict w14:anchorId="552A2905">
          <v:rect id="_x0000_i1026" style="width:0;height:1.5pt" o:hralign="center" o:hrstd="t" o:hr="t" fillcolor="#a0a0a0" stroked="f"/>
        </w:pict>
      </w:r>
    </w:p>
    <w:p w14:paraId="01A715C8" w14:textId="77777777" w:rsidR="00C21A08" w:rsidRDefault="00D92AF2" w:rsidP="00D92AF2">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60288" behindDoc="0" locked="0" layoutInCell="1" allowOverlap="1" wp14:anchorId="4D748985" wp14:editId="0ACC91F4">
            <wp:simplePos x="0" y="0"/>
            <wp:positionH relativeFrom="column">
              <wp:posOffset>56515</wp:posOffset>
            </wp:positionH>
            <wp:positionV relativeFrom="paragraph">
              <wp:posOffset>556260</wp:posOffset>
            </wp:positionV>
            <wp:extent cx="1571625" cy="1647825"/>
            <wp:effectExtent l="0" t="0" r="9525"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C21A08" w:rsidRPr="00C21A08">
        <w:rPr>
          <w:rStyle w:val="Textoennegrita"/>
          <w:rFonts w:ascii="Times New Roman" w:hAnsi="Times New Roman" w:cs="Times New Roman"/>
          <w:bCs w:val="0"/>
          <w:color w:val="C00000"/>
          <w:sz w:val="40"/>
          <w:szCs w:val="40"/>
        </w:rPr>
        <w:t>CAMERÚN - Asesinado un hermano enfermero director del centro de salud de Njmafor en Bamenda</w:t>
      </w:r>
      <w:r>
        <w:rPr>
          <w:rStyle w:val="Textoennegrita"/>
          <w:rFonts w:ascii="Times New Roman" w:hAnsi="Times New Roman" w:cs="Times New Roman"/>
          <w:bCs w:val="0"/>
          <w:color w:val="C00000"/>
          <w:sz w:val="40"/>
          <w:szCs w:val="40"/>
        </w:rPr>
        <w:t xml:space="preserve"> </w:t>
      </w:r>
    </w:p>
    <w:p w14:paraId="01FB5DB2" w14:textId="77777777" w:rsidR="00C21A08" w:rsidRDefault="00C21A08" w:rsidP="00C21A08">
      <w:pPr>
        <w:pStyle w:val="Sinespaciado"/>
        <w:jc w:val="both"/>
        <w:rPr>
          <w:rFonts w:ascii="Times New Roman" w:hAnsi="Times New Roman" w:cs="Times New Roman"/>
          <w:sz w:val="26"/>
          <w:szCs w:val="26"/>
        </w:rPr>
      </w:pPr>
      <w:r w:rsidRPr="00C21A08">
        <w:rPr>
          <w:rFonts w:ascii="Times New Roman" w:hAnsi="Times New Roman" w:cs="Times New Roman"/>
          <w:sz w:val="26"/>
          <w:szCs w:val="26"/>
        </w:rPr>
        <w:t>Yaoundé (Agencia Fides) - Un hermano enfermero de los Hijos de la Inmaculada Concepción ha sido asesinado en un atentado en la carretera en Camerún.</w:t>
      </w:r>
    </w:p>
    <w:p w14:paraId="23462672" w14:textId="77777777" w:rsidR="00C21A08" w:rsidRDefault="00C21A08" w:rsidP="00C21A08">
      <w:pPr>
        <w:pStyle w:val="Sinespaciado"/>
        <w:jc w:val="both"/>
        <w:rPr>
          <w:rFonts w:ascii="Times New Roman" w:hAnsi="Times New Roman" w:cs="Times New Roman"/>
          <w:sz w:val="26"/>
          <w:szCs w:val="26"/>
        </w:rPr>
      </w:pPr>
      <w:r w:rsidRPr="00C21A08">
        <w:rPr>
          <w:rFonts w:ascii="Times New Roman" w:hAnsi="Times New Roman" w:cs="Times New Roman"/>
          <w:sz w:val="26"/>
          <w:szCs w:val="26"/>
        </w:rPr>
        <w:br/>
        <w:t>El hermano Cyprian Ngeh ha sido asesinado a puñaladas la tarde del 7 de noviembre en el barrio de Ndamukong, en Bamenda. Trabajaba como enfermero y director en el Centro Médico Católico de la Inmaculada Concepción (CFIC) de Njmafor. Lo atacaron cuando regresaba al hospital tras acompañar a un miembro de su equipo a casa.</w:t>
      </w:r>
    </w:p>
    <w:p w14:paraId="553DABE7" w14:textId="77777777" w:rsidR="00C21A08" w:rsidRDefault="00C21A08" w:rsidP="00C21A08">
      <w:pPr>
        <w:pStyle w:val="Sinespaciado"/>
        <w:jc w:val="both"/>
        <w:rPr>
          <w:rFonts w:ascii="Times New Roman" w:hAnsi="Times New Roman" w:cs="Times New Roman"/>
          <w:sz w:val="26"/>
          <w:szCs w:val="26"/>
        </w:rPr>
      </w:pPr>
      <w:r w:rsidRPr="00C21A08">
        <w:rPr>
          <w:rFonts w:ascii="Times New Roman" w:hAnsi="Times New Roman" w:cs="Times New Roman"/>
          <w:sz w:val="26"/>
          <w:szCs w:val="26"/>
        </w:rPr>
        <w:lastRenderedPageBreak/>
        <w:t>Bamenda es la capital de la región noroeste de Camerún, una de las dos regiones anglófonas del país, sumida desde 2016 en una guerra que la separa del resto del país, predominantemente francófono.</w:t>
      </w:r>
    </w:p>
    <w:p w14:paraId="39F8AF39" w14:textId="77777777" w:rsidR="00C21A08" w:rsidRDefault="00C21A08" w:rsidP="00C21A08">
      <w:pPr>
        <w:pStyle w:val="Sinespaciado"/>
        <w:jc w:val="both"/>
        <w:rPr>
          <w:rFonts w:ascii="Times New Roman" w:hAnsi="Times New Roman" w:cs="Times New Roman"/>
          <w:sz w:val="26"/>
          <w:szCs w:val="26"/>
        </w:rPr>
      </w:pPr>
      <w:r w:rsidRPr="00C21A08">
        <w:rPr>
          <w:rFonts w:ascii="Times New Roman" w:hAnsi="Times New Roman" w:cs="Times New Roman"/>
          <w:sz w:val="26"/>
          <w:szCs w:val="26"/>
        </w:rPr>
        <w:br/>
        <w:t>El hospital en el que trabajaba el hermano Cipriano "está especializado en la actividad materno-infantil, y fue concebido para garantizar a la población, en particular a las madres y a los recién nacidos, un servicio de calidad y un acompañamiento no solo médico, sino también humano y espiritual a quienes viven en una situación de sufrimiento", informa en su página web la asociación Dokita, que apoya las obras humanitarias de los misioneros de la Congregación de los Hijos de la Inmaculada Concepción en todo el mundo.</w:t>
      </w:r>
      <w:r>
        <w:rPr>
          <w:rFonts w:ascii="Times New Roman" w:hAnsi="Times New Roman" w:cs="Times New Roman"/>
          <w:sz w:val="26"/>
          <w:szCs w:val="26"/>
        </w:rPr>
        <w:t xml:space="preserve"> </w:t>
      </w:r>
      <w:r w:rsidRPr="00C21A08">
        <w:rPr>
          <w:rFonts w:ascii="Times New Roman" w:hAnsi="Times New Roman" w:cs="Times New Roman"/>
          <w:sz w:val="26"/>
          <w:szCs w:val="26"/>
        </w:rPr>
        <w:t>(L.M.) (Agencia Fides 8/11/2023)</w:t>
      </w:r>
    </w:p>
    <w:p w14:paraId="1466E7E4" w14:textId="77777777" w:rsidR="00C21A08" w:rsidRDefault="00000000" w:rsidP="00C21A08">
      <w:pPr>
        <w:pStyle w:val="Sinespaciado"/>
        <w:jc w:val="both"/>
        <w:rPr>
          <w:rFonts w:ascii="Times New Roman" w:hAnsi="Times New Roman" w:cs="Times New Roman"/>
          <w:sz w:val="26"/>
          <w:szCs w:val="26"/>
        </w:rPr>
      </w:pPr>
      <w:r>
        <w:rPr>
          <w:rFonts w:ascii="Times New Roman" w:hAnsi="Times New Roman" w:cs="Times New Roman"/>
          <w:sz w:val="26"/>
          <w:szCs w:val="26"/>
        </w:rPr>
        <w:pict w14:anchorId="650800ED">
          <v:rect id="_x0000_i1027" style="width:0;height:1.5pt" o:hralign="center" o:hrstd="t" o:hr="t" fillcolor="#a0a0a0" stroked="f"/>
        </w:pict>
      </w:r>
    </w:p>
    <w:p w14:paraId="4ADAC28F" w14:textId="77777777" w:rsidR="00C21A08" w:rsidRPr="00A73A09" w:rsidRDefault="00C21A08" w:rsidP="00A73A09">
      <w:pPr>
        <w:pStyle w:val="Sinespaciado"/>
        <w:jc w:val="center"/>
        <w:rPr>
          <w:rFonts w:ascii="Georgia Pro Cond Black" w:eastAsia="Times New Roman" w:hAnsi="Georgia Pro Cond Black" w:cs="Times New Roman"/>
          <w:color w:val="C00000"/>
          <w:sz w:val="44"/>
          <w:szCs w:val="44"/>
          <w:lang w:eastAsia="es-CR"/>
        </w:rPr>
      </w:pPr>
      <w:r w:rsidRPr="00A73A09">
        <w:rPr>
          <w:rFonts w:ascii="Georgia Pro Cond Black" w:hAnsi="Georgia Pro Cond Black"/>
          <w:color w:val="C00000"/>
          <w:sz w:val="44"/>
          <w:szCs w:val="44"/>
          <w:bdr w:val="none" w:sz="0" w:space="0" w:color="auto" w:frame="1"/>
        </w:rPr>
        <w:t>Sudán: misil alcanza casa de monjas salesianas</w:t>
      </w:r>
    </w:p>
    <w:p w14:paraId="4566D2A6" w14:textId="77777777" w:rsidR="00C21A08" w:rsidRDefault="00C21A08" w:rsidP="00C21A08">
      <w:pPr>
        <w:pStyle w:val="Sinespaciado"/>
        <w:jc w:val="both"/>
        <w:rPr>
          <w:rFonts w:ascii="Times New Roman" w:hAnsi="Times New Roman" w:cs="Times New Roman"/>
          <w:sz w:val="26"/>
          <w:szCs w:val="26"/>
        </w:rPr>
      </w:pPr>
    </w:p>
    <w:p w14:paraId="14ABF6F6" w14:textId="77777777" w:rsidR="00C21A08" w:rsidRDefault="00A73A09" w:rsidP="00A73A09">
      <w:pPr>
        <w:pStyle w:val="Sinespaciado"/>
        <w:rPr>
          <w:rFonts w:ascii="Times New Roman" w:hAnsi="Times New Roman" w:cs="Times New Roman"/>
          <w:sz w:val="26"/>
          <w:szCs w:val="26"/>
        </w:rPr>
      </w:pPr>
      <w:r w:rsidRPr="00A73A09">
        <w:rPr>
          <w:rFonts w:ascii="Times New Roman" w:hAnsi="Times New Roman" w:cs="Times New Roman"/>
          <w:sz w:val="26"/>
          <w:szCs w:val="26"/>
        </w:rPr>
        <w:t>La misión de Dar Mariam, en Jartum, que alberga a cinco religiosas, un sacerdote y laicos que buscaron refugio allí, fue alcanzada a las 6.50 de la mañana del pasado viernes 3 de noviembre.</w:t>
      </w:r>
    </w:p>
    <w:p w14:paraId="242DE7E0" w14:textId="77777777" w:rsidR="00A73A09" w:rsidRPr="00A73A09" w:rsidRDefault="00A73A09" w:rsidP="00A73A09">
      <w:pPr>
        <w:shd w:val="clear" w:color="auto" w:fill="FFFFFF"/>
        <w:rPr>
          <w:rFonts w:ascii="Roboto" w:eastAsia="Times New Roman" w:hAnsi="Roboto" w:cs="Times New Roman"/>
          <w:color w:val="1C1C1C"/>
          <w:sz w:val="27"/>
          <w:szCs w:val="27"/>
          <w:lang w:eastAsia="es-CR"/>
        </w:rPr>
      </w:pPr>
      <w:r w:rsidRPr="00A73A09">
        <w:rPr>
          <w:rFonts w:ascii="Roboto" w:eastAsia="Times New Roman" w:hAnsi="Roboto" w:cs="Times New Roman"/>
          <w:i/>
          <w:iCs/>
          <w:color w:val="1C1C1C"/>
          <w:sz w:val="27"/>
          <w:szCs w:val="27"/>
          <w:bdr w:val="none" w:sz="0" w:space="0" w:color="auto" w:frame="1"/>
          <w:lang w:eastAsia="es-CR"/>
        </w:rPr>
        <w:t>John Newton y Filipe d’Avillez</w:t>
      </w:r>
    </w:p>
    <w:p w14:paraId="1025522C" w14:textId="77777777" w:rsidR="00A73A09" w:rsidRDefault="00A73A09" w:rsidP="00A73A09">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7F186247" wp14:editId="657F4A5B">
            <wp:extent cx="4457314" cy="4429125"/>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3923" cy="4435693"/>
                    </a:xfrm>
                    <a:prstGeom prst="rect">
                      <a:avLst/>
                    </a:prstGeom>
                    <a:noFill/>
                    <a:ln>
                      <a:noFill/>
                    </a:ln>
                  </pic:spPr>
                </pic:pic>
              </a:graphicData>
            </a:graphic>
          </wp:inline>
        </w:drawing>
      </w:r>
    </w:p>
    <w:p w14:paraId="02CE14A4" w14:textId="77777777" w:rsidR="00A73A09" w:rsidRPr="0022634D" w:rsidRDefault="00A73A09" w:rsidP="00A73A09">
      <w:pPr>
        <w:pStyle w:val="Sinespaciado"/>
        <w:jc w:val="center"/>
        <w:rPr>
          <w:rFonts w:ascii="Times New Roman" w:hAnsi="Times New Roman" w:cs="Times New Roman"/>
          <w:b/>
          <w:sz w:val="26"/>
          <w:szCs w:val="26"/>
        </w:rPr>
      </w:pPr>
      <w:r w:rsidRPr="0022634D">
        <w:rPr>
          <w:rFonts w:ascii="Times New Roman" w:hAnsi="Times New Roman" w:cs="Times New Roman"/>
          <w:b/>
          <w:sz w:val="26"/>
          <w:szCs w:val="26"/>
        </w:rPr>
        <w:t>Centro Misionero de las Hermanas Salesianas en Sudán</w:t>
      </w:r>
    </w:p>
    <w:p w14:paraId="36FA82F6" w14:textId="77777777" w:rsidR="00A73A09" w:rsidRPr="0022634D" w:rsidRDefault="00A73A09" w:rsidP="00A73A09">
      <w:pPr>
        <w:pStyle w:val="Sinespaciado"/>
        <w:jc w:val="center"/>
        <w:rPr>
          <w:rFonts w:ascii="Times New Roman" w:hAnsi="Times New Roman" w:cs="Times New Roman"/>
          <w:b/>
          <w:sz w:val="26"/>
          <w:szCs w:val="26"/>
        </w:rPr>
      </w:pPr>
      <w:r w:rsidRPr="0022634D">
        <w:rPr>
          <w:rFonts w:ascii="Times New Roman" w:hAnsi="Times New Roman" w:cs="Times New Roman"/>
          <w:b/>
          <w:sz w:val="26"/>
          <w:szCs w:val="26"/>
        </w:rPr>
        <w:t>Foto: Ayuda A La Iglesia Necesitada</w:t>
      </w:r>
    </w:p>
    <w:p w14:paraId="437EF7BA" w14:textId="77777777" w:rsidR="00A73A09" w:rsidRDefault="00A73A09" w:rsidP="00A73A09">
      <w:pPr>
        <w:pStyle w:val="Sinespaciado"/>
        <w:jc w:val="both"/>
        <w:rPr>
          <w:rFonts w:ascii="Times New Roman" w:hAnsi="Times New Roman" w:cs="Times New Roman"/>
          <w:sz w:val="26"/>
          <w:szCs w:val="26"/>
        </w:rPr>
      </w:pPr>
      <w:r w:rsidRPr="0022634D">
        <w:rPr>
          <w:rFonts w:ascii="Times New Roman" w:hAnsi="Times New Roman" w:cs="Times New Roman"/>
          <w:b/>
          <w:sz w:val="26"/>
          <w:szCs w:val="26"/>
        </w:rPr>
        <w:t>(ZENIT Noticias / Jartum, 07.11.2023).-</w:t>
      </w:r>
      <w:r w:rsidRPr="00A73A09">
        <w:rPr>
          <w:rFonts w:ascii="Times New Roman" w:hAnsi="Times New Roman" w:cs="Times New Roman"/>
          <w:sz w:val="26"/>
          <w:szCs w:val="26"/>
        </w:rPr>
        <w:t xml:space="preserve"> Una bomba ha causado importantes daños en el centro misionero de las Hermanas Salesianas en Sudán.</w:t>
      </w:r>
    </w:p>
    <w:p w14:paraId="78F27BAD" w14:textId="77777777" w:rsidR="00A73A09" w:rsidRPr="00A73A09" w:rsidRDefault="00A73A09" w:rsidP="00A73A09">
      <w:pPr>
        <w:pStyle w:val="Sinespaciado"/>
        <w:jc w:val="both"/>
        <w:rPr>
          <w:rFonts w:ascii="Times New Roman" w:hAnsi="Times New Roman" w:cs="Times New Roman"/>
          <w:sz w:val="26"/>
          <w:szCs w:val="26"/>
        </w:rPr>
      </w:pPr>
    </w:p>
    <w:p w14:paraId="097F8547" w14:textId="77777777" w:rsidR="00A73A09" w:rsidRP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La misión de Dar Mariam, en Jartum, que alberga a cinco religiosas, un sacerdote y laicos que buscaron refugio allí, fue alcanzada a las 6.50 de la mañana del pasado viernes 3 de noviembre.</w:t>
      </w:r>
    </w:p>
    <w:p w14:paraId="7C2897C8"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El padre Jacob Thelekkadan, sacerdote residente, cuenta que la bomba alcanzó el primer piso del edificio y que los que estaban en la casa en ese momento pensaron que era un milagro que nadie hubiera muerto.</w:t>
      </w:r>
    </w:p>
    <w:p w14:paraId="3C53CD31" w14:textId="77777777" w:rsidR="00A73A09" w:rsidRPr="00A73A09" w:rsidRDefault="00A73A09" w:rsidP="00A73A09">
      <w:pPr>
        <w:pStyle w:val="Sinespaciado"/>
        <w:jc w:val="both"/>
        <w:rPr>
          <w:rFonts w:ascii="Times New Roman" w:hAnsi="Times New Roman" w:cs="Times New Roman"/>
          <w:sz w:val="26"/>
          <w:szCs w:val="26"/>
        </w:rPr>
      </w:pPr>
    </w:p>
    <w:p w14:paraId="75F39C40"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El número de víctimas se redujo al mínimo, ya que las mujeres y los niños que se encontraban allí estaban todos reunidos en la planta baja en ese momento.</w:t>
      </w:r>
      <w:r>
        <w:rPr>
          <w:rFonts w:ascii="Times New Roman" w:hAnsi="Times New Roman" w:cs="Times New Roman"/>
          <w:sz w:val="26"/>
          <w:szCs w:val="26"/>
        </w:rPr>
        <w:t xml:space="preserve"> </w:t>
      </w:r>
      <w:r w:rsidRPr="00A73A09">
        <w:rPr>
          <w:rFonts w:ascii="Times New Roman" w:hAnsi="Times New Roman" w:cs="Times New Roman"/>
          <w:sz w:val="26"/>
          <w:szCs w:val="26"/>
        </w:rPr>
        <w:t>El padre Thelekkadan declaró: «No podemos imaginar el daño que habrían causado estas explosiones si hubieran caído en la planta baja».</w:t>
      </w:r>
    </w:p>
    <w:p w14:paraId="1DBE4015" w14:textId="77777777" w:rsidR="00A73A09" w:rsidRPr="00A73A09" w:rsidRDefault="00A73A09" w:rsidP="00A73A09">
      <w:pPr>
        <w:pStyle w:val="Sinespaciado"/>
        <w:jc w:val="both"/>
        <w:rPr>
          <w:rFonts w:ascii="Times New Roman" w:hAnsi="Times New Roman" w:cs="Times New Roman"/>
          <w:sz w:val="26"/>
          <w:szCs w:val="26"/>
        </w:rPr>
      </w:pPr>
    </w:p>
    <w:p w14:paraId="26AD30C9"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Algunos residentes sufrieron heridas leves. Una joven madre y sus dos hijos, de siete y cuatro años, sufrieron heridas leves en la cabeza.</w:t>
      </w:r>
    </w:p>
    <w:p w14:paraId="5D35499D" w14:textId="77777777" w:rsidR="00A73A09" w:rsidRPr="00A73A09" w:rsidRDefault="00A73A09" w:rsidP="00A73A09">
      <w:pPr>
        <w:pStyle w:val="Sinespaciado"/>
        <w:jc w:val="both"/>
        <w:rPr>
          <w:rFonts w:ascii="Times New Roman" w:hAnsi="Times New Roman" w:cs="Times New Roman"/>
          <w:sz w:val="26"/>
          <w:szCs w:val="26"/>
        </w:rPr>
      </w:pPr>
    </w:p>
    <w:p w14:paraId="6055E785" w14:textId="77777777" w:rsidR="00A73A09" w:rsidRDefault="00A73A09" w:rsidP="00A73A09">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5F547BF8" wp14:editId="4724BD0C">
            <wp:simplePos x="0" y="0"/>
            <wp:positionH relativeFrom="column">
              <wp:posOffset>3867150</wp:posOffset>
            </wp:positionH>
            <wp:positionV relativeFrom="paragraph">
              <wp:posOffset>48895</wp:posOffset>
            </wp:positionV>
            <wp:extent cx="2651760" cy="286702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1760" cy="2867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A09">
        <w:rPr>
          <w:rFonts w:ascii="Times New Roman" w:hAnsi="Times New Roman" w:cs="Times New Roman"/>
          <w:sz w:val="26"/>
          <w:szCs w:val="26"/>
        </w:rPr>
        <w:t>En el primer piso, que sufrió la mayor parte de los daños, se encuentran la mayoría de los dormitorios.</w:t>
      </w:r>
    </w:p>
    <w:p w14:paraId="5A9FD133" w14:textId="77777777" w:rsidR="00A73A09" w:rsidRPr="00A73A09" w:rsidRDefault="00A73A09" w:rsidP="00A73A09">
      <w:pPr>
        <w:pStyle w:val="Sinespaciado"/>
        <w:jc w:val="both"/>
        <w:rPr>
          <w:rFonts w:ascii="Times New Roman" w:hAnsi="Times New Roman" w:cs="Times New Roman"/>
          <w:sz w:val="26"/>
          <w:szCs w:val="26"/>
        </w:rPr>
      </w:pPr>
    </w:p>
    <w:p w14:paraId="40298358"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El padre Thelekkadan declaró a Ayuda a la Iglesia Necesitada que la bomba se partió en dos al chocar contra el edificio, provocando dos explosiones: «La primera parte de la bomba destrozó la habitación del profesor, hiriéndole en ambas piernas, pero no muy gravemente. La segunda parte de la bomba destrozó las dos habitaciones de las hermanas y las puertas de sus habitaciones salieron volando y cayeron a un metro de distancia. Dos de las Hermanas Salesianas estaban en una habitación y la puerta de la habitación y la puerta del aseo cayeron sobre ellas. Una de ellas resultó herida en la espalda, aunque no de gravedad. Las puertas probablemente la salvaron de la fuerte metralla de la bomba».</w:t>
      </w:r>
    </w:p>
    <w:p w14:paraId="13A09D70" w14:textId="77777777" w:rsidR="00A73A09" w:rsidRPr="00A73A09" w:rsidRDefault="00A73A09" w:rsidP="00A73A09">
      <w:pPr>
        <w:pStyle w:val="Sinespaciado"/>
        <w:jc w:val="both"/>
        <w:rPr>
          <w:rFonts w:ascii="Times New Roman" w:hAnsi="Times New Roman" w:cs="Times New Roman"/>
          <w:sz w:val="26"/>
          <w:szCs w:val="26"/>
        </w:rPr>
      </w:pPr>
    </w:p>
    <w:p w14:paraId="13C49CB2"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Y añadió: «A continuación, la bomba atravesó la pared de ladrillo del aseo, haciendo un gran agujero, y después atravesó la pared de ladrillo de la habitación de otras dos Hermanas que ya estaban en la capilla de la planta baja.»</w:t>
      </w:r>
    </w:p>
    <w:p w14:paraId="78BC0551" w14:textId="77777777" w:rsidR="00A73A09" w:rsidRPr="00A73A09" w:rsidRDefault="00A73A09" w:rsidP="00A73A09">
      <w:pPr>
        <w:pStyle w:val="Sinespaciado"/>
        <w:jc w:val="both"/>
        <w:rPr>
          <w:rFonts w:ascii="Times New Roman" w:hAnsi="Times New Roman" w:cs="Times New Roman"/>
          <w:sz w:val="26"/>
          <w:szCs w:val="26"/>
        </w:rPr>
      </w:pPr>
    </w:p>
    <w:p w14:paraId="6024FE84" w14:textId="77777777" w:rsidR="00A73A09" w:rsidRP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Todos los heridos en las explosiones fueron trasladados al hospital, pero ya han sido dados de alta.</w:t>
      </w:r>
    </w:p>
    <w:p w14:paraId="0645052B"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El P. Thelekkadan dijo que un cuadro de Nuestra Señora fue destruido, y añadió: «Estamos seguros de que Nuestra Santísima Madre quiso sacrificarse por todos nosotros. Así, el hermoso retrato de Nuestra Madre Santísima se hizo añicos. Quiero reiterar el continuo cuidado providente de Dios sobre todos en Dar Mariam. La protección maternal de Nuestra Santísima Madre reina en Dar Mariam».</w:t>
      </w:r>
    </w:p>
    <w:p w14:paraId="20E3F5B9" w14:textId="77777777" w:rsidR="00A73A09" w:rsidRPr="00A73A09" w:rsidRDefault="00A73A09" w:rsidP="00A73A09">
      <w:pPr>
        <w:pStyle w:val="Sinespaciado"/>
        <w:jc w:val="both"/>
        <w:rPr>
          <w:rFonts w:ascii="Times New Roman" w:hAnsi="Times New Roman" w:cs="Times New Roman"/>
          <w:sz w:val="26"/>
          <w:szCs w:val="26"/>
        </w:rPr>
      </w:pPr>
    </w:p>
    <w:p w14:paraId="64568F66"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lastRenderedPageBreak/>
        <w:t>El P. Thelekkadan estaba a cargo del Centro Vocacional San José en Jartum, que cerró a causa de los intensos combates.</w:t>
      </w:r>
    </w:p>
    <w:p w14:paraId="67C82A0C" w14:textId="77777777" w:rsidR="00A73A09" w:rsidRPr="00A73A09" w:rsidRDefault="00A73A09" w:rsidP="00A73A09">
      <w:pPr>
        <w:pStyle w:val="Sinespaciado"/>
        <w:jc w:val="both"/>
        <w:rPr>
          <w:rFonts w:ascii="Times New Roman" w:hAnsi="Times New Roman" w:cs="Times New Roman"/>
          <w:sz w:val="26"/>
          <w:szCs w:val="26"/>
        </w:rPr>
      </w:pPr>
    </w:p>
    <w:p w14:paraId="05020114" w14:textId="77777777" w:rsidR="00A73A09" w:rsidRDefault="00A73A09" w:rsidP="00A73A09">
      <w:pPr>
        <w:pStyle w:val="Sinespaciado"/>
        <w:jc w:val="both"/>
        <w:rPr>
          <w:rFonts w:ascii="Times New Roman" w:hAnsi="Times New Roman" w:cs="Times New Roman"/>
          <w:sz w:val="26"/>
          <w:szCs w:val="26"/>
        </w:rPr>
      </w:pPr>
      <w:r w:rsidRPr="00A73A09">
        <w:rPr>
          <w:rFonts w:ascii="Times New Roman" w:hAnsi="Times New Roman" w:cs="Times New Roman"/>
          <w:sz w:val="26"/>
          <w:szCs w:val="26"/>
        </w:rPr>
        <w:t>Se quedó en Sudán para apoyar a las hermanas salesianas que cuidan no sólo de mujeres y niños, sino también de ancianos y enfermos en la misión de Dar Mariam.</w:t>
      </w:r>
      <w:r>
        <w:rPr>
          <w:rFonts w:ascii="Times New Roman" w:hAnsi="Times New Roman" w:cs="Times New Roman"/>
          <w:sz w:val="26"/>
          <w:szCs w:val="26"/>
        </w:rPr>
        <w:t xml:space="preserve"> </w:t>
      </w:r>
      <w:r w:rsidRPr="00A73A09">
        <w:rPr>
          <w:rFonts w:ascii="Times New Roman" w:hAnsi="Times New Roman" w:cs="Times New Roman"/>
          <w:sz w:val="26"/>
          <w:szCs w:val="26"/>
        </w:rPr>
        <w:t>El sacerdote dijo: «Seguid rezando para que esta guerra insensata y trágica llegue a su fin y para que Dios conceda el don de una paz duradera a Sudán».</w:t>
      </w:r>
    </w:p>
    <w:p w14:paraId="38F01344" w14:textId="77777777" w:rsidR="00A73A09" w:rsidRPr="00A73A09" w:rsidRDefault="00A73A09" w:rsidP="00A73A09">
      <w:pPr>
        <w:pStyle w:val="Sinespaciado"/>
        <w:jc w:val="both"/>
        <w:rPr>
          <w:rFonts w:ascii="Times New Roman" w:hAnsi="Times New Roman" w:cs="Times New Roman"/>
          <w:sz w:val="26"/>
          <w:szCs w:val="26"/>
        </w:rPr>
      </w:pPr>
    </w:p>
    <w:p w14:paraId="6D1FD79D" w14:textId="77777777" w:rsidR="00A73A09" w:rsidRPr="00A73A09" w:rsidRDefault="00A73A09" w:rsidP="00A73A09">
      <w:pPr>
        <w:pStyle w:val="Sinespaciado"/>
        <w:jc w:val="both"/>
      </w:pPr>
      <w:r w:rsidRPr="00A73A09">
        <w:rPr>
          <w:rFonts w:ascii="Times New Roman" w:hAnsi="Times New Roman" w:cs="Times New Roman"/>
          <w:sz w:val="26"/>
          <w:szCs w:val="26"/>
        </w:rPr>
        <w:t>Las estimaciones varían, pero según el enviado especial de la ONU para Sudán, Volker Perthes, al menos 5.000 personas han muerto y más de 12.000 han resultado heridas desde que comenzó el conflicto en abril</w:t>
      </w:r>
      <w:r w:rsidRPr="00A73A09">
        <w:t>.</w:t>
      </w:r>
    </w:p>
    <w:p w14:paraId="799F9FE9" w14:textId="77777777" w:rsidR="00A73A09" w:rsidRDefault="00000000" w:rsidP="00A73A09">
      <w:pPr>
        <w:pStyle w:val="Sinespaciado"/>
        <w:rPr>
          <w:rFonts w:ascii="Times New Roman" w:hAnsi="Times New Roman" w:cs="Times New Roman"/>
          <w:sz w:val="26"/>
          <w:szCs w:val="26"/>
        </w:rPr>
      </w:pPr>
      <w:r>
        <w:rPr>
          <w:rFonts w:ascii="Times New Roman" w:hAnsi="Times New Roman" w:cs="Times New Roman"/>
          <w:sz w:val="26"/>
          <w:szCs w:val="26"/>
        </w:rPr>
        <w:pict w14:anchorId="67755B09">
          <v:rect id="_x0000_i1028" style="width:0;height:1.5pt" o:hralign="center" o:hrstd="t" o:hr="t" fillcolor="#a0a0a0" stroked="f"/>
        </w:pict>
      </w:r>
    </w:p>
    <w:p w14:paraId="7BC6B3D6" w14:textId="77777777" w:rsidR="00BF5990" w:rsidRDefault="00D92AF2" w:rsidP="0022634D">
      <w:pPr>
        <w:pStyle w:val="Sinespaciado"/>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1C3254C5" wp14:editId="51EABDA4">
            <wp:extent cx="6248400" cy="5457825"/>
            <wp:effectExtent l="76200" t="76200" r="133350" b="1428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51741" cy="54607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0EE253C" w14:textId="77777777" w:rsidR="00BF5990" w:rsidRDefault="00BF5990" w:rsidP="0022634D">
      <w:pPr>
        <w:pStyle w:val="Sinespaciado"/>
        <w:rPr>
          <w:rFonts w:ascii="Times New Roman" w:hAnsi="Times New Roman" w:cs="Times New Roman"/>
          <w:sz w:val="26"/>
          <w:szCs w:val="26"/>
        </w:rPr>
      </w:pPr>
    </w:p>
    <w:p w14:paraId="1B173874" w14:textId="77777777" w:rsidR="00D92AF2" w:rsidRDefault="00D92AF2" w:rsidP="00D92AF2">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lastRenderedPageBreak/>
        <w:drawing>
          <wp:inline distT="0" distB="0" distL="0" distR="0" wp14:anchorId="357A1FA2" wp14:editId="291C68A3">
            <wp:extent cx="5170734" cy="27336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4048" cy="2735427"/>
                    </a:xfrm>
                    <a:prstGeom prst="rect">
                      <a:avLst/>
                    </a:prstGeom>
                    <a:noFill/>
                    <a:ln>
                      <a:noFill/>
                    </a:ln>
                  </pic:spPr>
                </pic:pic>
              </a:graphicData>
            </a:graphic>
          </wp:inline>
        </w:drawing>
      </w:r>
    </w:p>
    <w:p w14:paraId="64DD82D2" w14:textId="77777777" w:rsidR="008F102F" w:rsidRPr="008F102F" w:rsidRDefault="00000000" w:rsidP="008F102F">
      <w:pPr>
        <w:pStyle w:val="Sinespaciado"/>
        <w:rPr>
          <w:rFonts w:ascii="Times New Roman" w:hAnsi="Times New Roman" w:cs="Times New Roman"/>
          <w:sz w:val="26"/>
          <w:szCs w:val="26"/>
        </w:rPr>
      </w:pPr>
      <w:r>
        <w:rPr>
          <w:rFonts w:ascii="Times New Roman" w:hAnsi="Times New Roman" w:cs="Times New Roman"/>
          <w:sz w:val="26"/>
          <w:szCs w:val="26"/>
        </w:rPr>
        <w:pict w14:anchorId="41E70670">
          <v:rect id="_x0000_i1029" style="width:0;height:1.5pt" o:hralign="center" o:hrstd="t" o:hr="t" fillcolor="#a0a0a0" stroked="f"/>
        </w:pict>
      </w:r>
    </w:p>
    <w:p w14:paraId="20F09379" w14:textId="77777777" w:rsidR="008F102F" w:rsidRPr="008F102F" w:rsidRDefault="008F102F" w:rsidP="008F102F">
      <w:pPr>
        <w:pStyle w:val="Sinespaciado"/>
        <w:jc w:val="center"/>
        <w:rPr>
          <w:rFonts w:ascii="Times New Roman" w:eastAsia="Times New Roman" w:hAnsi="Times New Roman" w:cs="Times New Roman"/>
          <w:sz w:val="48"/>
          <w:szCs w:val="48"/>
          <w:lang w:eastAsia="es-CR"/>
        </w:rPr>
      </w:pPr>
      <w:r w:rsidRPr="008F102F">
        <w:rPr>
          <w:rFonts w:ascii="Times New Roman" w:hAnsi="Times New Roman" w:cs="Times New Roman"/>
          <w:sz w:val="48"/>
          <w:szCs w:val="48"/>
        </w:rPr>
        <w:t>El Papa: Paz en la tierra de Jesús, desgarrada por terribles sufrimientos</w:t>
      </w:r>
    </w:p>
    <w:p w14:paraId="485652FC" w14:textId="77777777" w:rsidR="008F102F" w:rsidRP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sz w:val="26"/>
          <w:szCs w:val="26"/>
        </w:rPr>
        <w:t>Francisco recibe a los participantes en el Consejo de la Orden Ecuestre del Santo Sepulcro de Jerusalén y dirige un pensamiento a Tierra Santa: "Han muerto tantos inocentes... Somos testigos de una tragedia en los lugares donde vivió el Señor, donde nos enseñó a amar y a perdonar". Invita a los miembros de la Orden a formar y formarse "a una caridad universal e inclusiva".</w:t>
      </w:r>
    </w:p>
    <w:p w14:paraId="32BA7912" w14:textId="77777777" w:rsidR="008F102F" w:rsidRDefault="008F102F" w:rsidP="008F102F">
      <w:pPr>
        <w:pStyle w:val="Sinespaciado"/>
        <w:rPr>
          <w:rFonts w:ascii="Times New Roman" w:hAnsi="Times New Roman" w:cs="Times New Roman"/>
          <w:b/>
          <w:bCs/>
          <w:sz w:val="26"/>
          <w:szCs w:val="26"/>
        </w:rPr>
      </w:pPr>
      <w:r w:rsidRPr="008F102F">
        <w:rPr>
          <w:rFonts w:ascii="Times New Roman" w:hAnsi="Times New Roman" w:cs="Times New Roman"/>
          <w:b/>
          <w:bCs/>
          <w:sz w:val="26"/>
          <w:szCs w:val="26"/>
        </w:rPr>
        <w:t>Salvatore Cernuzio - Ciudad del Vaticano</w:t>
      </w:r>
      <w:r>
        <w:rPr>
          <w:rFonts w:ascii="Times New Roman" w:hAnsi="Times New Roman" w:cs="Times New Roman"/>
          <w:b/>
          <w:bCs/>
          <w:sz w:val="26"/>
          <w:szCs w:val="26"/>
        </w:rPr>
        <w:t xml:space="preserve"> – 09/11/2023</w:t>
      </w:r>
    </w:p>
    <w:p w14:paraId="36C3741E" w14:textId="77777777" w:rsidR="008F102F" w:rsidRPr="008F102F" w:rsidRDefault="008F102F" w:rsidP="008F102F">
      <w:pPr>
        <w:pStyle w:val="Sinespaciado"/>
        <w:rPr>
          <w:rFonts w:ascii="Times New Roman" w:hAnsi="Times New Roman" w:cs="Times New Roman"/>
          <w:sz w:val="26"/>
          <w:szCs w:val="26"/>
        </w:rPr>
      </w:pPr>
    </w:p>
    <w:p w14:paraId="034A6ECE" w14:textId="77777777" w:rsid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sz w:val="26"/>
          <w:szCs w:val="26"/>
        </w:rPr>
        <w:t>El pensamiento es para Tierra Santa, desgarrada por la violencia y por un conflicto que ya ha causado miles de muertos. Las palabras del Papa suenan casi a llanto: "Asistimos con tristeza a una tragedia que tiene lugar precisamente en los lugares donde vivió el Señor, donde nos enseñó con su humanidad a amar, a perdonar y a hacer el bien a todos. Y en cambio los vemos desgarrados por un tremendo sufrimiento que afecta sobre todo a tantos inocentes, a tantos inocentes muertos".</w:t>
      </w:r>
    </w:p>
    <w:p w14:paraId="59898863" w14:textId="77777777" w:rsidR="008F102F" w:rsidRPr="008F102F" w:rsidRDefault="008F102F" w:rsidP="008F102F">
      <w:pPr>
        <w:pStyle w:val="Sinespaciado"/>
        <w:rPr>
          <w:rFonts w:ascii="Times New Roman" w:hAnsi="Times New Roman" w:cs="Times New Roman"/>
          <w:sz w:val="26"/>
          <w:szCs w:val="26"/>
        </w:rPr>
      </w:pPr>
    </w:p>
    <w:p w14:paraId="0C42169C" w14:textId="77777777" w:rsidR="008F102F" w:rsidRPr="008F102F" w:rsidRDefault="008F102F" w:rsidP="008F102F">
      <w:pPr>
        <w:pStyle w:val="Sinespaciado"/>
        <w:ind w:left="708"/>
        <w:rPr>
          <w:rFonts w:ascii="Times New Roman" w:hAnsi="Times New Roman" w:cs="Times New Roman"/>
          <w:sz w:val="26"/>
          <w:szCs w:val="26"/>
        </w:rPr>
      </w:pPr>
      <w:r w:rsidRPr="008F102F">
        <w:rPr>
          <w:rFonts w:ascii="Times New Roman" w:hAnsi="Times New Roman" w:cs="Times New Roman"/>
          <w:sz w:val="26"/>
          <w:szCs w:val="26"/>
        </w:rPr>
        <w:t>Francisco expresó su dolor por la situación en Tierra Santa durante su audiencia a los participantes en el Concilio de la Orden Ecuestre del Santo Sepulcro de Jerusalén, que reunió en Roma a caballeros, damas, tenientes, delegados magistrales y este año también a obispos grandes priores.</w:t>
      </w:r>
    </w:p>
    <w:p w14:paraId="5E6A2494" w14:textId="77777777" w:rsidR="008F102F" w:rsidRPr="008F102F" w:rsidRDefault="008F102F" w:rsidP="008F102F">
      <w:pPr>
        <w:pStyle w:val="Sinespaciado"/>
        <w:ind w:left="708"/>
        <w:rPr>
          <w:rFonts w:ascii="Times New Roman" w:hAnsi="Times New Roman" w:cs="Times New Roman"/>
          <w:sz w:val="26"/>
          <w:szCs w:val="26"/>
        </w:rPr>
      </w:pPr>
      <w:r w:rsidRPr="008F102F">
        <w:rPr>
          <w:rFonts w:ascii="Times New Roman" w:hAnsi="Times New Roman" w:cs="Times New Roman"/>
          <w:i/>
          <w:iCs/>
          <w:sz w:val="26"/>
          <w:szCs w:val="26"/>
        </w:rPr>
        <w:t>Estoy espiritualmente unido a vosotros, que ciertamente vivís esta reunión del Concilio compartiendo el gran dolor de la Iglesia Madre de Jerusalén e implorando el don de la paz.</w:t>
      </w:r>
    </w:p>
    <w:p w14:paraId="290A2DAA" w14:textId="77777777" w:rsidR="008F102F" w:rsidRDefault="008F102F" w:rsidP="008F102F">
      <w:pPr>
        <w:pStyle w:val="Sinespaciado"/>
        <w:rPr>
          <w:rFonts w:ascii="Times New Roman" w:hAnsi="Times New Roman" w:cs="Times New Roman"/>
          <w:b/>
          <w:bCs/>
          <w:sz w:val="26"/>
          <w:szCs w:val="26"/>
        </w:rPr>
      </w:pPr>
    </w:p>
    <w:p w14:paraId="06869BD1" w14:textId="77777777" w:rsidR="008F102F" w:rsidRPr="008F102F" w:rsidRDefault="008F102F" w:rsidP="008F102F">
      <w:pPr>
        <w:pStyle w:val="Sinespaciado"/>
        <w:rPr>
          <w:rFonts w:ascii="Times New Roman" w:hAnsi="Times New Roman" w:cs="Times New Roman"/>
          <w:sz w:val="28"/>
          <w:szCs w:val="28"/>
        </w:rPr>
      </w:pPr>
      <w:r w:rsidRPr="008F102F">
        <w:rPr>
          <w:rFonts w:ascii="Times New Roman" w:hAnsi="Times New Roman" w:cs="Times New Roman"/>
          <w:b/>
          <w:bCs/>
          <w:sz w:val="28"/>
          <w:szCs w:val="28"/>
        </w:rPr>
        <w:t>Formación espiritual y organizativa</w:t>
      </w:r>
    </w:p>
    <w:p w14:paraId="75145838" w14:textId="77777777" w:rsid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sz w:val="26"/>
          <w:szCs w:val="26"/>
        </w:rPr>
        <w:t xml:space="preserve">A continuación, el discurso de Francisco se centró en el tema de la Consulta, la formación. Formación para los que aspiran a entrar en la Orden; formación permanente para los que ya participan en su vida y misión; formación de los que ocupan puestos de responsabilidad desde el punto de vista espiritual, "conscientes del alto compromiso moral asumido ante el Altar", y la </w:t>
      </w:r>
      <w:r w:rsidRPr="008F102F">
        <w:rPr>
          <w:rFonts w:ascii="Times New Roman" w:hAnsi="Times New Roman" w:cs="Times New Roman"/>
          <w:sz w:val="26"/>
          <w:szCs w:val="26"/>
        </w:rPr>
        <w:lastRenderedPageBreak/>
        <w:t>relativa a la organización de las actividades y la administración de los recursos, "para responder de manera continua y adecuada a las necesidades de Tierra Santa".</w:t>
      </w:r>
    </w:p>
    <w:p w14:paraId="28895E7F" w14:textId="77777777" w:rsidR="008F102F" w:rsidRPr="008F102F" w:rsidRDefault="008F102F" w:rsidP="008F102F">
      <w:pPr>
        <w:pStyle w:val="Sinespaciado"/>
        <w:rPr>
          <w:rFonts w:ascii="Times New Roman" w:hAnsi="Times New Roman" w:cs="Times New Roman"/>
          <w:sz w:val="26"/>
          <w:szCs w:val="26"/>
        </w:rPr>
      </w:pPr>
    </w:p>
    <w:p w14:paraId="38FAF53F" w14:textId="77777777" w:rsidR="008F102F" w:rsidRPr="008F102F" w:rsidRDefault="008F102F" w:rsidP="008F102F">
      <w:pPr>
        <w:pStyle w:val="Sinespaciado"/>
        <w:rPr>
          <w:rFonts w:ascii="Times New Roman" w:hAnsi="Times New Roman" w:cs="Times New Roman"/>
          <w:sz w:val="28"/>
          <w:szCs w:val="28"/>
        </w:rPr>
      </w:pPr>
      <w:r w:rsidRPr="008F102F">
        <w:rPr>
          <w:rFonts w:ascii="Times New Roman" w:hAnsi="Times New Roman" w:cs="Times New Roman"/>
          <w:b/>
          <w:bCs/>
          <w:sz w:val="28"/>
          <w:szCs w:val="28"/>
        </w:rPr>
        <w:t>El símbolo de la Cruz</w:t>
      </w:r>
    </w:p>
    <w:p w14:paraId="0E9F33D4" w14:textId="77777777" w:rsid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sz w:val="26"/>
          <w:szCs w:val="26"/>
        </w:rPr>
        <w:t>Cuatro líneas fueron indicadas por el Papa: "Formación inicial y permanente, práctica y espiritual". Cuatro líneas representadas en el signo de la Cruz, que destaca claramente en los mantos de los miembros de la Orden. La cruz, dice, con su brazo horizontal "recuerda el compromiso para que la entrega a Cristo crucificado y resucitado abarque toda vuestra vida, y en la caridad os haga cercanos a cada hermano y hermana". Mientras que con el vertical, "recuerda la inalienable complementariedad, en vuestro camino, entre la vida de oración y el servicio a los hermanos, atento, cualificado, bien enraizado en las realidades en las que actuáis, orientado al bien total de la persona".</w:t>
      </w:r>
    </w:p>
    <w:p w14:paraId="0C93F980" w14:textId="77777777" w:rsidR="008F102F" w:rsidRPr="008F102F" w:rsidRDefault="008F102F" w:rsidP="008F102F">
      <w:pPr>
        <w:pStyle w:val="Sinespaciado"/>
        <w:rPr>
          <w:rFonts w:ascii="Times New Roman" w:hAnsi="Times New Roman" w:cs="Times New Roman"/>
          <w:sz w:val="26"/>
          <w:szCs w:val="26"/>
        </w:rPr>
      </w:pPr>
    </w:p>
    <w:p w14:paraId="23D760CB" w14:textId="77777777" w:rsidR="008F102F" w:rsidRPr="008F102F" w:rsidRDefault="008F102F" w:rsidP="008F102F">
      <w:pPr>
        <w:pStyle w:val="Sinespaciado"/>
        <w:rPr>
          <w:rFonts w:ascii="Times New Roman" w:hAnsi="Times New Roman" w:cs="Times New Roman"/>
          <w:sz w:val="28"/>
          <w:szCs w:val="28"/>
        </w:rPr>
      </w:pPr>
      <w:r w:rsidRPr="008F102F">
        <w:rPr>
          <w:rFonts w:ascii="Times New Roman" w:hAnsi="Times New Roman" w:cs="Times New Roman"/>
          <w:b/>
          <w:bCs/>
          <w:sz w:val="28"/>
          <w:szCs w:val="28"/>
        </w:rPr>
        <w:t>Compromiso con los necesitados</w:t>
      </w:r>
    </w:p>
    <w:p w14:paraId="18A9158E" w14:textId="77777777" w:rsid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sz w:val="26"/>
          <w:szCs w:val="26"/>
        </w:rPr>
        <w:t>En este sentido, recordando los Estatutos que "constituyen la vía maestra" por la que moverse como Orden laical, Francisco exhorta a "asociar hombres y mujeres comprometidos en una participación más plena en la vida de la Iglesia", partiendo de la Iglesia "Madre" de Jerusalén y abriéndose al mundo entero.</w:t>
      </w:r>
    </w:p>
    <w:p w14:paraId="29AC98D7" w14:textId="77777777" w:rsidR="008F102F" w:rsidRPr="008F102F" w:rsidRDefault="008F102F" w:rsidP="008F102F">
      <w:pPr>
        <w:pStyle w:val="Sinespaciado"/>
        <w:rPr>
          <w:rFonts w:ascii="Times New Roman" w:hAnsi="Times New Roman" w:cs="Times New Roman"/>
          <w:sz w:val="26"/>
          <w:szCs w:val="26"/>
        </w:rPr>
      </w:pPr>
    </w:p>
    <w:p w14:paraId="5D70490B" w14:textId="77777777" w:rsidR="008F102F" w:rsidRDefault="008F102F" w:rsidP="008F102F">
      <w:pPr>
        <w:pStyle w:val="Sinespaciado"/>
        <w:ind w:left="708"/>
        <w:rPr>
          <w:rFonts w:ascii="Times New Roman" w:hAnsi="Times New Roman" w:cs="Times New Roman"/>
          <w:i/>
          <w:iCs/>
          <w:sz w:val="26"/>
          <w:szCs w:val="26"/>
        </w:rPr>
      </w:pPr>
      <w:r w:rsidRPr="008F102F">
        <w:rPr>
          <w:rFonts w:ascii="Times New Roman" w:hAnsi="Times New Roman" w:cs="Times New Roman"/>
          <w:i/>
          <w:iCs/>
          <w:sz w:val="26"/>
          <w:szCs w:val="26"/>
        </w:rPr>
        <w:t>Con esta mirada universal, estáis llamados a ser una Orden que, fuerte en su propia identidad, participe en el misterio de la caridad de la manera más bella, abierta y disponible, dispuesta a asumir aquellos servicios que el Señor requiere a través de las necesidades de los hermanos: desde la educación infantil en las escuelas hasta la solidaridad concreta con las categorías más frágiles, como los ancianos, los enfermos, los refugiados.</w:t>
      </w:r>
    </w:p>
    <w:p w14:paraId="37AF1C23" w14:textId="77777777" w:rsidR="008F102F" w:rsidRPr="008F102F" w:rsidRDefault="008F102F" w:rsidP="008F102F">
      <w:pPr>
        <w:pStyle w:val="Sinespaciado"/>
        <w:ind w:left="708"/>
        <w:rPr>
          <w:rFonts w:ascii="Times New Roman" w:hAnsi="Times New Roman" w:cs="Times New Roman"/>
          <w:sz w:val="26"/>
          <w:szCs w:val="26"/>
        </w:rPr>
      </w:pPr>
    </w:p>
    <w:p w14:paraId="53D74F31" w14:textId="77777777" w:rsidR="008F102F" w:rsidRPr="008F102F" w:rsidRDefault="008F102F" w:rsidP="008F102F">
      <w:pPr>
        <w:pStyle w:val="Sinespaciado"/>
        <w:rPr>
          <w:rFonts w:ascii="Times New Roman" w:hAnsi="Times New Roman" w:cs="Times New Roman"/>
          <w:sz w:val="28"/>
          <w:szCs w:val="28"/>
        </w:rPr>
      </w:pPr>
      <w:r w:rsidRPr="008F102F">
        <w:rPr>
          <w:rFonts w:ascii="Times New Roman" w:hAnsi="Times New Roman" w:cs="Times New Roman"/>
          <w:b/>
          <w:bCs/>
          <w:sz w:val="28"/>
          <w:szCs w:val="28"/>
        </w:rPr>
        <w:t>Una caridad practicada con inteligencia y fantasía</w:t>
      </w:r>
    </w:p>
    <w:p w14:paraId="0605FAE6" w14:textId="77777777" w:rsid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sz w:val="26"/>
          <w:szCs w:val="26"/>
        </w:rPr>
        <w:t>"Formar y formarse", por tanto, "a una caridad universal e inclusiva", dice el Papa. Para ello, dice, hay que estudiar la historia de la Orden y, "en un contexto de escucha y oración", aplicarse a adquirir las competencias para responder a las necesidades del prójimo: "Este es un gran servicio que podéis hacer hoy a la Iglesia y al mundo", subraya el Pontífice.</w:t>
      </w:r>
    </w:p>
    <w:p w14:paraId="2E76F2D7" w14:textId="77777777" w:rsidR="008F102F" w:rsidRPr="008F102F" w:rsidRDefault="008F102F" w:rsidP="008F102F">
      <w:pPr>
        <w:pStyle w:val="Sinespaciado"/>
        <w:rPr>
          <w:rFonts w:ascii="Times New Roman" w:hAnsi="Times New Roman" w:cs="Times New Roman"/>
          <w:sz w:val="26"/>
          <w:szCs w:val="26"/>
        </w:rPr>
      </w:pPr>
    </w:p>
    <w:p w14:paraId="244EFF2B" w14:textId="77777777" w:rsidR="008F102F" w:rsidRPr="008F102F" w:rsidRDefault="008F102F" w:rsidP="008F102F">
      <w:pPr>
        <w:pStyle w:val="Sinespaciado"/>
        <w:rPr>
          <w:rFonts w:ascii="Times New Roman" w:hAnsi="Times New Roman" w:cs="Times New Roman"/>
          <w:sz w:val="26"/>
          <w:szCs w:val="26"/>
        </w:rPr>
      </w:pPr>
      <w:r w:rsidRPr="008F102F">
        <w:rPr>
          <w:rFonts w:ascii="Times New Roman" w:hAnsi="Times New Roman" w:cs="Times New Roman"/>
          <w:i/>
          <w:iCs/>
          <w:sz w:val="26"/>
          <w:szCs w:val="26"/>
        </w:rPr>
        <w:t>En toda época, incluso en la nuestra marcada por el paradigma tecnocrático, hay una gran necesidad de personas que practiquen la caridad con inteligencia y fantasía.</w:t>
      </w:r>
    </w:p>
    <w:p w14:paraId="059FDF07" w14:textId="77777777" w:rsidR="008F102F" w:rsidRPr="008F102F" w:rsidRDefault="008F102F" w:rsidP="008F102F">
      <w:pPr>
        <w:pStyle w:val="Sinespaciado"/>
        <w:rPr>
          <w:rFonts w:ascii="Times New Roman" w:hAnsi="Times New Roman" w:cs="Times New Roman"/>
          <w:sz w:val="26"/>
          <w:szCs w:val="26"/>
        </w:rPr>
      </w:pPr>
    </w:p>
    <w:sectPr w:rsidR="008F102F" w:rsidRPr="008F102F"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70ACE" w14:textId="77777777" w:rsidR="00071995" w:rsidRDefault="00071995" w:rsidP="000E09D3">
      <w:r>
        <w:separator/>
      </w:r>
    </w:p>
  </w:endnote>
  <w:endnote w:type="continuationSeparator" w:id="0">
    <w:p w14:paraId="6E5E9F60" w14:textId="77777777" w:rsidR="00071995" w:rsidRDefault="00071995"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6CEEF" w14:textId="77777777" w:rsidR="00071995" w:rsidRDefault="00071995" w:rsidP="000E09D3">
      <w:r>
        <w:separator/>
      </w:r>
    </w:p>
  </w:footnote>
  <w:footnote w:type="continuationSeparator" w:id="0">
    <w:p w14:paraId="7F4B0CAA" w14:textId="77777777" w:rsidR="00071995" w:rsidRDefault="00071995"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B3D7C95"/>
    <w:multiLevelType w:val="multilevel"/>
    <w:tmpl w:val="4F6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D0EF0"/>
    <w:multiLevelType w:val="multilevel"/>
    <w:tmpl w:val="909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E7455"/>
    <w:multiLevelType w:val="multilevel"/>
    <w:tmpl w:val="66D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9E262E"/>
    <w:multiLevelType w:val="multilevel"/>
    <w:tmpl w:val="F98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691690"/>
    <w:multiLevelType w:val="multilevel"/>
    <w:tmpl w:val="964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A41542"/>
    <w:multiLevelType w:val="hybridMultilevel"/>
    <w:tmpl w:val="8F2E7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0867DC6"/>
    <w:multiLevelType w:val="hybridMultilevel"/>
    <w:tmpl w:val="B7968E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5641EE1"/>
    <w:multiLevelType w:val="multilevel"/>
    <w:tmpl w:val="930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347595"/>
    <w:multiLevelType w:val="multilevel"/>
    <w:tmpl w:val="6FA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4E0FE0"/>
    <w:multiLevelType w:val="multilevel"/>
    <w:tmpl w:val="8744A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1D57B9"/>
    <w:multiLevelType w:val="hybridMultilevel"/>
    <w:tmpl w:val="31329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E9102D7"/>
    <w:multiLevelType w:val="multilevel"/>
    <w:tmpl w:val="283E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60C67"/>
    <w:multiLevelType w:val="multilevel"/>
    <w:tmpl w:val="0A5E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846FF6"/>
    <w:multiLevelType w:val="multilevel"/>
    <w:tmpl w:val="EB748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DB84F98"/>
    <w:multiLevelType w:val="multilevel"/>
    <w:tmpl w:val="9FE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2633797">
    <w:abstractNumId w:val="26"/>
  </w:num>
  <w:num w:numId="2" w16cid:durableId="1822622441">
    <w:abstractNumId w:val="0"/>
  </w:num>
  <w:num w:numId="3" w16cid:durableId="1833178025">
    <w:abstractNumId w:val="19"/>
  </w:num>
  <w:num w:numId="4" w16cid:durableId="309870932">
    <w:abstractNumId w:val="17"/>
  </w:num>
  <w:num w:numId="5" w16cid:durableId="482549179">
    <w:abstractNumId w:val="8"/>
  </w:num>
  <w:num w:numId="6" w16cid:durableId="1766223619">
    <w:abstractNumId w:val="1"/>
  </w:num>
  <w:num w:numId="7" w16cid:durableId="897088015">
    <w:abstractNumId w:val="13"/>
  </w:num>
  <w:num w:numId="8" w16cid:durableId="1266579384">
    <w:abstractNumId w:val="25"/>
  </w:num>
  <w:num w:numId="9" w16cid:durableId="595478122">
    <w:abstractNumId w:val="21"/>
  </w:num>
  <w:num w:numId="10" w16cid:durableId="1199199212">
    <w:abstractNumId w:val="14"/>
  </w:num>
  <w:num w:numId="11" w16cid:durableId="1391998954">
    <w:abstractNumId w:val="7"/>
  </w:num>
  <w:num w:numId="12" w16cid:durableId="1606494264">
    <w:abstractNumId w:val="9"/>
  </w:num>
  <w:num w:numId="13" w16cid:durableId="437481229">
    <w:abstractNumId w:val="18"/>
  </w:num>
  <w:num w:numId="14" w16cid:durableId="1003778965">
    <w:abstractNumId w:val="11"/>
  </w:num>
  <w:num w:numId="15" w16cid:durableId="830948979">
    <w:abstractNumId w:val="2"/>
  </w:num>
  <w:num w:numId="16" w16cid:durableId="826018516">
    <w:abstractNumId w:val="6"/>
  </w:num>
  <w:num w:numId="17" w16cid:durableId="1750805956">
    <w:abstractNumId w:val="27"/>
  </w:num>
  <w:num w:numId="18" w16cid:durableId="613024567">
    <w:abstractNumId w:val="22"/>
  </w:num>
  <w:num w:numId="19" w16cid:durableId="988217609">
    <w:abstractNumId w:val="3"/>
  </w:num>
  <w:num w:numId="20" w16cid:durableId="1261449328">
    <w:abstractNumId w:val="12"/>
  </w:num>
  <w:num w:numId="21" w16cid:durableId="242682996">
    <w:abstractNumId w:val="5"/>
  </w:num>
  <w:num w:numId="22" w16cid:durableId="1241138455">
    <w:abstractNumId w:val="23"/>
  </w:num>
  <w:num w:numId="23" w16cid:durableId="1819763457">
    <w:abstractNumId w:val="15"/>
  </w:num>
  <w:num w:numId="24" w16cid:durableId="1442408145">
    <w:abstractNumId w:val="4"/>
  </w:num>
  <w:num w:numId="25" w16cid:durableId="1979530303">
    <w:abstractNumId w:val="16"/>
  </w:num>
  <w:num w:numId="26" w16cid:durableId="2057967188">
    <w:abstractNumId w:val="24"/>
  </w:num>
  <w:num w:numId="27" w16cid:durableId="526524949">
    <w:abstractNumId w:val="10"/>
  </w:num>
  <w:num w:numId="28" w16cid:durableId="260920065">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1BE"/>
    <w:rsid w:val="00005887"/>
    <w:rsid w:val="00005D49"/>
    <w:rsid w:val="00007765"/>
    <w:rsid w:val="00010C5F"/>
    <w:rsid w:val="0001199C"/>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4761B"/>
    <w:rsid w:val="00050EA5"/>
    <w:rsid w:val="00051055"/>
    <w:rsid w:val="00051367"/>
    <w:rsid w:val="0005194E"/>
    <w:rsid w:val="00052D1A"/>
    <w:rsid w:val="000532FF"/>
    <w:rsid w:val="00053665"/>
    <w:rsid w:val="0005384B"/>
    <w:rsid w:val="00054BDD"/>
    <w:rsid w:val="00056F3B"/>
    <w:rsid w:val="000575AB"/>
    <w:rsid w:val="000604B1"/>
    <w:rsid w:val="00062B03"/>
    <w:rsid w:val="000638B0"/>
    <w:rsid w:val="00065BAC"/>
    <w:rsid w:val="00065FDE"/>
    <w:rsid w:val="00066BF1"/>
    <w:rsid w:val="00070C27"/>
    <w:rsid w:val="00071995"/>
    <w:rsid w:val="000723CC"/>
    <w:rsid w:val="00073883"/>
    <w:rsid w:val="00075BA1"/>
    <w:rsid w:val="00077C51"/>
    <w:rsid w:val="0008076C"/>
    <w:rsid w:val="000807C1"/>
    <w:rsid w:val="000808E9"/>
    <w:rsid w:val="0008464B"/>
    <w:rsid w:val="0008582E"/>
    <w:rsid w:val="00085DB9"/>
    <w:rsid w:val="00086060"/>
    <w:rsid w:val="00086F33"/>
    <w:rsid w:val="0009052A"/>
    <w:rsid w:val="0009121A"/>
    <w:rsid w:val="0009165E"/>
    <w:rsid w:val="0009239E"/>
    <w:rsid w:val="00092DA5"/>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4E6F"/>
    <w:rsid w:val="000B6463"/>
    <w:rsid w:val="000B6CCF"/>
    <w:rsid w:val="000C27BF"/>
    <w:rsid w:val="000C4C66"/>
    <w:rsid w:val="000C4D66"/>
    <w:rsid w:val="000C4FE2"/>
    <w:rsid w:val="000C52D6"/>
    <w:rsid w:val="000C7A9C"/>
    <w:rsid w:val="000D23D4"/>
    <w:rsid w:val="000D2D97"/>
    <w:rsid w:val="000D3EA2"/>
    <w:rsid w:val="000D6080"/>
    <w:rsid w:val="000D62E9"/>
    <w:rsid w:val="000D658F"/>
    <w:rsid w:val="000D663B"/>
    <w:rsid w:val="000D71FB"/>
    <w:rsid w:val="000E09D3"/>
    <w:rsid w:val="000E2003"/>
    <w:rsid w:val="000E4F94"/>
    <w:rsid w:val="000E5430"/>
    <w:rsid w:val="000E6D0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29F2"/>
    <w:rsid w:val="00123713"/>
    <w:rsid w:val="00125919"/>
    <w:rsid w:val="0012661A"/>
    <w:rsid w:val="00133410"/>
    <w:rsid w:val="00133A8E"/>
    <w:rsid w:val="00133EE2"/>
    <w:rsid w:val="00133F72"/>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567"/>
    <w:rsid w:val="00190881"/>
    <w:rsid w:val="00191509"/>
    <w:rsid w:val="00191DF1"/>
    <w:rsid w:val="0019247D"/>
    <w:rsid w:val="00192538"/>
    <w:rsid w:val="00192AA1"/>
    <w:rsid w:val="00193885"/>
    <w:rsid w:val="0019442F"/>
    <w:rsid w:val="00194A71"/>
    <w:rsid w:val="001967DE"/>
    <w:rsid w:val="001972E1"/>
    <w:rsid w:val="001A0568"/>
    <w:rsid w:val="001A124F"/>
    <w:rsid w:val="001A15C8"/>
    <w:rsid w:val="001A1915"/>
    <w:rsid w:val="001A5F4C"/>
    <w:rsid w:val="001A7E1F"/>
    <w:rsid w:val="001B054F"/>
    <w:rsid w:val="001B1294"/>
    <w:rsid w:val="001B1E83"/>
    <w:rsid w:val="001B1EA3"/>
    <w:rsid w:val="001B2919"/>
    <w:rsid w:val="001B5CF3"/>
    <w:rsid w:val="001B5D50"/>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2634D"/>
    <w:rsid w:val="00230F89"/>
    <w:rsid w:val="00231155"/>
    <w:rsid w:val="0023358A"/>
    <w:rsid w:val="00233706"/>
    <w:rsid w:val="00235FA5"/>
    <w:rsid w:val="00236D87"/>
    <w:rsid w:val="0023746F"/>
    <w:rsid w:val="0023757F"/>
    <w:rsid w:val="00237678"/>
    <w:rsid w:val="002416A8"/>
    <w:rsid w:val="00241971"/>
    <w:rsid w:val="00242056"/>
    <w:rsid w:val="00242804"/>
    <w:rsid w:val="002478F5"/>
    <w:rsid w:val="00250A9C"/>
    <w:rsid w:val="002513D0"/>
    <w:rsid w:val="00251A71"/>
    <w:rsid w:val="00251AD8"/>
    <w:rsid w:val="0025205E"/>
    <w:rsid w:val="0025353C"/>
    <w:rsid w:val="00254A5A"/>
    <w:rsid w:val="0025583F"/>
    <w:rsid w:val="00257C98"/>
    <w:rsid w:val="00260C76"/>
    <w:rsid w:val="00261F63"/>
    <w:rsid w:val="00264859"/>
    <w:rsid w:val="0026506E"/>
    <w:rsid w:val="00265619"/>
    <w:rsid w:val="0026671B"/>
    <w:rsid w:val="00266E64"/>
    <w:rsid w:val="0026713D"/>
    <w:rsid w:val="002674E9"/>
    <w:rsid w:val="00270446"/>
    <w:rsid w:val="002705A8"/>
    <w:rsid w:val="00272CF8"/>
    <w:rsid w:val="00274BB0"/>
    <w:rsid w:val="0027592B"/>
    <w:rsid w:val="00275ACE"/>
    <w:rsid w:val="002771AC"/>
    <w:rsid w:val="0028090C"/>
    <w:rsid w:val="00282467"/>
    <w:rsid w:val="002846B4"/>
    <w:rsid w:val="00292936"/>
    <w:rsid w:val="00292ECB"/>
    <w:rsid w:val="002934E0"/>
    <w:rsid w:val="00294001"/>
    <w:rsid w:val="00296B6E"/>
    <w:rsid w:val="0029709D"/>
    <w:rsid w:val="002A01E6"/>
    <w:rsid w:val="002A07EB"/>
    <w:rsid w:val="002A169E"/>
    <w:rsid w:val="002A1C45"/>
    <w:rsid w:val="002A255C"/>
    <w:rsid w:val="002A2EAA"/>
    <w:rsid w:val="002A378A"/>
    <w:rsid w:val="002A504B"/>
    <w:rsid w:val="002A51FE"/>
    <w:rsid w:val="002B1BDE"/>
    <w:rsid w:val="002B4DBB"/>
    <w:rsid w:val="002B5816"/>
    <w:rsid w:val="002C09D1"/>
    <w:rsid w:val="002C118D"/>
    <w:rsid w:val="002C17A8"/>
    <w:rsid w:val="002C3125"/>
    <w:rsid w:val="002C36B5"/>
    <w:rsid w:val="002C3C52"/>
    <w:rsid w:val="002C424D"/>
    <w:rsid w:val="002C4303"/>
    <w:rsid w:val="002C6A80"/>
    <w:rsid w:val="002C7325"/>
    <w:rsid w:val="002C752D"/>
    <w:rsid w:val="002D0125"/>
    <w:rsid w:val="002D2A56"/>
    <w:rsid w:val="002D2E1A"/>
    <w:rsid w:val="002D343B"/>
    <w:rsid w:val="002D3DE1"/>
    <w:rsid w:val="002D49C5"/>
    <w:rsid w:val="002D69A2"/>
    <w:rsid w:val="002D7BAF"/>
    <w:rsid w:val="002E0217"/>
    <w:rsid w:val="002E0D70"/>
    <w:rsid w:val="002E1A9D"/>
    <w:rsid w:val="002E239F"/>
    <w:rsid w:val="002E2AF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200CA"/>
    <w:rsid w:val="00321A00"/>
    <w:rsid w:val="00321ADC"/>
    <w:rsid w:val="00321D71"/>
    <w:rsid w:val="00324B52"/>
    <w:rsid w:val="00324BD8"/>
    <w:rsid w:val="00324D16"/>
    <w:rsid w:val="00325543"/>
    <w:rsid w:val="003278EA"/>
    <w:rsid w:val="00327B08"/>
    <w:rsid w:val="00327D41"/>
    <w:rsid w:val="00330980"/>
    <w:rsid w:val="00330B6C"/>
    <w:rsid w:val="00331599"/>
    <w:rsid w:val="00331F0A"/>
    <w:rsid w:val="003323AE"/>
    <w:rsid w:val="00333EC3"/>
    <w:rsid w:val="00334ED3"/>
    <w:rsid w:val="00337A0C"/>
    <w:rsid w:val="00340549"/>
    <w:rsid w:val="00342D4B"/>
    <w:rsid w:val="003432B7"/>
    <w:rsid w:val="00343C87"/>
    <w:rsid w:val="00345DA2"/>
    <w:rsid w:val="00346C92"/>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FB"/>
    <w:rsid w:val="0039705F"/>
    <w:rsid w:val="003971E2"/>
    <w:rsid w:val="0039797B"/>
    <w:rsid w:val="00397F13"/>
    <w:rsid w:val="003A201D"/>
    <w:rsid w:val="003A2494"/>
    <w:rsid w:val="003A2868"/>
    <w:rsid w:val="003A34ED"/>
    <w:rsid w:val="003A5417"/>
    <w:rsid w:val="003A598C"/>
    <w:rsid w:val="003A5F55"/>
    <w:rsid w:val="003A773F"/>
    <w:rsid w:val="003A7A63"/>
    <w:rsid w:val="003B0289"/>
    <w:rsid w:val="003B37B1"/>
    <w:rsid w:val="003B477D"/>
    <w:rsid w:val="003B7468"/>
    <w:rsid w:val="003C005E"/>
    <w:rsid w:val="003C2724"/>
    <w:rsid w:val="003C3CE7"/>
    <w:rsid w:val="003C42D7"/>
    <w:rsid w:val="003C486E"/>
    <w:rsid w:val="003C554E"/>
    <w:rsid w:val="003C6703"/>
    <w:rsid w:val="003C798E"/>
    <w:rsid w:val="003D2485"/>
    <w:rsid w:val="003D29A2"/>
    <w:rsid w:val="003D3663"/>
    <w:rsid w:val="003D6515"/>
    <w:rsid w:val="003D70EC"/>
    <w:rsid w:val="003E104E"/>
    <w:rsid w:val="003E1863"/>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7F0"/>
    <w:rsid w:val="00415F0B"/>
    <w:rsid w:val="004164F4"/>
    <w:rsid w:val="00417479"/>
    <w:rsid w:val="004203E0"/>
    <w:rsid w:val="00420EDD"/>
    <w:rsid w:val="00424934"/>
    <w:rsid w:val="0042502F"/>
    <w:rsid w:val="004272D6"/>
    <w:rsid w:val="00430667"/>
    <w:rsid w:val="00430EC6"/>
    <w:rsid w:val="00431429"/>
    <w:rsid w:val="00434038"/>
    <w:rsid w:val="00436617"/>
    <w:rsid w:val="004371FE"/>
    <w:rsid w:val="00441636"/>
    <w:rsid w:val="0044248B"/>
    <w:rsid w:val="00443D6D"/>
    <w:rsid w:val="004442E4"/>
    <w:rsid w:val="004449C8"/>
    <w:rsid w:val="00446700"/>
    <w:rsid w:val="00446907"/>
    <w:rsid w:val="00446F63"/>
    <w:rsid w:val="00450B2E"/>
    <w:rsid w:val="00451A67"/>
    <w:rsid w:val="00452971"/>
    <w:rsid w:val="00452D45"/>
    <w:rsid w:val="00453BDE"/>
    <w:rsid w:val="00453C1D"/>
    <w:rsid w:val="00453C9A"/>
    <w:rsid w:val="00453D2D"/>
    <w:rsid w:val="004552DA"/>
    <w:rsid w:val="004554D8"/>
    <w:rsid w:val="00456556"/>
    <w:rsid w:val="00456B16"/>
    <w:rsid w:val="004577D3"/>
    <w:rsid w:val="00457D2F"/>
    <w:rsid w:val="0046050D"/>
    <w:rsid w:val="0046123B"/>
    <w:rsid w:val="0046229E"/>
    <w:rsid w:val="00465098"/>
    <w:rsid w:val="0046583A"/>
    <w:rsid w:val="004660AF"/>
    <w:rsid w:val="00466515"/>
    <w:rsid w:val="00466FEA"/>
    <w:rsid w:val="00467AFD"/>
    <w:rsid w:val="004700BD"/>
    <w:rsid w:val="0047067A"/>
    <w:rsid w:val="00474404"/>
    <w:rsid w:val="00476563"/>
    <w:rsid w:val="00476734"/>
    <w:rsid w:val="004769FF"/>
    <w:rsid w:val="00480389"/>
    <w:rsid w:val="0048085C"/>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3EFD"/>
    <w:rsid w:val="00504000"/>
    <w:rsid w:val="00504274"/>
    <w:rsid w:val="005048CF"/>
    <w:rsid w:val="005054AC"/>
    <w:rsid w:val="00506209"/>
    <w:rsid w:val="00507DA5"/>
    <w:rsid w:val="00511523"/>
    <w:rsid w:val="005120F3"/>
    <w:rsid w:val="00516C23"/>
    <w:rsid w:val="00517090"/>
    <w:rsid w:val="005207DD"/>
    <w:rsid w:val="005209A3"/>
    <w:rsid w:val="00521895"/>
    <w:rsid w:val="00521A53"/>
    <w:rsid w:val="00522089"/>
    <w:rsid w:val="0052291F"/>
    <w:rsid w:val="0052338E"/>
    <w:rsid w:val="00524FD4"/>
    <w:rsid w:val="005300CB"/>
    <w:rsid w:val="005310B3"/>
    <w:rsid w:val="005312C7"/>
    <w:rsid w:val="00533866"/>
    <w:rsid w:val="0053417F"/>
    <w:rsid w:val="00534520"/>
    <w:rsid w:val="005350D8"/>
    <w:rsid w:val="0053613D"/>
    <w:rsid w:val="00536240"/>
    <w:rsid w:val="005367E0"/>
    <w:rsid w:val="0053704E"/>
    <w:rsid w:val="00537063"/>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07D0"/>
    <w:rsid w:val="0058382D"/>
    <w:rsid w:val="00583951"/>
    <w:rsid w:val="00585186"/>
    <w:rsid w:val="005851EE"/>
    <w:rsid w:val="005865C6"/>
    <w:rsid w:val="005935BB"/>
    <w:rsid w:val="005959D5"/>
    <w:rsid w:val="00596122"/>
    <w:rsid w:val="005971CC"/>
    <w:rsid w:val="005971E7"/>
    <w:rsid w:val="005A0031"/>
    <w:rsid w:val="005A191A"/>
    <w:rsid w:val="005A26DA"/>
    <w:rsid w:val="005A2845"/>
    <w:rsid w:val="005A2F09"/>
    <w:rsid w:val="005A313A"/>
    <w:rsid w:val="005A464F"/>
    <w:rsid w:val="005A5E82"/>
    <w:rsid w:val="005B0656"/>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1802"/>
    <w:rsid w:val="005D188D"/>
    <w:rsid w:val="005D45B1"/>
    <w:rsid w:val="005D480F"/>
    <w:rsid w:val="005D78F2"/>
    <w:rsid w:val="005D7AE7"/>
    <w:rsid w:val="005E1BA6"/>
    <w:rsid w:val="005E1F51"/>
    <w:rsid w:val="005E3869"/>
    <w:rsid w:val="005E4151"/>
    <w:rsid w:val="005E52FE"/>
    <w:rsid w:val="005E5A16"/>
    <w:rsid w:val="005E7289"/>
    <w:rsid w:val="005F2216"/>
    <w:rsid w:val="005F2916"/>
    <w:rsid w:val="005F32EF"/>
    <w:rsid w:val="005F4711"/>
    <w:rsid w:val="005F5841"/>
    <w:rsid w:val="005F75C3"/>
    <w:rsid w:val="005F7CB8"/>
    <w:rsid w:val="005F7F34"/>
    <w:rsid w:val="00600CE7"/>
    <w:rsid w:val="00601182"/>
    <w:rsid w:val="0060259B"/>
    <w:rsid w:val="00604A1C"/>
    <w:rsid w:val="0061218B"/>
    <w:rsid w:val="00613D9B"/>
    <w:rsid w:val="0061510A"/>
    <w:rsid w:val="00615F59"/>
    <w:rsid w:val="00617B61"/>
    <w:rsid w:val="00620FF2"/>
    <w:rsid w:val="006225D0"/>
    <w:rsid w:val="00624CF8"/>
    <w:rsid w:val="006250EA"/>
    <w:rsid w:val="006252F1"/>
    <w:rsid w:val="006278F2"/>
    <w:rsid w:val="0063302E"/>
    <w:rsid w:val="0063354C"/>
    <w:rsid w:val="00633ECF"/>
    <w:rsid w:val="00636EE1"/>
    <w:rsid w:val="0063703A"/>
    <w:rsid w:val="00637EA2"/>
    <w:rsid w:val="00637F68"/>
    <w:rsid w:val="006403F3"/>
    <w:rsid w:val="006412E5"/>
    <w:rsid w:val="006415D3"/>
    <w:rsid w:val="00641F4E"/>
    <w:rsid w:val="006427BE"/>
    <w:rsid w:val="0064294F"/>
    <w:rsid w:val="00644E2E"/>
    <w:rsid w:val="00646B39"/>
    <w:rsid w:val="00650A90"/>
    <w:rsid w:val="006518F1"/>
    <w:rsid w:val="00654466"/>
    <w:rsid w:val="0065644C"/>
    <w:rsid w:val="0066128A"/>
    <w:rsid w:val="00661625"/>
    <w:rsid w:val="00661810"/>
    <w:rsid w:val="006621D6"/>
    <w:rsid w:val="00664B86"/>
    <w:rsid w:val="006656A7"/>
    <w:rsid w:val="00665A64"/>
    <w:rsid w:val="00666393"/>
    <w:rsid w:val="006712C4"/>
    <w:rsid w:val="00674913"/>
    <w:rsid w:val="00681E1F"/>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45DD"/>
    <w:rsid w:val="006B627F"/>
    <w:rsid w:val="006B6A1F"/>
    <w:rsid w:val="006B7256"/>
    <w:rsid w:val="006B7C21"/>
    <w:rsid w:val="006C084B"/>
    <w:rsid w:val="006C0E71"/>
    <w:rsid w:val="006C0F55"/>
    <w:rsid w:val="006C1283"/>
    <w:rsid w:val="006C1912"/>
    <w:rsid w:val="006C2364"/>
    <w:rsid w:val="006C50FC"/>
    <w:rsid w:val="006C527D"/>
    <w:rsid w:val="006D1595"/>
    <w:rsid w:val="006D25CA"/>
    <w:rsid w:val="006D3B59"/>
    <w:rsid w:val="006D469B"/>
    <w:rsid w:val="006D7226"/>
    <w:rsid w:val="006D73CE"/>
    <w:rsid w:val="006D7734"/>
    <w:rsid w:val="006E04EE"/>
    <w:rsid w:val="006E0BB1"/>
    <w:rsid w:val="006E0DD9"/>
    <w:rsid w:val="006E1156"/>
    <w:rsid w:val="006E1EE3"/>
    <w:rsid w:val="006E1EF0"/>
    <w:rsid w:val="006E47AD"/>
    <w:rsid w:val="006E68B9"/>
    <w:rsid w:val="006E6D74"/>
    <w:rsid w:val="006E6DE1"/>
    <w:rsid w:val="006E7099"/>
    <w:rsid w:val="006F0C06"/>
    <w:rsid w:val="006F2CFB"/>
    <w:rsid w:val="006F62E3"/>
    <w:rsid w:val="006F73D9"/>
    <w:rsid w:val="006F76F6"/>
    <w:rsid w:val="00701ADE"/>
    <w:rsid w:val="00702BA4"/>
    <w:rsid w:val="00703F33"/>
    <w:rsid w:val="007046EF"/>
    <w:rsid w:val="0070577F"/>
    <w:rsid w:val="00706002"/>
    <w:rsid w:val="007067F6"/>
    <w:rsid w:val="00706A4E"/>
    <w:rsid w:val="007075F7"/>
    <w:rsid w:val="007077E4"/>
    <w:rsid w:val="00707EF5"/>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590F"/>
    <w:rsid w:val="00726150"/>
    <w:rsid w:val="00726D87"/>
    <w:rsid w:val="00731D9B"/>
    <w:rsid w:val="00732A2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51F9"/>
    <w:rsid w:val="00745C2C"/>
    <w:rsid w:val="007475CE"/>
    <w:rsid w:val="00747B4E"/>
    <w:rsid w:val="00750697"/>
    <w:rsid w:val="0075192E"/>
    <w:rsid w:val="00751A95"/>
    <w:rsid w:val="00753CAD"/>
    <w:rsid w:val="00754CB9"/>
    <w:rsid w:val="007567C5"/>
    <w:rsid w:val="007609A9"/>
    <w:rsid w:val="007617C5"/>
    <w:rsid w:val="00761E70"/>
    <w:rsid w:val="007622B1"/>
    <w:rsid w:val="00763019"/>
    <w:rsid w:val="0076317F"/>
    <w:rsid w:val="00763323"/>
    <w:rsid w:val="00763DB3"/>
    <w:rsid w:val="00766D74"/>
    <w:rsid w:val="0077179C"/>
    <w:rsid w:val="00776E83"/>
    <w:rsid w:val="00777216"/>
    <w:rsid w:val="00780368"/>
    <w:rsid w:val="00781527"/>
    <w:rsid w:val="0078181D"/>
    <w:rsid w:val="00783F04"/>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2CE"/>
    <w:rsid w:val="007C0EF1"/>
    <w:rsid w:val="007C2609"/>
    <w:rsid w:val="007C2CC0"/>
    <w:rsid w:val="007C2F3F"/>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CC5"/>
    <w:rsid w:val="007F0EEA"/>
    <w:rsid w:val="007F1F24"/>
    <w:rsid w:val="007F62A8"/>
    <w:rsid w:val="008001AE"/>
    <w:rsid w:val="008001E0"/>
    <w:rsid w:val="008004D9"/>
    <w:rsid w:val="00801F23"/>
    <w:rsid w:val="008023BD"/>
    <w:rsid w:val="00804B11"/>
    <w:rsid w:val="00810E02"/>
    <w:rsid w:val="00812842"/>
    <w:rsid w:val="008129F8"/>
    <w:rsid w:val="0081376C"/>
    <w:rsid w:val="008150B8"/>
    <w:rsid w:val="00816673"/>
    <w:rsid w:val="0082251C"/>
    <w:rsid w:val="008226CD"/>
    <w:rsid w:val="0082466A"/>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CB1"/>
    <w:rsid w:val="008446C1"/>
    <w:rsid w:val="00845383"/>
    <w:rsid w:val="008469F4"/>
    <w:rsid w:val="00860018"/>
    <w:rsid w:val="00861721"/>
    <w:rsid w:val="008623F2"/>
    <w:rsid w:val="008633C2"/>
    <w:rsid w:val="0086360B"/>
    <w:rsid w:val="00864DC1"/>
    <w:rsid w:val="00870896"/>
    <w:rsid w:val="0087337F"/>
    <w:rsid w:val="00874018"/>
    <w:rsid w:val="008740F7"/>
    <w:rsid w:val="008767DF"/>
    <w:rsid w:val="00877169"/>
    <w:rsid w:val="008777CA"/>
    <w:rsid w:val="00877931"/>
    <w:rsid w:val="008802C3"/>
    <w:rsid w:val="008807C4"/>
    <w:rsid w:val="00880DE1"/>
    <w:rsid w:val="0088295E"/>
    <w:rsid w:val="0088366A"/>
    <w:rsid w:val="00883697"/>
    <w:rsid w:val="0088506A"/>
    <w:rsid w:val="00885EF7"/>
    <w:rsid w:val="00886679"/>
    <w:rsid w:val="00887774"/>
    <w:rsid w:val="00887BEE"/>
    <w:rsid w:val="008911DB"/>
    <w:rsid w:val="00894406"/>
    <w:rsid w:val="0089744B"/>
    <w:rsid w:val="008A364F"/>
    <w:rsid w:val="008A3A41"/>
    <w:rsid w:val="008A46E4"/>
    <w:rsid w:val="008A4835"/>
    <w:rsid w:val="008A4DA1"/>
    <w:rsid w:val="008A598F"/>
    <w:rsid w:val="008A7CCB"/>
    <w:rsid w:val="008B00C3"/>
    <w:rsid w:val="008B573F"/>
    <w:rsid w:val="008B79C2"/>
    <w:rsid w:val="008B7CAA"/>
    <w:rsid w:val="008B7E0A"/>
    <w:rsid w:val="008C05B0"/>
    <w:rsid w:val="008C3D28"/>
    <w:rsid w:val="008C41E5"/>
    <w:rsid w:val="008C4FFC"/>
    <w:rsid w:val="008C7DCE"/>
    <w:rsid w:val="008D08C9"/>
    <w:rsid w:val="008D1160"/>
    <w:rsid w:val="008D1422"/>
    <w:rsid w:val="008D2A28"/>
    <w:rsid w:val="008D337E"/>
    <w:rsid w:val="008D4C9F"/>
    <w:rsid w:val="008D788B"/>
    <w:rsid w:val="008E1D87"/>
    <w:rsid w:val="008E346C"/>
    <w:rsid w:val="008E3826"/>
    <w:rsid w:val="008E396B"/>
    <w:rsid w:val="008E3A96"/>
    <w:rsid w:val="008E3D5F"/>
    <w:rsid w:val="008E50CD"/>
    <w:rsid w:val="008E63D8"/>
    <w:rsid w:val="008E776C"/>
    <w:rsid w:val="008E7DEC"/>
    <w:rsid w:val="008F0465"/>
    <w:rsid w:val="008F102F"/>
    <w:rsid w:val="008F1D35"/>
    <w:rsid w:val="008F2DE2"/>
    <w:rsid w:val="008F67B0"/>
    <w:rsid w:val="008F6BAF"/>
    <w:rsid w:val="008F7305"/>
    <w:rsid w:val="008F743A"/>
    <w:rsid w:val="00900AD6"/>
    <w:rsid w:val="00901260"/>
    <w:rsid w:val="009017B2"/>
    <w:rsid w:val="00905715"/>
    <w:rsid w:val="00906A43"/>
    <w:rsid w:val="0090761F"/>
    <w:rsid w:val="00907962"/>
    <w:rsid w:val="00910973"/>
    <w:rsid w:val="00910B08"/>
    <w:rsid w:val="0091116B"/>
    <w:rsid w:val="0091153E"/>
    <w:rsid w:val="00911CD7"/>
    <w:rsid w:val="0091281A"/>
    <w:rsid w:val="009136C6"/>
    <w:rsid w:val="00916003"/>
    <w:rsid w:val="0091674E"/>
    <w:rsid w:val="0091723E"/>
    <w:rsid w:val="00917D7C"/>
    <w:rsid w:val="00921748"/>
    <w:rsid w:val="00921902"/>
    <w:rsid w:val="00921F72"/>
    <w:rsid w:val="00923930"/>
    <w:rsid w:val="00930114"/>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50FF1"/>
    <w:rsid w:val="00951214"/>
    <w:rsid w:val="00951216"/>
    <w:rsid w:val="0095349B"/>
    <w:rsid w:val="009548EB"/>
    <w:rsid w:val="00954ACA"/>
    <w:rsid w:val="0095511F"/>
    <w:rsid w:val="009558BF"/>
    <w:rsid w:val="00955CFB"/>
    <w:rsid w:val="00955E14"/>
    <w:rsid w:val="0095607B"/>
    <w:rsid w:val="009560A4"/>
    <w:rsid w:val="00956B50"/>
    <w:rsid w:val="00960297"/>
    <w:rsid w:val="00960806"/>
    <w:rsid w:val="00961994"/>
    <w:rsid w:val="009620C6"/>
    <w:rsid w:val="00962CFA"/>
    <w:rsid w:val="00962F8A"/>
    <w:rsid w:val="009661ED"/>
    <w:rsid w:val="0096792C"/>
    <w:rsid w:val="00970552"/>
    <w:rsid w:val="00971EE9"/>
    <w:rsid w:val="0097272C"/>
    <w:rsid w:val="0097428D"/>
    <w:rsid w:val="00974A1B"/>
    <w:rsid w:val="009756EA"/>
    <w:rsid w:val="009825D9"/>
    <w:rsid w:val="009835EB"/>
    <w:rsid w:val="00983A59"/>
    <w:rsid w:val="009858E7"/>
    <w:rsid w:val="00985E61"/>
    <w:rsid w:val="00986462"/>
    <w:rsid w:val="00986A66"/>
    <w:rsid w:val="009876B2"/>
    <w:rsid w:val="00990916"/>
    <w:rsid w:val="0099096D"/>
    <w:rsid w:val="00991E96"/>
    <w:rsid w:val="0099249A"/>
    <w:rsid w:val="00992658"/>
    <w:rsid w:val="0099297E"/>
    <w:rsid w:val="0099370A"/>
    <w:rsid w:val="009953BB"/>
    <w:rsid w:val="00996A26"/>
    <w:rsid w:val="00996F12"/>
    <w:rsid w:val="009975C1"/>
    <w:rsid w:val="009977D8"/>
    <w:rsid w:val="009A01AB"/>
    <w:rsid w:val="009A0CD6"/>
    <w:rsid w:val="009A2C19"/>
    <w:rsid w:val="009A2EFA"/>
    <w:rsid w:val="009A50B1"/>
    <w:rsid w:val="009A56EE"/>
    <w:rsid w:val="009A642F"/>
    <w:rsid w:val="009A7253"/>
    <w:rsid w:val="009B05AF"/>
    <w:rsid w:val="009B0BFE"/>
    <w:rsid w:val="009B13A6"/>
    <w:rsid w:val="009B1743"/>
    <w:rsid w:val="009B30DD"/>
    <w:rsid w:val="009B3CB2"/>
    <w:rsid w:val="009B3CCA"/>
    <w:rsid w:val="009B4163"/>
    <w:rsid w:val="009B5505"/>
    <w:rsid w:val="009B6065"/>
    <w:rsid w:val="009B71C7"/>
    <w:rsid w:val="009B751B"/>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5E7"/>
    <w:rsid w:val="009F1617"/>
    <w:rsid w:val="009F3477"/>
    <w:rsid w:val="009F362F"/>
    <w:rsid w:val="009F3971"/>
    <w:rsid w:val="009F4A19"/>
    <w:rsid w:val="009F4B37"/>
    <w:rsid w:val="009F5027"/>
    <w:rsid w:val="009F7958"/>
    <w:rsid w:val="009F7F86"/>
    <w:rsid w:val="00A02057"/>
    <w:rsid w:val="00A0226F"/>
    <w:rsid w:val="00A02344"/>
    <w:rsid w:val="00A0251E"/>
    <w:rsid w:val="00A028D4"/>
    <w:rsid w:val="00A028DD"/>
    <w:rsid w:val="00A02E7B"/>
    <w:rsid w:val="00A03452"/>
    <w:rsid w:val="00A03665"/>
    <w:rsid w:val="00A04630"/>
    <w:rsid w:val="00A04B17"/>
    <w:rsid w:val="00A05C12"/>
    <w:rsid w:val="00A076D5"/>
    <w:rsid w:val="00A1440F"/>
    <w:rsid w:val="00A17182"/>
    <w:rsid w:val="00A172CB"/>
    <w:rsid w:val="00A20C10"/>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7A"/>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A09"/>
    <w:rsid w:val="00A73C55"/>
    <w:rsid w:val="00A77D4E"/>
    <w:rsid w:val="00A77FF5"/>
    <w:rsid w:val="00A8213B"/>
    <w:rsid w:val="00A85A78"/>
    <w:rsid w:val="00A86400"/>
    <w:rsid w:val="00A910BE"/>
    <w:rsid w:val="00A918B9"/>
    <w:rsid w:val="00A932F0"/>
    <w:rsid w:val="00A93A0A"/>
    <w:rsid w:val="00A966E7"/>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0013"/>
    <w:rsid w:val="00AD0F9E"/>
    <w:rsid w:val="00AD1749"/>
    <w:rsid w:val="00AD1B53"/>
    <w:rsid w:val="00AD21E6"/>
    <w:rsid w:val="00AD276D"/>
    <w:rsid w:val="00AD2E5B"/>
    <w:rsid w:val="00AD3407"/>
    <w:rsid w:val="00AD4439"/>
    <w:rsid w:val="00AD54E6"/>
    <w:rsid w:val="00AD55DC"/>
    <w:rsid w:val="00AE09FE"/>
    <w:rsid w:val="00AE0DBA"/>
    <w:rsid w:val="00AE1055"/>
    <w:rsid w:val="00AE2635"/>
    <w:rsid w:val="00AE3701"/>
    <w:rsid w:val="00AE373C"/>
    <w:rsid w:val="00AE47B7"/>
    <w:rsid w:val="00AE544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D60"/>
    <w:rsid w:val="00B234A6"/>
    <w:rsid w:val="00B244B0"/>
    <w:rsid w:val="00B2502F"/>
    <w:rsid w:val="00B25C55"/>
    <w:rsid w:val="00B25D97"/>
    <w:rsid w:val="00B27438"/>
    <w:rsid w:val="00B27565"/>
    <w:rsid w:val="00B27B56"/>
    <w:rsid w:val="00B3229C"/>
    <w:rsid w:val="00B32CCC"/>
    <w:rsid w:val="00B35234"/>
    <w:rsid w:val="00B35550"/>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70D8A"/>
    <w:rsid w:val="00B747DC"/>
    <w:rsid w:val="00B74E80"/>
    <w:rsid w:val="00B7540F"/>
    <w:rsid w:val="00B765C0"/>
    <w:rsid w:val="00B76A7E"/>
    <w:rsid w:val="00B775F3"/>
    <w:rsid w:val="00B77BF5"/>
    <w:rsid w:val="00B8168B"/>
    <w:rsid w:val="00B81786"/>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E12"/>
    <w:rsid w:val="00BD5753"/>
    <w:rsid w:val="00BD7404"/>
    <w:rsid w:val="00BE14B1"/>
    <w:rsid w:val="00BE268D"/>
    <w:rsid w:val="00BE3582"/>
    <w:rsid w:val="00BE3A07"/>
    <w:rsid w:val="00BE4E06"/>
    <w:rsid w:val="00BE6486"/>
    <w:rsid w:val="00BE709A"/>
    <w:rsid w:val="00BE7596"/>
    <w:rsid w:val="00BE7B75"/>
    <w:rsid w:val="00BF0544"/>
    <w:rsid w:val="00BF1106"/>
    <w:rsid w:val="00BF322E"/>
    <w:rsid w:val="00BF3B73"/>
    <w:rsid w:val="00BF4D74"/>
    <w:rsid w:val="00BF5311"/>
    <w:rsid w:val="00BF551C"/>
    <w:rsid w:val="00BF5990"/>
    <w:rsid w:val="00C00C63"/>
    <w:rsid w:val="00C0203C"/>
    <w:rsid w:val="00C02A7C"/>
    <w:rsid w:val="00C02C7F"/>
    <w:rsid w:val="00C0477F"/>
    <w:rsid w:val="00C04876"/>
    <w:rsid w:val="00C0560D"/>
    <w:rsid w:val="00C056A5"/>
    <w:rsid w:val="00C0703C"/>
    <w:rsid w:val="00C10028"/>
    <w:rsid w:val="00C11287"/>
    <w:rsid w:val="00C123B8"/>
    <w:rsid w:val="00C1293C"/>
    <w:rsid w:val="00C17282"/>
    <w:rsid w:val="00C174A6"/>
    <w:rsid w:val="00C20DBA"/>
    <w:rsid w:val="00C21105"/>
    <w:rsid w:val="00C21A08"/>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082E"/>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7B5"/>
    <w:rsid w:val="00C80C97"/>
    <w:rsid w:val="00C815F9"/>
    <w:rsid w:val="00C817AE"/>
    <w:rsid w:val="00C839C7"/>
    <w:rsid w:val="00C90108"/>
    <w:rsid w:val="00C90EBA"/>
    <w:rsid w:val="00C9388E"/>
    <w:rsid w:val="00C94790"/>
    <w:rsid w:val="00C95D81"/>
    <w:rsid w:val="00C972EF"/>
    <w:rsid w:val="00C97C8A"/>
    <w:rsid w:val="00C97CAE"/>
    <w:rsid w:val="00CA010F"/>
    <w:rsid w:val="00CA0A3F"/>
    <w:rsid w:val="00CA5155"/>
    <w:rsid w:val="00CA5BCF"/>
    <w:rsid w:val="00CA7F6F"/>
    <w:rsid w:val="00CB12F2"/>
    <w:rsid w:val="00CB4ED6"/>
    <w:rsid w:val="00CB5D82"/>
    <w:rsid w:val="00CC0FBB"/>
    <w:rsid w:val="00CC1693"/>
    <w:rsid w:val="00CC2860"/>
    <w:rsid w:val="00CC5120"/>
    <w:rsid w:val="00CC6428"/>
    <w:rsid w:val="00CC6E0C"/>
    <w:rsid w:val="00CC6E23"/>
    <w:rsid w:val="00CC7B6D"/>
    <w:rsid w:val="00CD05FB"/>
    <w:rsid w:val="00CD184A"/>
    <w:rsid w:val="00CD4049"/>
    <w:rsid w:val="00CD44D4"/>
    <w:rsid w:val="00CD776E"/>
    <w:rsid w:val="00CE01BA"/>
    <w:rsid w:val="00CE0A61"/>
    <w:rsid w:val="00CE10AA"/>
    <w:rsid w:val="00CE220B"/>
    <w:rsid w:val="00CE2F00"/>
    <w:rsid w:val="00CE3BE4"/>
    <w:rsid w:val="00CE524C"/>
    <w:rsid w:val="00CE6282"/>
    <w:rsid w:val="00CE6FD1"/>
    <w:rsid w:val="00CE795F"/>
    <w:rsid w:val="00CF0938"/>
    <w:rsid w:val="00CF09D9"/>
    <w:rsid w:val="00CF317B"/>
    <w:rsid w:val="00CF333E"/>
    <w:rsid w:val="00CF4DE9"/>
    <w:rsid w:val="00CF5AF5"/>
    <w:rsid w:val="00CF6D19"/>
    <w:rsid w:val="00CF6FAE"/>
    <w:rsid w:val="00D000DF"/>
    <w:rsid w:val="00D03147"/>
    <w:rsid w:val="00D03FB8"/>
    <w:rsid w:val="00D063FD"/>
    <w:rsid w:val="00D10920"/>
    <w:rsid w:val="00D11F88"/>
    <w:rsid w:val="00D12031"/>
    <w:rsid w:val="00D132DA"/>
    <w:rsid w:val="00D208C6"/>
    <w:rsid w:val="00D21CD3"/>
    <w:rsid w:val="00D225F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35FE"/>
    <w:rsid w:val="00D63663"/>
    <w:rsid w:val="00D655B6"/>
    <w:rsid w:val="00D6612C"/>
    <w:rsid w:val="00D70AF6"/>
    <w:rsid w:val="00D70B63"/>
    <w:rsid w:val="00D71968"/>
    <w:rsid w:val="00D71FB0"/>
    <w:rsid w:val="00D735EE"/>
    <w:rsid w:val="00D73FC4"/>
    <w:rsid w:val="00D7437D"/>
    <w:rsid w:val="00D7668C"/>
    <w:rsid w:val="00D81153"/>
    <w:rsid w:val="00D81362"/>
    <w:rsid w:val="00D81B37"/>
    <w:rsid w:val="00D821EF"/>
    <w:rsid w:val="00D848B3"/>
    <w:rsid w:val="00D866F0"/>
    <w:rsid w:val="00D86DB8"/>
    <w:rsid w:val="00D874C9"/>
    <w:rsid w:val="00D87EE9"/>
    <w:rsid w:val="00D913B8"/>
    <w:rsid w:val="00D926FF"/>
    <w:rsid w:val="00D92AF2"/>
    <w:rsid w:val="00D93158"/>
    <w:rsid w:val="00D93D89"/>
    <w:rsid w:val="00D94ABC"/>
    <w:rsid w:val="00D94D0E"/>
    <w:rsid w:val="00D9514A"/>
    <w:rsid w:val="00D95514"/>
    <w:rsid w:val="00D97C1C"/>
    <w:rsid w:val="00DA201C"/>
    <w:rsid w:val="00DA370A"/>
    <w:rsid w:val="00DA3E45"/>
    <w:rsid w:val="00DB0F23"/>
    <w:rsid w:val="00DB2503"/>
    <w:rsid w:val="00DB332F"/>
    <w:rsid w:val="00DB6E03"/>
    <w:rsid w:val="00DB71F4"/>
    <w:rsid w:val="00DC023E"/>
    <w:rsid w:val="00DC20DF"/>
    <w:rsid w:val="00DC2963"/>
    <w:rsid w:val="00DC301B"/>
    <w:rsid w:val="00DC33A4"/>
    <w:rsid w:val="00DC385D"/>
    <w:rsid w:val="00DC5B1B"/>
    <w:rsid w:val="00DD0D7F"/>
    <w:rsid w:val="00DD2798"/>
    <w:rsid w:val="00DD2D9E"/>
    <w:rsid w:val="00DD30E0"/>
    <w:rsid w:val="00DD4146"/>
    <w:rsid w:val="00DD42B3"/>
    <w:rsid w:val="00DD563A"/>
    <w:rsid w:val="00DE0446"/>
    <w:rsid w:val="00DE2BD4"/>
    <w:rsid w:val="00DE5273"/>
    <w:rsid w:val="00DE53DC"/>
    <w:rsid w:val="00DE60E4"/>
    <w:rsid w:val="00DE7C98"/>
    <w:rsid w:val="00DF161B"/>
    <w:rsid w:val="00DF38B7"/>
    <w:rsid w:val="00DF45F2"/>
    <w:rsid w:val="00DF7099"/>
    <w:rsid w:val="00E013B0"/>
    <w:rsid w:val="00E022AB"/>
    <w:rsid w:val="00E02982"/>
    <w:rsid w:val="00E03AA7"/>
    <w:rsid w:val="00E03EB3"/>
    <w:rsid w:val="00E04330"/>
    <w:rsid w:val="00E04A12"/>
    <w:rsid w:val="00E10050"/>
    <w:rsid w:val="00E100B3"/>
    <w:rsid w:val="00E10937"/>
    <w:rsid w:val="00E11F11"/>
    <w:rsid w:val="00E12907"/>
    <w:rsid w:val="00E15B5F"/>
    <w:rsid w:val="00E16F20"/>
    <w:rsid w:val="00E17DBF"/>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38A8"/>
    <w:rsid w:val="00E35949"/>
    <w:rsid w:val="00E369E3"/>
    <w:rsid w:val="00E376E1"/>
    <w:rsid w:val="00E37B3B"/>
    <w:rsid w:val="00E37E5F"/>
    <w:rsid w:val="00E41AD1"/>
    <w:rsid w:val="00E4288F"/>
    <w:rsid w:val="00E46F37"/>
    <w:rsid w:val="00E4774B"/>
    <w:rsid w:val="00E47A81"/>
    <w:rsid w:val="00E50A1A"/>
    <w:rsid w:val="00E512CA"/>
    <w:rsid w:val="00E51F84"/>
    <w:rsid w:val="00E52044"/>
    <w:rsid w:val="00E57207"/>
    <w:rsid w:val="00E577EE"/>
    <w:rsid w:val="00E600D5"/>
    <w:rsid w:val="00E60F9B"/>
    <w:rsid w:val="00E611EB"/>
    <w:rsid w:val="00E62AA6"/>
    <w:rsid w:val="00E64318"/>
    <w:rsid w:val="00E648C7"/>
    <w:rsid w:val="00E64F8F"/>
    <w:rsid w:val="00E673B4"/>
    <w:rsid w:val="00E70E1C"/>
    <w:rsid w:val="00E7511E"/>
    <w:rsid w:val="00E76F65"/>
    <w:rsid w:val="00E77834"/>
    <w:rsid w:val="00E82428"/>
    <w:rsid w:val="00E855BC"/>
    <w:rsid w:val="00E85D6C"/>
    <w:rsid w:val="00E92911"/>
    <w:rsid w:val="00E93393"/>
    <w:rsid w:val="00E942ED"/>
    <w:rsid w:val="00E96F28"/>
    <w:rsid w:val="00E970AB"/>
    <w:rsid w:val="00EA154D"/>
    <w:rsid w:val="00EA2856"/>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795"/>
    <w:rsid w:val="00EC2B0E"/>
    <w:rsid w:val="00EC4DC0"/>
    <w:rsid w:val="00EC4FDB"/>
    <w:rsid w:val="00EC5CAB"/>
    <w:rsid w:val="00EC5D40"/>
    <w:rsid w:val="00ED3E8F"/>
    <w:rsid w:val="00ED6B92"/>
    <w:rsid w:val="00ED7E58"/>
    <w:rsid w:val="00EE05FA"/>
    <w:rsid w:val="00EE20E8"/>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26AF"/>
    <w:rsid w:val="00F0324E"/>
    <w:rsid w:val="00F047F0"/>
    <w:rsid w:val="00F04AD3"/>
    <w:rsid w:val="00F0528E"/>
    <w:rsid w:val="00F053F9"/>
    <w:rsid w:val="00F05436"/>
    <w:rsid w:val="00F06465"/>
    <w:rsid w:val="00F07FE2"/>
    <w:rsid w:val="00F11DA1"/>
    <w:rsid w:val="00F127C2"/>
    <w:rsid w:val="00F1298F"/>
    <w:rsid w:val="00F1349B"/>
    <w:rsid w:val="00F14415"/>
    <w:rsid w:val="00F1581D"/>
    <w:rsid w:val="00F16530"/>
    <w:rsid w:val="00F20323"/>
    <w:rsid w:val="00F20AEB"/>
    <w:rsid w:val="00F20E31"/>
    <w:rsid w:val="00F22CAE"/>
    <w:rsid w:val="00F23ABF"/>
    <w:rsid w:val="00F23FEF"/>
    <w:rsid w:val="00F249D0"/>
    <w:rsid w:val="00F2577B"/>
    <w:rsid w:val="00F26CA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380D"/>
    <w:rsid w:val="00F541BF"/>
    <w:rsid w:val="00F557B1"/>
    <w:rsid w:val="00F60626"/>
    <w:rsid w:val="00F61C7A"/>
    <w:rsid w:val="00F64809"/>
    <w:rsid w:val="00F653E9"/>
    <w:rsid w:val="00F6579C"/>
    <w:rsid w:val="00F66973"/>
    <w:rsid w:val="00F67DC1"/>
    <w:rsid w:val="00F70720"/>
    <w:rsid w:val="00F72E31"/>
    <w:rsid w:val="00F73BDA"/>
    <w:rsid w:val="00F74A38"/>
    <w:rsid w:val="00F75DF7"/>
    <w:rsid w:val="00F80443"/>
    <w:rsid w:val="00F846E8"/>
    <w:rsid w:val="00F85276"/>
    <w:rsid w:val="00F87275"/>
    <w:rsid w:val="00F91702"/>
    <w:rsid w:val="00F92024"/>
    <w:rsid w:val="00F93CA4"/>
    <w:rsid w:val="00F958DE"/>
    <w:rsid w:val="00F9676B"/>
    <w:rsid w:val="00F96DB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24EA"/>
    <w:rsid w:val="00FE38DB"/>
    <w:rsid w:val="00FE4464"/>
    <w:rsid w:val="00FE4A07"/>
    <w:rsid w:val="00FE51FF"/>
    <w:rsid w:val="00FE6B47"/>
    <w:rsid w:val="00FF02AB"/>
    <w:rsid w:val="00FF1D0F"/>
    <w:rsid w:val="00FF4578"/>
    <w:rsid w:val="00FF4CF5"/>
    <w:rsid w:val="00FF5017"/>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0E30B"/>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ick.mlsend2.com/link/c/YT0yMzQzNzM1MTIyODA2NzA3NTg5JmM9YTJ3MSZlPTE5MjgmYj0xMjM2MjEwMzg0JmQ9ZTV2MmUxZw==.PIDj4bIgSUNOJYuvJx17kcZ2PpxpUfPgbN8QMukN-P4"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oscargdolobo1951@gman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27B7D28-816F-4D3B-B508-E4CEFC321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2014</Words>
  <Characters>11082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2023-11-09T16:04:00Z</dcterms:created>
  <dcterms:modified xsi:type="dcterms:W3CDTF">2023-11-09T16:04:00Z</dcterms:modified>
</cp:coreProperties>
</file>