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00775" w14:textId="77777777" w:rsidR="00BC2199" w:rsidRPr="00BC2199" w:rsidRDefault="00BC2199" w:rsidP="00BC2199">
      <w:pPr>
        <w:shd w:val="clear" w:color="auto" w:fill="FFFFFF"/>
        <w:spacing w:after="0" w:line="435" w:lineRule="atLeast"/>
        <w:jc w:val="both"/>
        <w:outlineLvl w:val="0"/>
        <w:rPr>
          <w:rFonts w:ascii="Garamond" w:eastAsia="Times New Roman" w:hAnsi="Garamond" w:cs="Open Sans"/>
          <w:b/>
          <w:bCs/>
          <w:color w:val="333333"/>
          <w:kern w:val="36"/>
          <w:sz w:val="32"/>
          <w:szCs w:val="32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b/>
          <w:bCs/>
          <w:color w:val="333333"/>
          <w:kern w:val="36"/>
          <w:sz w:val="32"/>
          <w:szCs w:val="32"/>
          <w:lang w:eastAsia="es-MX"/>
          <w14:ligatures w14:val="none"/>
        </w:rPr>
        <w:t>Los participantes en el Sínodo empiezan tres días de retiro espiritual</w:t>
      </w:r>
    </w:p>
    <w:p w14:paraId="391DEA87" w14:textId="77777777" w:rsidR="00BC2199" w:rsidRPr="00BC2199" w:rsidRDefault="00BC2199" w:rsidP="00BC2199">
      <w:pPr>
        <w:shd w:val="clear" w:color="auto" w:fill="FFFFFF"/>
        <w:spacing w:after="0" w:line="435" w:lineRule="atLeast"/>
        <w:jc w:val="both"/>
        <w:outlineLvl w:val="0"/>
        <w:rPr>
          <w:rFonts w:ascii="Garamond" w:eastAsia="Times New Roman" w:hAnsi="Garamond" w:cs="Open Sans"/>
          <w:b/>
          <w:bCs/>
          <w:i/>
          <w:iCs/>
          <w:color w:val="D49400"/>
          <w:kern w:val="36"/>
          <w:sz w:val="28"/>
          <w:szCs w:val="28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b/>
          <w:bCs/>
          <w:i/>
          <w:iCs/>
          <w:color w:val="D49400"/>
          <w:kern w:val="36"/>
          <w:sz w:val="28"/>
          <w:szCs w:val="28"/>
          <w:lang w:eastAsia="es-MX"/>
          <w14:ligatures w14:val="none"/>
        </w:rPr>
        <w:t xml:space="preserve">Tres días de reflexión en la Fraterna </w:t>
      </w:r>
      <w:proofErr w:type="spellStart"/>
      <w:r w:rsidRPr="00BC2199">
        <w:rPr>
          <w:rFonts w:ascii="Garamond" w:eastAsia="Times New Roman" w:hAnsi="Garamond" w:cs="Open Sans"/>
          <w:b/>
          <w:bCs/>
          <w:i/>
          <w:iCs/>
          <w:color w:val="D49400"/>
          <w:kern w:val="36"/>
          <w:sz w:val="28"/>
          <w:szCs w:val="28"/>
          <w:lang w:eastAsia="es-MX"/>
          <w14:ligatures w14:val="none"/>
        </w:rPr>
        <w:t>Domus</w:t>
      </w:r>
      <w:proofErr w:type="spellEnd"/>
      <w:r w:rsidRPr="00BC2199">
        <w:rPr>
          <w:rFonts w:ascii="Garamond" w:eastAsia="Times New Roman" w:hAnsi="Garamond" w:cs="Open Sans"/>
          <w:b/>
          <w:bCs/>
          <w:i/>
          <w:iCs/>
          <w:color w:val="D49400"/>
          <w:kern w:val="36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BC2199">
        <w:rPr>
          <w:rFonts w:ascii="Garamond" w:eastAsia="Times New Roman" w:hAnsi="Garamond" w:cs="Open Sans"/>
          <w:b/>
          <w:bCs/>
          <w:i/>
          <w:iCs/>
          <w:color w:val="D49400"/>
          <w:kern w:val="36"/>
          <w:sz w:val="28"/>
          <w:szCs w:val="28"/>
          <w:lang w:eastAsia="es-MX"/>
          <w14:ligatures w14:val="none"/>
        </w:rPr>
        <w:t>Sacrofano</w:t>
      </w:r>
      <w:proofErr w:type="spellEnd"/>
    </w:p>
    <w:p w14:paraId="036934D4" w14:textId="0C43E006" w:rsidR="00BC2199" w:rsidRPr="00BC2199" w:rsidRDefault="00BC2199" w:rsidP="00BC2199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Open Sans"/>
          <w:color w:val="000000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noProof/>
          <w:color w:val="000000"/>
          <w:kern w:val="0"/>
          <w:sz w:val="24"/>
          <w:szCs w:val="24"/>
          <w:lang w:eastAsia="es-MX"/>
          <w14:ligatures w14:val="none"/>
        </w:rPr>
        <w:drawing>
          <wp:inline distT="0" distB="0" distL="0" distR="0" wp14:anchorId="1D51D281" wp14:editId="636A9E32">
            <wp:extent cx="5612130" cy="3154680"/>
            <wp:effectExtent l="0" t="0" r="7620" b="7620"/>
            <wp:docPr id="269757760" name="Imagen 2" descr="Retiro espiritual de los participantes en el Sín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tiro espiritual de los participantes en el Síno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C5B70" w14:textId="77777777" w:rsidR="00BC2199" w:rsidRPr="00BC2199" w:rsidRDefault="00BC2199" w:rsidP="00BC2199">
      <w:pPr>
        <w:shd w:val="clear" w:color="auto" w:fill="FFFFFF"/>
        <w:spacing w:line="240" w:lineRule="auto"/>
        <w:jc w:val="center"/>
        <w:rPr>
          <w:rFonts w:ascii="Garamond" w:eastAsia="Times New Roman" w:hAnsi="Garamond" w:cs="Open Sans"/>
          <w:color w:val="000000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color w:val="000000"/>
          <w:kern w:val="0"/>
          <w:sz w:val="24"/>
          <w:szCs w:val="24"/>
          <w:lang w:eastAsia="es-MX"/>
          <w14:ligatures w14:val="none"/>
        </w:rPr>
        <w:t>Retiro espiritual de los participantes en el Sínodo </w:t>
      </w:r>
      <w:proofErr w:type="spellStart"/>
      <w:r w:rsidRPr="00BC2199">
        <w:rPr>
          <w:rFonts w:ascii="Garamond" w:eastAsia="Times New Roman" w:hAnsi="Garamond" w:cs="Open Sans"/>
          <w:color w:val="8C8C8C"/>
          <w:kern w:val="0"/>
          <w:sz w:val="24"/>
          <w:szCs w:val="24"/>
          <w:lang w:eastAsia="es-MX"/>
          <w14:ligatures w14:val="none"/>
        </w:rPr>
        <w:t>Vatican</w:t>
      </w:r>
      <w:proofErr w:type="spellEnd"/>
      <w:r w:rsidRPr="00BC2199">
        <w:rPr>
          <w:rFonts w:ascii="Garamond" w:eastAsia="Times New Roman" w:hAnsi="Garamond" w:cs="Open Sans"/>
          <w:color w:val="8C8C8C"/>
          <w:kern w:val="0"/>
          <w:sz w:val="24"/>
          <w:szCs w:val="24"/>
          <w:lang w:eastAsia="es-MX"/>
          <w14:ligatures w14:val="none"/>
        </w:rPr>
        <w:t xml:space="preserve"> Media</w:t>
      </w:r>
    </w:p>
    <w:p w14:paraId="569EC22B" w14:textId="77777777" w:rsidR="00BC2199" w:rsidRPr="00BC2199" w:rsidRDefault="00BC2199" w:rsidP="00BC2199">
      <w:pPr>
        <w:shd w:val="clear" w:color="auto" w:fill="FFFFFF"/>
        <w:spacing w:after="600" w:line="345" w:lineRule="atLeast"/>
        <w:jc w:val="both"/>
        <w:outlineLvl w:val="1"/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Del 30 de septiembre al 3 de octubre, los miembros, delegados y enviados especiales de la XVI Asamblea Ordinaria del Sínodo de los Obispos están reunidos en oración en la Fraterna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Domus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de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Sacrofano</w:t>
      </w:r>
      <w:proofErr w:type="spellEnd"/>
    </w:p>
    <w:p w14:paraId="238BD14D" w14:textId="77777777" w:rsidR="00BC2199" w:rsidRPr="00BC2199" w:rsidRDefault="00BC2199" w:rsidP="00BC2199">
      <w:pPr>
        <w:shd w:val="clear" w:color="auto" w:fill="FFFFFF"/>
        <w:spacing w:after="600" w:line="345" w:lineRule="atLeast"/>
        <w:jc w:val="both"/>
        <w:outlineLvl w:val="1"/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Las meditaciones dirigidas por la Madre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Ignazia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Angelini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y el Padre Timothy Radcliffe en directo y en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streaming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en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Vatican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media</w:t>
      </w:r>
    </w:p>
    <w:p w14:paraId="45E93D1B" w14:textId="77777777" w:rsidR="00BC2199" w:rsidRPr="00BC2199" w:rsidRDefault="00BC2199" w:rsidP="00BC2199">
      <w:pPr>
        <w:shd w:val="clear" w:color="auto" w:fill="FFFFFF"/>
        <w:spacing w:after="150" w:line="240" w:lineRule="auto"/>
        <w:jc w:val="both"/>
        <w:rPr>
          <w:rFonts w:ascii="Garamond" w:eastAsia="Times New Roman" w:hAnsi="Garamond" w:cs="Open Sans"/>
          <w:b/>
          <w:bCs/>
          <w:i/>
          <w:iCs/>
          <w:color w:val="333333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b/>
          <w:bCs/>
          <w:i/>
          <w:iCs/>
          <w:color w:val="333333"/>
          <w:kern w:val="0"/>
          <w:sz w:val="24"/>
          <w:szCs w:val="24"/>
          <w:lang w:eastAsia="es-MX"/>
          <w14:ligatures w14:val="none"/>
        </w:rPr>
        <w:t>01.10.2023 | RD/</w:t>
      </w:r>
      <w:proofErr w:type="spellStart"/>
      <w:r w:rsidRPr="00BC2199">
        <w:rPr>
          <w:rFonts w:ascii="Garamond" w:eastAsia="Times New Roman" w:hAnsi="Garamond" w:cs="Open Sans"/>
          <w:b/>
          <w:bCs/>
          <w:i/>
          <w:iCs/>
          <w:color w:val="333333"/>
          <w:kern w:val="0"/>
          <w:sz w:val="24"/>
          <w:szCs w:val="24"/>
          <w:lang w:eastAsia="es-MX"/>
          <w14:ligatures w14:val="none"/>
        </w:rPr>
        <w:t>Vatican</w:t>
      </w:r>
      <w:proofErr w:type="spellEnd"/>
      <w:r w:rsidRPr="00BC2199">
        <w:rPr>
          <w:rFonts w:ascii="Garamond" w:eastAsia="Times New Roman" w:hAnsi="Garamond" w:cs="Open Sans"/>
          <w:b/>
          <w:bCs/>
          <w:i/>
          <w:iCs/>
          <w:color w:val="333333"/>
          <w:kern w:val="0"/>
          <w:sz w:val="24"/>
          <w:szCs w:val="24"/>
          <w:lang w:eastAsia="es-MX"/>
          <w14:ligatures w14:val="none"/>
        </w:rPr>
        <w:t xml:space="preserve"> News</w:t>
      </w:r>
    </w:p>
    <w:p w14:paraId="1FDA0F40" w14:textId="77777777" w:rsidR="00BC2199" w:rsidRPr="00BC2199" w:rsidRDefault="00BC2199" w:rsidP="00BC2199">
      <w:pPr>
        <w:shd w:val="clear" w:color="auto" w:fill="FFFFFF"/>
        <w:spacing w:after="465" w:line="300" w:lineRule="atLeast"/>
        <w:jc w:val="both"/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 xml:space="preserve">Los miembros, delegados fraternos e invitados especiales que participarán en la XVI Asamblea General Ordinaria del Sínodo de los Obispos a partir del 4 de octubre están reunidos en retiro espiritual en la Fraterna </w:t>
      </w:r>
      <w:proofErr w:type="spellStart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Domus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 xml:space="preserve"> de </w:t>
      </w:r>
      <w:proofErr w:type="spellStart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Sacrofano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, a pocos kilómetros de Roma. Los participantes llegaron la tarde del 30 de septiembre, tras la vigilia ecuménica "</w:t>
      </w:r>
      <w:proofErr w:type="spellStart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Together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", y permanecerán en retiro hasta la tarde del martes 3 de octubre, víspera de la apertura de la primera sesión del Sínodo "por una Iglesia sinodal", que durará hasta el 29 de octubre.</w:t>
      </w:r>
    </w:p>
    <w:p w14:paraId="0B87C6F2" w14:textId="77777777" w:rsidR="00BC2199" w:rsidRPr="00BC2199" w:rsidRDefault="00BC2199" w:rsidP="00BC2199">
      <w:pPr>
        <w:shd w:val="clear" w:color="auto" w:fill="FFFFFF"/>
        <w:spacing w:after="465" w:line="300" w:lineRule="atLeast"/>
        <w:jc w:val="both"/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Las jornadas del domingo, lunes y martes comienzan a las 8.45 con Laudes y una meditación de la benedictina </w:t>
      </w:r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Madre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Ignazia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Angelini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 xml:space="preserve">. A las 9.30 y a las 11.30 siguen dos meditaciones del </w:t>
      </w:r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lastRenderedPageBreak/>
        <w:t>padre </w:t>
      </w:r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Timothy Radcliffe</w:t>
      </w:r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, intercaladas con silencio y oración personal. Después de comer, por la tarde, habrá encuentros de grupo de conversación en el Espíritu. A continuación, la Santa Misa precedida de la segunda meditación de la Madre 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Ignazia</w:t>
      </w:r>
      <w:proofErr w:type="spellEnd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 xml:space="preserve"> </w:t>
      </w:r>
      <w:proofErr w:type="spellStart"/>
      <w:r w:rsidRPr="00BC2199">
        <w:rPr>
          <w:rFonts w:ascii="Garamond" w:eastAsia="Times New Roman" w:hAnsi="Garamond" w:cs="Open Sans"/>
          <w:b/>
          <w:bCs/>
          <w:color w:val="474747"/>
          <w:kern w:val="0"/>
          <w:sz w:val="24"/>
          <w:szCs w:val="24"/>
          <w:lang w:eastAsia="es-MX"/>
          <w14:ligatures w14:val="none"/>
        </w:rPr>
        <w:t>Angelini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 y, por último, la cena.</w:t>
      </w:r>
    </w:p>
    <w:p w14:paraId="4A05C92C" w14:textId="77777777" w:rsidR="00BC2199" w:rsidRPr="00BC2199" w:rsidRDefault="00BC2199" w:rsidP="00BC2199">
      <w:pPr>
        <w:shd w:val="clear" w:color="auto" w:fill="FFFFFF"/>
        <w:spacing w:after="465" w:line="300" w:lineRule="atLeast"/>
        <w:jc w:val="both"/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Las introducciones de </w:t>
      </w:r>
      <w:hyperlink r:id="rId6" w:tgtFrame="_blank" w:history="1">
        <w:r w:rsidRPr="00BC2199">
          <w:rPr>
            <w:rFonts w:ascii="Garamond" w:eastAsia="Times New Roman" w:hAnsi="Garamond" w:cs="Open Sans"/>
            <w:color w:val="D49400"/>
            <w:kern w:val="0"/>
            <w:sz w:val="24"/>
            <w:szCs w:val="24"/>
            <w:lang w:eastAsia="es-MX"/>
            <w14:ligatures w14:val="none"/>
          </w:rPr>
          <w:t xml:space="preserve">Laudes de la Madre </w:t>
        </w:r>
        <w:proofErr w:type="spellStart"/>
        <w:r w:rsidRPr="00BC2199">
          <w:rPr>
            <w:rFonts w:ascii="Garamond" w:eastAsia="Times New Roman" w:hAnsi="Garamond" w:cs="Open Sans"/>
            <w:color w:val="D49400"/>
            <w:kern w:val="0"/>
            <w:sz w:val="24"/>
            <w:szCs w:val="24"/>
            <w:lang w:eastAsia="es-MX"/>
            <w14:ligatures w14:val="none"/>
          </w:rPr>
          <w:t>Angelini</w:t>
        </w:r>
        <w:proofErr w:type="spellEnd"/>
      </w:hyperlink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 el domingo 1 de octubre tuvieron como tema "Para caminar juntos debemos encontrar a Jesús, la piedra descartada". La </w:t>
      </w:r>
      <w:hyperlink r:id="rId7" w:tgtFrame="_blank" w:history="1">
        <w:r w:rsidRPr="00BC2199">
          <w:rPr>
            <w:rFonts w:ascii="Garamond" w:eastAsia="Times New Roman" w:hAnsi="Garamond" w:cs="Open Sans"/>
            <w:b/>
            <w:bCs/>
            <w:color w:val="474747"/>
            <w:kern w:val="0"/>
            <w:sz w:val="24"/>
            <w:szCs w:val="24"/>
            <w:lang w:eastAsia="es-MX"/>
            <w14:ligatures w14:val="none"/>
          </w:rPr>
          <w:t>primera meditación</w:t>
        </w:r>
      </w:hyperlink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 del padre Radcliffe fue "Esperar contra toda esperanza".</w:t>
      </w:r>
    </w:p>
    <w:p w14:paraId="5B0383EF" w14:textId="77777777" w:rsidR="00BC2199" w:rsidRPr="00BC2199" w:rsidRDefault="00BC2199" w:rsidP="00BC2199">
      <w:pPr>
        <w:shd w:val="clear" w:color="auto" w:fill="FFFFFF"/>
        <w:spacing w:after="465" w:line="300" w:lineRule="atLeast"/>
        <w:jc w:val="both"/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Durante la </w:t>
      </w:r>
      <w:hyperlink r:id="rId8" w:tgtFrame="_blank" w:history="1">
        <w:r w:rsidRPr="00BC2199">
          <w:rPr>
            <w:rFonts w:ascii="Garamond" w:eastAsia="Times New Roman" w:hAnsi="Garamond" w:cs="Open Sans"/>
            <w:color w:val="D49400"/>
            <w:kern w:val="0"/>
            <w:sz w:val="24"/>
            <w:szCs w:val="24"/>
            <w:lang w:eastAsia="es-MX"/>
            <w14:ligatures w14:val="none"/>
          </w:rPr>
          <w:t>segunda meditación</w:t>
        </w:r>
      </w:hyperlink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 xml:space="preserve">, a mediodía, los participantes en el Sínodo en </w:t>
      </w:r>
      <w:proofErr w:type="spellStart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Sacrofano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, hicieron una pausa de pocos minutos para unirse al Papa para la oración del </w:t>
      </w:r>
      <w:hyperlink r:id="rId9" w:tgtFrame="_blank" w:history="1">
        <w:r w:rsidRPr="00BC2199">
          <w:rPr>
            <w:rFonts w:ascii="Garamond" w:eastAsia="Times New Roman" w:hAnsi="Garamond" w:cs="Open Sans"/>
            <w:color w:val="D49400"/>
            <w:kern w:val="0"/>
            <w:sz w:val="24"/>
            <w:szCs w:val="24"/>
            <w:lang w:eastAsia="es-MX"/>
            <w14:ligatures w14:val="none"/>
          </w:rPr>
          <w:t>Ángelus</w:t>
        </w:r>
      </w:hyperlink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, saludando al nuevo Beato con aplausos y el anuncio del encuentro con los niños en noviembre". La misa vespertina será celebrada por monseñor Raymond Poisson, obispo de Saint-</w:t>
      </w:r>
      <w:proofErr w:type="spellStart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Jérôme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 xml:space="preserve"> - Mont-</w:t>
      </w:r>
      <w:proofErr w:type="spellStart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>Laurier</w:t>
      </w:r>
      <w:proofErr w:type="spellEnd"/>
      <w:r w:rsidRPr="00BC2199">
        <w:rPr>
          <w:rFonts w:ascii="Garamond" w:eastAsia="Times New Roman" w:hAnsi="Garamond" w:cs="Open Sans"/>
          <w:color w:val="333333"/>
          <w:kern w:val="0"/>
          <w:sz w:val="24"/>
          <w:szCs w:val="24"/>
          <w:lang w:eastAsia="es-MX"/>
          <w14:ligatures w14:val="none"/>
        </w:rPr>
        <w:t xml:space="preserve"> y presidente de la Conferencia de Obispos Católicos de Canadá.</w:t>
      </w:r>
    </w:p>
    <w:p w14:paraId="30E957B2" w14:textId="3C2C887B" w:rsidR="00BC2199" w:rsidRPr="00BC2199" w:rsidRDefault="00BC2199" w:rsidP="00BC2199">
      <w:pPr>
        <w:shd w:val="clear" w:color="auto" w:fill="FFFFFF"/>
        <w:spacing w:after="0" w:line="300" w:lineRule="atLeast"/>
        <w:jc w:val="both"/>
        <w:rPr>
          <w:rFonts w:ascii="Garamond" w:eastAsia="Times New Roman" w:hAnsi="Garamond" w:cs="Open Sans"/>
          <w:color w:val="474747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noProof/>
          <w:color w:val="474747"/>
          <w:kern w:val="0"/>
          <w:sz w:val="24"/>
          <w:szCs w:val="24"/>
          <w:lang w:eastAsia="es-MX"/>
          <w14:ligatures w14:val="none"/>
        </w:rPr>
        <w:drawing>
          <wp:inline distT="0" distB="0" distL="0" distR="0" wp14:anchorId="67055782" wp14:editId="5623F2F5">
            <wp:extent cx="5612130" cy="3157855"/>
            <wp:effectExtent l="0" t="0" r="7620" b="4445"/>
            <wp:docPr id="1340815831" name="Imagen 1" descr="La Madre Angel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Madre Angelin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0269" w14:textId="77777777" w:rsidR="00BC2199" w:rsidRPr="00BC2199" w:rsidRDefault="00BC2199" w:rsidP="00BC2199">
      <w:pPr>
        <w:shd w:val="clear" w:color="auto" w:fill="FFFFFF"/>
        <w:spacing w:after="0" w:line="300" w:lineRule="atLeast"/>
        <w:jc w:val="both"/>
        <w:rPr>
          <w:rFonts w:ascii="Garamond" w:eastAsia="Times New Roman" w:hAnsi="Garamond" w:cs="Open Sans"/>
          <w:color w:val="474747"/>
          <w:kern w:val="0"/>
          <w:sz w:val="24"/>
          <w:szCs w:val="24"/>
          <w:lang w:eastAsia="es-MX"/>
          <w14:ligatures w14:val="none"/>
        </w:rPr>
      </w:pPr>
      <w:r w:rsidRPr="00BC2199">
        <w:rPr>
          <w:rFonts w:ascii="Garamond" w:eastAsia="Times New Roman" w:hAnsi="Garamond" w:cs="Open Sans"/>
          <w:i/>
          <w:iCs/>
          <w:color w:val="474747"/>
          <w:kern w:val="0"/>
          <w:sz w:val="24"/>
          <w:szCs w:val="24"/>
          <w:lang w:eastAsia="es-MX"/>
          <w14:ligatures w14:val="none"/>
        </w:rPr>
        <w:t xml:space="preserve">La Madre </w:t>
      </w:r>
      <w:proofErr w:type="spellStart"/>
      <w:r w:rsidRPr="00BC2199">
        <w:rPr>
          <w:rFonts w:ascii="Garamond" w:eastAsia="Times New Roman" w:hAnsi="Garamond" w:cs="Open Sans"/>
          <w:i/>
          <w:iCs/>
          <w:color w:val="474747"/>
          <w:kern w:val="0"/>
          <w:sz w:val="24"/>
          <w:szCs w:val="24"/>
          <w:lang w:eastAsia="es-MX"/>
          <w14:ligatures w14:val="none"/>
        </w:rPr>
        <w:t>Angelini</w:t>
      </w:r>
      <w:proofErr w:type="spellEnd"/>
    </w:p>
    <w:p w14:paraId="205D8C39" w14:textId="77777777" w:rsidR="00292BE3" w:rsidRPr="00BC2199" w:rsidRDefault="00292BE3" w:rsidP="00BC2199">
      <w:pPr>
        <w:jc w:val="both"/>
        <w:rPr>
          <w:rFonts w:ascii="Garamond" w:hAnsi="Garamond"/>
          <w:sz w:val="24"/>
          <w:szCs w:val="24"/>
        </w:rPr>
      </w:pPr>
    </w:p>
    <w:sectPr w:rsidR="00292BE3" w:rsidRPr="00BC21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37519"/>
    <w:multiLevelType w:val="multilevel"/>
    <w:tmpl w:val="03DE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029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99"/>
    <w:rsid w:val="00292BE3"/>
    <w:rsid w:val="00BC2199"/>
    <w:rsid w:val="00E3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6F8C4"/>
  <w15:chartTrackingRefBased/>
  <w15:docId w15:val="{B4173D2F-E277-4C86-9351-9946C15B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C21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BC21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2199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BC2199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kicker">
    <w:name w:val="kicker"/>
    <w:basedOn w:val="Fuentedeprrafopredeter"/>
    <w:rsid w:val="00BC2199"/>
  </w:style>
  <w:style w:type="character" w:styleId="nfasis">
    <w:name w:val="Emphasis"/>
    <w:basedOn w:val="Fuentedeprrafopredeter"/>
    <w:uiPriority w:val="20"/>
    <w:qFormat/>
    <w:rsid w:val="00BC2199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BC2199"/>
    <w:rPr>
      <w:color w:val="0000FF"/>
      <w:u w:val="single"/>
    </w:rPr>
  </w:style>
  <w:style w:type="paragraph" w:customStyle="1" w:styleId="pg-bkn-dateline">
    <w:name w:val="pg-bkn-dateline"/>
    <w:basedOn w:val="Normal"/>
    <w:rsid w:val="00BC2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customStyle="1" w:styleId="mce">
    <w:name w:val="mce"/>
    <w:basedOn w:val="Normal"/>
    <w:rsid w:val="00BC2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BC21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2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290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2099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41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50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8" w:color="CC0000"/>
                                <w:left w:val="single" w:sz="36" w:space="0" w:color="CC0000"/>
                                <w:bottom w:val="single" w:sz="36" w:space="8" w:color="CC0000"/>
                                <w:right w:val="single" w:sz="36" w:space="0" w:color="CC0000"/>
                              </w:divBdr>
                            </w:div>
                            <w:div w:id="177092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8" w:color="CC0000"/>
                                <w:left w:val="single" w:sz="36" w:space="0" w:color="CC0000"/>
                                <w:bottom w:val="single" w:sz="36" w:space="8" w:color="CC0000"/>
                                <w:right w:val="single" w:sz="36" w:space="0" w:color="CC0000"/>
                              </w:divBdr>
                            </w:div>
                            <w:div w:id="140129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1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17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3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qFArejEoPo?si=rD-z9gMH6JQcbpj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u3Md61Km9FU?si=BYzo7FgPeIlZZ_V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95JQbsqdY-M?si=KhEd3GzUpOBQvU3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youtu.be/u77gB9bZ07g?si=bCnkY45M4EZlnE1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JUANMA</dc:creator>
  <cp:keywords/>
  <dc:description/>
  <cp:lastModifiedBy>Rosario Hermano</cp:lastModifiedBy>
  <cp:revision>2</cp:revision>
  <dcterms:created xsi:type="dcterms:W3CDTF">2023-10-04T13:47:00Z</dcterms:created>
  <dcterms:modified xsi:type="dcterms:W3CDTF">2023-10-04T13:47:00Z</dcterms:modified>
</cp:coreProperties>
</file>