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19" w:type="dxa"/>
        <w:jc w:val="center"/>
        <w:tblLayout w:type="fixed"/>
        <w:tblLook w:val="04A0" w:firstRow="1" w:lastRow="0" w:firstColumn="1" w:lastColumn="0" w:noHBand="0" w:noVBand="1"/>
      </w:tblPr>
      <w:tblGrid>
        <w:gridCol w:w="3418"/>
        <w:gridCol w:w="6801"/>
      </w:tblGrid>
      <w:tr w:rsidR="00136412" w:rsidRPr="00136412" w:rsidTr="006E7099">
        <w:trPr>
          <w:trHeight w:val="3721"/>
          <w:jc w:val="center"/>
        </w:trPr>
        <w:tc>
          <w:tcPr>
            <w:tcW w:w="3418"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rsidR="0056776C" w:rsidRDefault="0056776C" w:rsidP="00EE34D5">
            <w:pPr>
              <w:pStyle w:val="Sinespaciado"/>
              <w:jc w:val="center"/>
              <w:rPr>
                <w:rFonts w:ascii="Georgia" w:hAnsi="Georgia"/>
                <w:b/>
                <w:sz w:val="28"/>
                <w:szCs w:val="28"/>
              </w:rPr>
            </w:pPr>
            <w:r>
              <w:rPr>
                <w:rFonts w:ascii="Georgia" w:hAnsi="Georgia"/>
                <w:b/>
                <w:sz w:val="28"/>
                <w:szCs w:val="28"/>
              </w:rPr>
              <w:t>Santos Miguel, Rafael y Gabriel, arcángeles</w:t>
            </w:r>
          </w:p>
          <w:p w:rsidR="00694EE3" w:rsidRPr="005555BF" w:rsidRDefault="0056776C" w:rsidP="00EE34D5">
            <w:pPr>
              <w:pStyle w:val="Sinespaciado"/>
              <w:jc w:val="center"/>
              <w:rPr>
                <w:rFonts w:ascii="Georgia" w:hAnsi="Georgia"/>
                <w:b/>
                <w:sz w:val="28"/>
                <w:szCs w:val="28"/>
              </w:rPr>
            </w:pPr>
            <w:r>
              <w:object w:dxaOrig="2445" w:dyaOrig="29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48pt" o:ole="">
                  <v:imagedata r:id="rId8" o:title=""/>
                </v:shape>
                <o:OLEObject Type="Embed" ProgID="PBrush" ShapeID="_x0000_i1025" DrawAspect="Content" ObjectID="_1757491987" r:id="rId9"/>
              </w:object>
            </w:r>
            <w:r>
              <w:rPr>
                <w:rFonts w:ascii="Georgia" w:hAnsi="Georgia"/>
                <w:b/>
                <w:sz w:val="28"/>
                <w:szCs w:val="28"/>
              </w:rPr>
              <w:t xml:space="preserve"> </w:t>
            </w:r>
          </w:p>
        </w:tc>
        <w:tc>
          <w:tcPr>
            <w:tcW w:w="6801"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rsidR="00DD0D7F" w:rsidRPr="00136412" w:rsidRDefault="00DD0D7F" w:rsidP="00F26CAC">
            <w:pPr>
              <w:pStyle w:val="Sinespaciado"/>
              <w:jc w:val="both"/>
              <w:rPr>
                <w:rFonts w:ascii="Times New Roman" w:hAnsi="Times New Roman" w:cs="Times New Roman"/>
                <w:b/>
                <w:color w:val="C00000"/>
                <w:sz w:val="28"/>
                <w:szCs w:val="28"/>
              </w:rPr>
            </w:pPr>
          </w:p>
          <w:p w:rsidR="00DD0D7F" w:rsidRPr="006E7099" w:rsidRDefault="00DD0D7F" w:rsidP="000C4FE2">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sidR="004660AF" w:rsidRPr="006E7099">
              <w:rPr>
                <w:rFonts w:ascii="Times New Roman" w:hAnsi="Times New Roman" w:cs="Times New Roman"/>
                <w:b/>
                <w:sz w:val="42"/>
                <w:szCs w:val="42"/>
              </w:rPr>
              <w:t>2</w:t>
            </w:r>
            <w:r w:rsidR="00EE34D5">
              <w:rPr>
                <w:rFonts w:ascii="Times New Roman" w:hAnsi="Times New Roman" w:cs="Times New Roman"/>
                <w:b/>
                <w:sz w:val="42"/>
                <w:szCs w:val="42"/>
              </w:rPr>
              <w:t>2</w:t>
            </w:r>
            <w:r w:rsidR="0056776C">
              <w:rPr>
                <w:rFonts w:ascii="Times New Roman" w:hAnsi="Times New Roman" w:cs="Times New Roman"/>
                <w:b/>
                <w:sz w:val="42"/>
                <w:szCs w:val="42"/>
              </w:rPr>
              <w:t>3</w:t>
            </w:r>
          </w:p>
          <w:p w:rsidR="00DD0D7F" w:rsidRPr="006E7099" w:rsidRDefault="00DD0D7F" w:rsidP="00F26CAC">
            <w:pPr>
              <w:pStyle w:val="Sinespaciado"/>
              <w:jc w:val="center"/>
              <w:rPr>
                <w:rFonts w:ascii="Times New Roman" w:hAnsi="Times New Roman" w:cs="Times New Roman"/>
                <w:sz w:val="20"/>
                <w:szCs w:val="20"/>
              </w:rPr>
            </w:pPr>
          </w:p>
          <w:p w:rsidR="00DD0D7F" w:rsidRPr="006E7099" w:rsidRDefault="000423DA" w:rsidP="00F26CAC">
            <w:pPr>
              <w:pStyle w:val="Sinespaciado"/>
              <w:jc w:val="center"/>
              <w:rPr>
                <w:rFonts w:ascii="Georgia" w:hAnsi="Georgia" w:cs="Times New Roman"/>
                <w:b/>
                <w:sz w:val="40"/>
                <w:szCs w:val="40"/>
              </w:rPr>
            </w:pPr>
            <w:r w:rsidRPr="006E7099">
              <w:rPr>
                <w:rFonts w:ascii="Georgia" w:hAnsi="Georgia" w:cs="Times New Roman"/>
                <w:b/>
                <w:sz w:val="40"/>
                <w:szCs w:val="40"/>
              </w:rPr>
              <w:t>2</w:t>
            </w:r>
            <w:r w:rsidR="0056776C">
              <w:rPr>
                <w:rFonts w:ascii="Georgia" w:hAnsi="Georgia" w:cs="Times New Roman"/>
                <w:b/>
                <w:sz w:val="40"/>
                <w:szCs w:val="40"/>
              </w:rPr>
              <w:t>9</w:t>
            </w:r>
            <w:r w:rsidR="00002DF4" w:rsidRPr="006E7099">
              <w:rPr>
                <w:rFonts w:ascii="Georgia" w:hAnsi="Georgia" w:cs="Times New Roman"/>
                <w:b/>
                <w:sz w:val="40"/>
                <w:szCs w:val="40"/>
              </w:rPr>
              <w:t>/</w:t>
            </w:r>
            <w:r w:rsidR="0086360B" w:rsidRPr="006E7099">
              <w:rPr>
                <w:rFonts w:ascii="Georgia" w:hAnsi="Georgia" w:cs="Times New Roman"/>
                <w:b/>
                <w:sz w:val="40"/>
                <w:szCs w:val="40"/>
              </w:rPr>
              <w:t>0</w:t>
            </w:r>
            <w:r w:rsidR="00936E90" w:rsidRPr="006E7099">
              <w:rPr>
                <w:rFonts w:ascii="Georgia" w:hAnsi="Georgia" w:cs="Times New Roman"/>
                <w:b/>
                <w:sz w:val="40"/>
                <w:szCs w:val="40"/>
              </w:rPr>
              <w:t>9</w:t>
            </w:r>
            <w:r w:rsidR="00DD0D7F" w:rsidRPr="006E7099">
              <w:rPr>
                <w:rFonts w:ascii="Georgia" w:hAnsi="Georgia" w:cs="Times New Roman"/>
                <w:b/>
                <w:sz w:val="40"/>
                <w:szCs w:val="40"/>
              </w:rPr>
              <w:t>/2023</w:t>
            </w:r>
          </w:p>
          <w:p w:rsidR="00DD0D7F" w:rsidRPr="006E7099" w:rsidRDefault="00DD0D7F" w:rsidP="00F26CAC">
            <w:pPr>
              <w:pStyle w:val="Sinespaciado"/>
              <w:jc w:val="center"/>
              <w:rPr>
                <w:rFonts w:ascii="Times New Roman" w:hAnsi="Times New Roman" w:cs="Times New Roman"/>
                <w:sz w:val="20"/>
                <w:szCs w:val="20"/>
              </w:rPr>
            </w:pPr>
          </w:p>
          <w:p w:rsidR="00DD0D7F" w:rsidRPr="006E7099" w:rsidRDefault="00DD0D7F" w:rsidP="00F26CAC">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rsidR="00DD0D7F" w:rsidRPr="006E7099" w:rsidRDefault="00000000" w:rsidP="00F26CAC">
            <w:pPr>
              <w:pStyle w:val="Sinespaciado"/>
              <w:jc w:val="center"/>
              <w:rPr>
                <w:rFonts w:ascii="Times New Roman" w:hAnsi="Times New Roman" w:cs="Times New Roman"/>
                <w:sz w:val="36"/>
                <w:szCs w:val="36"/>
              </w:rPr>
            </w:pPr>
            <w:hyperlink r:id="rId10" w:history="1">
              <w:r w:rsidR="00DD0D7F" w:rsidRPr="006E7099">
                <w:rPr>
                  <w:rStyle w:val="Hipervnculo"/>
                  <w:rFonts w:ascii="Times New Roman" w:hAnsi="Times New Roman" w:cs="Times New Roman"/>
                  <w:color w:val="auto"/>
                  <w:sz w:val="36"/>
                  <w:szCs w:val="36"/>
                </w:rPr>
                <w:t>oscargdolobo1951</w:t>
              </w:r>
              <w:r w:rsidR="00DD0D7F" w:rsidRPr="006E7099">
                <w:rPr>
                  <w:rStyle w:val="Hipervnculo"/>
                  <w:rFonts w:ascii="Times New Roman" w:hAnsi="Times New Roman" w:cs="Times New Roman"/>
                  <w:color w:val="auto"/>
                  <w:sz w:val="36"/>
                  <w:szCs w:val="36"/>
                  <w:lang w:val="en-US" w:eastAsia="ko-KR"/>
                </w:rPr>
                <w:t>@gmail.com</w:t>
              </w:r>
            </w:hyperlink>
          </w:p>
          <w:p w:rsidR="00DD0D7F" w:rsidRPr="006E7099" w:rsidRDefault="00DD0D7F" w:rsidP="00F26CAC">
            <w:pPr>
              <w:pStyle w:val="Sinespaciado"/>
              <w:jc w:val="center"/>
              <w:rPr>
                <w:rFonts w:ascii="Times New Roman" w:hAnsi="Times New Roman" w:cs="Times New Roman"/>
                <w:sz w:val="32"/>
                <w:szCs w:val="32"/>
              </w:rPr>
            </w:pPr>
          </w:p>
          <w:p w:rsidR="00DD0D7F" w:rsidRPr="00136412" w:rsidRDefault="00DD0D7F" w:rsidP="00F26CAC">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rsidR="00F07FE2" w:rsidRDefault="00F07FE2" w:rsidP="00694EE3">
      <w:pPr>
        <w:pStyle w:val="Sinespaciado"/>
        <w:rPr>
          <w:rFonts w:ascii="Times New Roman" w:hAnsi="Times New Roman" w:cs="Times New Roman"/>
          <w:sz w:val="26"/>
          <w:szCs w:val="26"/>
        </w:rPr>
      </w:pPr>
    </w:p>
    <w:p w:rsidR="00DF45F2" w:rsidRPr="008E346C" w:rsidRDefault="00DF45F2" w:rsidP="008E346C">
      <w:pPr>
        <w:pStyle w:val="Sinespaciado"/>
        <w:jc w:val="center"/>
        <w:rPr>
          <w:rFonts w:ascii="Times New Roman" w:hAnsi="Times New Roman" w:cs="Times New Roman"/>
          <w:b/>
          <w:color w:val="7030A0"/>
          <w:sz w:val="40"/>
          <w:szCs w:val="40"/>
        </w:rPr>
      </w:pPr>
      <w:r w:rsidRPr="008E346C">
        <w:rPr>
          <w:rFonts w:ascii="Times New Roman" w:hAnsi="Times New Roman" w:cs="Times New Roman"/>
          <w:b/>
          <w:color w:val="7030A0"/>
          <w:sz w:val="40"/>
          <w:szCs w:val="40"/>
        </w:rPr>
        <w:t>IN MEMORIA</w:t>
      </w:r>
      <w:r w:rsidR="0015158D">
        <w:rPr>
          <w:rFonts w:ascii="Times New Roman" w:hAnsi="Times New Roman" w:cs="Times New Roman"/>
          <w:b/>
          <w:color w:val="7030A0"/>
          <w:sz w:val="40"/>
          <w:szCs w:val="40"/>
        </w:rPr>
        <w:t>M</w:t>
      </w:r>
    </w:p>
    <w:tbl>
      <w:tblPr>
        <w:tblStyle w:val="Tablaconcuadrcula"/>
        <w:tblW w:w="10399" w:type="dxa"/>
        <w:tblLook w:val="04A0" w:firstRow="1" w:lastRow="0" w:firstColumn="1" w:lastColumn="0" w:noHBand="0" w:noVBand="1"/>
      </w:tblPr>
      <w:tblGrid>
        <w:gridCol w:w="5211"/>
        <w:gridCol w:w="5272"/>
      </w:tblGrid>
      <w:tr w:rsidR="00DF45F2" w:rsidTr="008E346C">
        <w:trPr>
          <w:trHeight w:val="5114"/>
        </w:trPr>
        <w:tc>
          <w:tcPr>
            <w:tcW w:w="5169" w:type="dxa"/>
          </w:tcPr>
          <w:p w:rsidR="00DF45F2" w:rsidRPr="009B48DC" w:rsidRDefault="008E346C" w:rsidP="008E346C">
            <w:pPr>
              <w:pStyle w:val="Sinespaciado"/>
              <w:jc w:val="center"/>
              <w:rPr>
                <w:rFonts w:ascii="Times New Roman" w:hAnsi="Times New Roman" w:cs="Times New Roman"/>
                <w:sz w:val="26"/>
                <w:szCs w:val="26"/>
                <w:lang w:val="pt-PT"/>
              </w:rPr>
            </w:pPr>
            <w:r>
              <w:object w:dxaOrig="4995" w:dyaOrig="3810">
                <v:shape id="_x0000_i1026" type="#_x0000_t75" style="width:250pt;height:239.5pt" o:ole="">
                  <v:imagedata r:id="rId11" o:title=""/>
                </v:shape>
                <o:OLEObject Type="Embed" ProgID="PBrush" ShapeID="_x0000_i1026" DrawAspect="Content" ObjectID="_1757491988" r:id="rId12"/>
              </w:object>
            </w:r>
            <w:r w:rsidRPr="009B48DC">
              <w:rPr>
                <w:rFonts w:ascii="Times New Roman" w:eastAsia="Times New Roman" w:hAnsi="Times New Roman" w:cs="Times New Roman"/>
                <w:color w:val="181818"/>
                <w:sz w:val="26"/>
                <w:szCs w:val="26"/>
                <w:lang w:val="pt-PT" w:eastAsia="es-CR"/>
              </w:rPr>
              <w:t xml:space="preserve"> </w:t>
            </w:r>
            <w:r w:rsidRPr="009B48DC">
              <w:rPr>
                <w:rFonts w:ascii="Times New Roman" w:eastAsia="Times New Roman" w:hAnsi="Times New Roman" w:cs="Times New Roman"/>
                <w:b/>
                <w:color w:val="181818"/>
                <w:sz w:val="26"/>
                <w:szCs w:val="26"/>
                <w:lang w:val="pt-PT" w:eastAsia="es-CR"/>
              </w:rPr>
              <w:t>Fr. Gregorio López García, OP</w:t>
            </w:r>
          </w:p>
        </w:tc>
        <w:tc>
          <w:tcPr>
            <w:tcW w:w="5230" w:type="dxa"/>
          </w:tcPr>
          <w:p w:rsidR="00DF45F2" w:rsidRDefault="008E346C" w:rsidP="00694EE3">
            <w:pPr>
              <w:pStyle w:val="Sinespaciado"/>
              <w:rPr>
                <w:rFonts w:ascii="Times New Roman" w:hAnsi="Times New Roman" w:cs="Times New Roman"/>
                <w:sz w:val="26"/>
                <w:szCs w:val="26"/>
              </w:rPr>
            </w:pPr>
            <w:r>
              <w:object w:dxaOrig="5250" w:dyaOrig="3615">
                <v:shape id="_x0000_i1027" type="#_x0000_t75" style="width:253pt;height:239.5pt" o:ole="">
                  <v:imagedata r:id="rId13" o:title=""/>
                </v:shape>
                <o:OLEObject Type="Embed" ProgID="PBrush" ShapeID="_x0000_i1027" DrawAspect="Content" ObjectID="_1757491989" r:id="rId14"/>
              </w:object>
            </w:r>
          </w:p>
        </w:tc>
      </w:tr>
    </w:tbl>
    <w:p w:rsidR="00DF45F2" w:rsidRDefault="00DF45F2" w:rsidP="00694EE3">
      <w:pPr>
        <w:pStyle w:val="Sinespaciado"/>
        <w:rPr>
          <w:rFonts w:ascii="Times New Roman" w:hAnsi="Times New Roman" w:cs="Times New Roman"/>
          <w:sz w:val="26"/>
          <w:szCs w:val="26"/>
        </w:rPr>
      </w:pPr>
    </w:p>
    <w:p w:rsidR="00DF45F2" w:rsidRDefault="00000000" w:rsidP="00694EE3">
      <w:pPr>
        <w:pStyle w:val="Sinespaciado"/>
        <w:rPr>
          <w:rFonts w:ascii="Times New Roman" w:hAnsi="Times New Roman" w:cs="Times New Roman"/>
          <w:sz w:val="26"/>
          <w:szCs w:val="26"/>
        </w:rPr>
      </w:pPr>
      <w:r>
        <w:rPr>
          <w:rFonts w:ascii="Times New Roman" w:hAnsi="Times New Roman" w:cs="Times New Roman"/>
          <w:sz w:val="26"/>
          <w:szCs w:val="26"/>
        </w:rPr>
        <w:pict>
          <v:rect id="_x0000_i1028" style="width:0;height:1.5pt" o:hralign="center" o:hrstd="t" o:hr="t" fillcolor="#a0a0a0" stroked="f"/>
        </w:pict>
      </w:r>
    </w:p>
    <w:p w:rsidR="009975C1" w:rsidRDefault="009975C1" w:rsidP="009975C1">
      <w:pPr>
        <w:pStyle w:val="Sinespaciado"/>
        <w:jc w:val="center"/>
        <w:rPr>
          <w:rFonts w:ascii="Georgia Pro Cond Black" w:hAnsi="Georgia Pro Cond Black"/>
          <w:b/>
          <w:sz w:val="44"/>
          <w:szCs w:val="44"/>
          <w:lang w:val="es-ES"/>
        </w:rPr>
      </w:pPr>
    </w:p>
    <w:p w:rsidR="009975C1" w:rsidRPr="009975C1" w:rsidRDefault="009975C1" w:rsidP="009975C1">
      <w:pPr>
        <w:pStyle w:val="Sinespaciado"/>
        <w:jc w:val="center"/>
        <w:rPr>
          <w:rFonts w:ascii="Georgia Pro Cond Black" w:hAnsi="Georgia Pro Cond Black"/>
          <w:b/>
          <w:sz w:val="44"/>
          <w:szCs w:val="44"/>
          <w:lang w:val="es-ES"/>
        </w:rPr>
      </w:pPr>
      <w:r w:rsidRPr="009975C1">
        <w:rPr>
          <w:rFonts w:ascii="Georgia Pro Cond Black" w:hAnsi="Georgia Pro Cond Black"/>
          <w:b/>
          <w:sz w:val="44"/>
          <w:szCs w:val="44"/>
          <w:lang w:val="es-ES"/>
        </w:rPr>
        <w:t>Nuevo libro con 100 preguntas y respuestas sobre la Biblia</w:t>
      </w:r>
    </w:p>
    <w:p w:rsidR="009975C1" w:rsidRPr="009975C1" w:rsidRDefault="009975C1" w:rsidP="009975C1">
      <w:pPr>
        <w:pStyle w:val="Sinespaciado"/>
        <w:rPr>
          <w:rFonts w:ascii="Times New Roman" w:hAnsi="Times New Roman" w:cs="Times New Roman"/>
          <w:sz w:val="26"/>
          <w:szCs w:val="26"/>
          <w:lang w:val="es-ES"/>
        </w:rPr>
      </w:pPr>
      <w:r w:rsidRPr="009975C1">
        <w:rPr>
          <w:rStyle w:val="itemauthor2"/>
          <w:rFonts w:ascii="Times New Roman" w:hAnsi="Times New Roman" w:cs="Times New Roman"/>
          <w:b/>
          <w:sz w:val="26"/>
          <w:szCs w:val="26"/>
          <w:lang w:val="es-ES"/>
        </w:rPr>
        <w:t>Por</w:t>
      </w:r>
      <w:r w:rsidRPr="009975C1">
        <w:rPr>
          <w:rStyle w:val="itemauthor2"/>
          <w:rFonts w:ascii="Times New Roman" w:hAnsi="Times New Roman" w:cs="Times New Roman"/>
          <w:b/>
          <w:color w:val="A3A3A3"/>
          <w:sz w:val="26"/>
          <w:szCs w:val="26"/>
          <w:lang w:val="es-ES"/>
        </w:rPr>
        <w:t xml:space="preserve"> </w:t>
      </w:r>
      <w:hyperlink r:id="rId15" w:history="1">
        <w:r w:rsidRPr="009975C1">
          <w:rPr>
            <w:rStyle w:val="itemauthor2"/>
            <w:rFonts w:ascii="Times New Roman" w:hAnsi="Times New Roman" w:cs="Times New Roman"/>
            <w:b/>
            <w:bCs/>
            <w:color w:val="1C1C1C"/>
            <w:sz w:val="26"/>
            <w:szCs w:val="26"/>
            <w:lang w:val="es-ES"/>
          </w:rPr>
          <w:t>Danny Solano Gómez</w:t>
        </w:r>
      </w:hyperlink>
      <w:r w:rsidRPr="009975C1">
        <w:rPr>
          <w:rStyle w:val="itemauthor2"/>
          <w:rFonts w:ascii="Times New Roman" w:hAnsi="Times New Roman" w:cs="Times New Roman"/>
          <w:color w:val="A3A3A3"/>
          <w:sz w:val="26"/>
          <w:szCs w:val="26"/>
          <w:lang w:val="es-ES"/>
        </w:rPr>
        <w:t xml:space="preserve"> </w:t>
      </w:r>
      <w:proofErr w:type="gramStart"/>
      <w:r w:rsidRPr="009975C1">
        <w:rPr>
          <w:rFonts w:ascii="Times New Roman" w:hAnsi="Times New Roman" w:cs="Times New Roman"/>
          <w:sz w:val="26"/>
          <w:szCs w:val="26"/>
          <w:lang w:val="es-ES"/>
        </w:rPr>
        <w:t>Septiembre</w:t>
      </w:r>
      <w:proofErr w:type="gramEnd"/>
      <w:r w:rsidRPr="009975C1">
        <w:rPr>
          <w:rFonts w:ascii="Times New Roman" w:hAnsi="Times New Roman" w:cs="Times New Roman"/>
          <w:sz w:val="26"/>
          <w:szCs w:val="26"/>
          <w:lang w:val="es-ES"/>
        </w:rPr>
        <w:t xml:space="preserve"> 25, 2023 – Eco </w:t>
      </w:r>
      <w:r>
        <w:rPr>
          <w:rFonts w:ascii="Times New Roman" w:hAnsi="Times New Roman" w:cs="Times New Roman"/>
          <w:sz w:val="26"/>
          <w:szCs w:val="26"/>
          <w:lang w:val="es-ES"/>
        </w:rPr>
        <w:t>Cató</w:t>
      </w:r>
      <w:r w:rsidRPr="009975C1">
        <w:rPr>
          <w:rFonts w:ascii="Times New Roman" w:hAnsi="Times New Roman" w:cs="Times New Roman"/>
          <w:sz w:val="26"/>
          <w:szCs w:val="26"/>
          <w:lang w:val="es-ES"/>
        </w:rPr>
        <w:t xml:space="preserve">lico digital  </w:t>
      </w:r>
    </w:p>
    <w:p w:rsidR="009975C1" w:rsidRPr="009975C1" w:rsidRDefault="009975C1" w:rsidP="009975C1">
      <w:pPr>
        <w:pStyle w:val="Sinespaciado"/>
        <w:rPr>
          <w:rFonts w:ascii="Times New Roman" w:hAnsi="Times New Roman" w:cs="Times New Roman"/>
          <w:b/>
          <w:color w:val="333333"/>
          <w:sz w:val="26"/>
          <w:szCs w:val="26"/>
          <w:lang w:val="es-ES"/>
        </w:rPr>
      </w:pPr>
    </w:p>
    <w:p w:rsidR="009975C1" w:rsidRPr="009975C1" w:rsidRDefault="009975C1" w:rsidP="009975C1">
      <w:pPr>
        <w:pStyle w:val="Sinespaciado"/>
        <w:jc w:val="both"/>
        <w:rPr>
          <w:rFonts w:ascii="Times New Roman" w:hAnsi="Times New Roman" w:cs="Times New Roman"/>
          <w:color w:val="333333"/>
          <w:sz w:val="26"/>
          <w:szCs w:val="26"/>
          <w:lang w:val="es-ES"/>
        </w:rPr>
      </w:pPr>
      <w:r w:rsidRPr="009975C1">
        <w:rPr>
          <w:rFonts w:ascii="Times New Roman" w:hAnsi="Times New Roman" w:cs="Times New Roman"/>
          <w:b/>
          <w:color w:val="333333"/>
          <w:sz w:val="26"/>
          <w:szCs w:val="26"/>
          <w:lang w:val="es-ES"/>
        </w:rPr>
        <w:t>¿Existe el diablo?</w:t>
      </w:r>
      <w:r w:rsidRPr="009975C1">
        <w:rPr>
          <w:rFonts w:ascii="Times New Roman" w:hAnsi="Times New Roman" w:cs="Times New Roman"/>
          <w:color w:val="333333"/>
          <w:sz w:val="26"/>
          <w:szCs w:val="26"/>
          <w:lang w:val="es-ES"/>
        </w:rPr>
        <w:t xml:space="preserve"> ¿Es machista la Biblia? ¿Habla sobre el Purgatorio? ¿Por qué los cristianos guardan el domingo y no el sábado como dicen las Escrituras? ¿Quién es la Bestia del Apocalipsis? Estas y otras preguntas son abordadas en Pregúntele a la Biblia.</w:t>
      </w:r>
    </w:p>
    <w:p w:rsidR="009975C1" w:rsidRDefault="009975C1" w:rsidP="009975C1">
      <w:pPr>
        <w:pStyle w:val="Sinespaciado"/>
        <w:rPr>
          <w:rFonts w:ascii="Times New Roman" w:hAnsi="Times New Roman" w:cs="Times New Roman"/>
          <w:color w:val="333333"/>
          <w:sz w:val="26"/>
          <w:szCs w:val="26"/>
          <w:lang w:val="es-ES"/>
        </w:rPr>
      </w:pPr>
      <w:r>
        <w:rPr>
          <w:rFonts w:ascii="Times New Roman" w:hAnsi="Times New Roman" w:cs="Times New Roman"/>
          <w:noProof/>
          <w:color w:val="333333"/>
          <w:sz w:val="26"/>
          <w:szCs w:val="26"/>
          <w:lang w:eastAsia="es-CR"/>
        </w:rPr>
        <w:lastRenderedPageBreak/>
        <w:drawing>
          <wp:anchor distT="0" distB="0" distL="114300" distR="114300" simplePos="0" relativeHeight="251658240" behindDoc="0" locked="0" layoutInCell="1" allowOverlap="1">
            <wp:simplePos x="0" y="0"/>
            <wp:positionH relativeFrom="column">
              <wp:posOffset>-104775</wp:posOffset>
            </wp:positionH>
            <wp:positionV relativeFrom="paragraph">
              <wp:posOffset>26670</wp:posOffset>
            </wp:positionV>
            <wp:extent cx="3078480" cy="4429125"/>
            <wp:effectExtent l="76200" t="76200" r="140970" b="14287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78480" cy="44291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9975C1">
        <w:rPr>
          <w:rFonts w:ascii="Times New Roman" w:hAnsi="Times New Roman" w:cs="Times New Roman"/>
          <w:color w:val="333333"/>
          <w:sz w:val="26"/>
          <w:szCs w:val="26"/>
          <w:lang w:val="es-ES"/>
        </w:rPr>
        <w:t xml:space="preserve">Se trata de un libro escrito por el Padre Mario Montes, el cual se </w:t>
      </w:r>
      <w:r>
        <w:rPr>
          <w:rFonts w:ascii="Times New Roman" w:hAnsi="Times New Roman" w:cs="Times New Roman"/>
          <w:color w:val="333333"/>
          <w:sz w:val="26"/>
          <w:szCs w:val="26"/>
          <w:lang w:val="es-ES"/>
        </w:rPr>
        <w:t xml:space="preserve">presentó el pasado </w:t>
      </w:r>
      <w:r w:rsidRPr="009975C1">
        <w:rPr>
          <w:rFonts w:ascii="Times New Roman" w:hAnsi="Times New Roman" w:cs="Times New Roman"/>
          <w:color w:val="333333"/>
          <w:sz w:val="26"/>
          <w:szCs w:val="26"/>
          <w:lang w:val="es-ES"/>
        </w:rPr>
        <w:t>lunes 25 de setiembre, a partir de las 7:00 p.m. en la Parroquia Inmaculada Concepción, en La Unión, Cartago.</w:t>
      </w:r>
    </w:p>
    <w:p w:rsidR="009975C1" w:rsidRPr="009975C1" w:rsidRDefault="009975C1" w:rsidP="009975C1">
      <w:pPr>
        <w:pStyle w:val="Sinespaciado"/>
        <w:rPr>
          <w:rFonts w:ascii="Times New Roman" w:hAnsi="Times New Roman" w:cs="Times New Roman"/>
          <w:color w:val="333333"/>
          <w:sz w:val="26"/>
          <w:szCs w:val="26"/>
          <w:lang w:val="es-ES"/>
        </w:rPr>
      </w:pPr>
    </w:p>
    <w:p w:rsidR="009975C1" w:rsidRPr="009975C1" w:rsidRDefault="009975C1" w:rsidP="009975C1">
      <w:pPr>
        <w:pStyle w:val="Sinespaciado"/>
        <w:rPr>
          <w:rFonts w:ascii="Times New Roman" w:hAnsi="Times New Roman" w:cs="Times New Roman"/>
          <w:color w:val="333333"/>
          <w:sz w:val="26"/>
          <w:szCs w:val="26"/>
          <w:lang w:val="es-ES"/>
        </w:rPr>
      </w:pPr>
      <w:r w:rsidRPr="009975C1">
        <w:rPr>
          <w:rFonts w:ascii="Times New Roman" w:hAnsi="Times New Roman" w:cs="Times New Roman"/>
          <w:color w:val="333333"/>
          <w:sz w:val="26"/>
          <w:szCs w:val="26"/>
          <w:lang w:val="es-ES"/>
        </w:rPr>
        <w:t xml:space="preserve">La presentación se transmitirá por la página en Facebook de </w:t>
      </w:r>
      <w:hyperlink r:id="rId17" w:history="1">
        <w:r w:rsidRPr="009975C1">
          <w:rPr>
            <w:rStyle w:val="Hipervnculo"/>
            <w:rFonts w:ascii="Times New Roman" w:hAnsi="Times New Roman" w:cs="Times New Roman"/>
            <w:sz w:val="26"/>
            <w:szCs w:val="26"/>
            <w:lang w:val="es-ES"/>
          </w:rPr>
          <w:t>RUAH Comunicaciones (/</w:t>
        </w:r>
        <w:proofErr w:type="spellStart"/>
        <w:r w:rsidRPr="009975C1">
          <w:rPr>
            <w:rStyle w:val="Hipervnculo"/>
            <w:rFonts w:ascii="Times New Roman" w:hAnsi="Times New Roman" w:cs="Times New Roman"/>
            <w:sz w:val="26"/>
            <w:szCs w:val="26"/>
            <w:lang w:val="es-ES"/>
          </w:rPr>
          <w:t>ruahcomunicaciones</w:t>
        </w:r>
        <w:proofErr w:type="spellEnd"/>
        <w:r w:rsidRPr="009975C1">
          <w:rPr>
            <w:rStyle w:val="Hipervnculo"/>
            <w:rFonts w:ascii="Times New Roman" w:hAnsi="Times New Roman" w:cs="Times New Roman"/>
            <w:sz w:val="26"/>
            <w:szCs w:val="26"/>
            <w:lang w:val="es-ES"/>
          </w:rPr>
          <w:t>)</w:t>
        </w:r>
      </w:hyperlink>
      <w:r w:rsidRPr="009975C1">
        <w:rPr>
          <w:rFonts w:ascii="Times New Roman" w:hAnsi="Times New Roman" w:cs="Times New Roman"/>
          <w:color w:val="333333"/>
          <w:sz w:val="26"/>
          <w:szCs w:val="26"/>
          <w:lang w:val="es-ES"/>
        </w:rPr>
        <w:t xml:space="preserve"> y de la </w:t>
      </w:r>
      <w:hyperlink r:id="rId18" w:history="1">
        <w:r w:rsidRPr="009975C1">
          <w:rPr>
            <w:rStyle w:val="Hipervnculo"/>
            <w:rFonts w:ascii="Times New Roman" w:hAnsi="Times New Roman" w:cs="Times New Roman"/>
            <w:sz w:val="26"/>
            <w:szCs w:val="26"/>
            <w:lang w:val="es-ES"/>
          </w:rPr>
          <w:t>Parroquia de Concepción /</w:t>
        </w:r>
        <w:proofErr w:type="spellStart"/>
        <w:r w:rsidRPr="009975C1">
          <w:rPr>
            <w:rStyle w:val="Hipervnculo"/>
            <w:rFonts w:ascii="Times New Roman" w:hAnsi="Times New Roman" w:cs="Times New Roman"/>
            <w:sz w:val="26"/>
            <w:szCs w:val="26"/>
            <w:lang w:val="es-ES"/>
          </w:rPr>
          <w:t>parroquiaconcepcionlaunion</w:t>
        </w:r>
        <w:proofErr w:type="spellEnd"/>
      </w:hyperlink>
      <w:r w:rsidRPr="009975C1">
        <w:rPr>
          <w:rFonts w:ascii="Times New Roman" w:hAnsi="Times New Roman" w:cs="Times New Roman"/>
          <w:color w:val="333333"/>
          <w:sz w:val="26"/>
          <w:szCs w:val="26"/>
          <w:lang w:val="es-ES"/>
        </w:rPr>
        <w:t>.</w:t>
      </w:r>
    </w:p>
    <w:p w:rsidR="009975C1" w:rsidRDefault="009975C1" w:rsidP="009975C1">
      <w:pPr>
        <w:pStyle w:val="Sinespaciado"/>
        <w:rPr>
          <w:rFonts w:ascii="Times New Roman" w:hAnsi="Times New Roman" w:cs="Times New Roman"/>
          <w:color w:val="333333"/>
          <w:sz w:val="26"/>
          <w:szCs w:val="26"/>
          <w:lang w:val="es-ES"/>
        </w:rPr>
      </w:pPr>
      <w:r w:rsidRPr="009975C1">
        <w:rPr>
          <w:rFonts w:ascii="Times New Roman" w:hAnsi="Times New Roman" w:cs="Times New Roman"/>
          <w:color w:val="333333"/>
          <w:sz w:val="26"/>
          <w:szCs w:val="26"/>
          <w:lang w:val="es-ES"/>
        </w:rPr>
        <w:t>De acuerdo con Mario Segura, secretario adjunto de la Conferencia Episcopal (</w:t>
      </w:r>
      <w:proofErr w:type="spellStart"/>
      <w:r w:rsidRPr="009975C1">
        <w:rPr>
          <w:rFonts w:ascii="Times New Roman" w:hAnsi="Times New Roman" w:cs="Times New Roman"/>
          <w:color w:val="333333"/>
          <w:sz w:val="26"/>
          <w:szCs w:val="26"/>
          <w:lang w:val="es-ES"/>
        </w:rPr>
        <w:t>Cecor</w:t>
      </w:r>
      <w:proofErr w:type="spellEnd"/>
      <w:r w:rsidRPr="009975C1">
        <w:rPr>
          <w:rFonts w:ascii="Times New Roman" w:hAnsi="Times New Roman" w:cs="Times New Roman"/>
          <w:color w:val="333333"/>
          <w:sz w:val="26"/>
          <w:szCs w:val="26"/>
          <w:lang w:val="es-ES"/>
        </w:rPr>
        <w:t>) y director del Centro Nacional de Catequesis (</w:t>
      </w:r>
      <w:proofErr w:type="spellStart"/>
      <w:r w:rsidRPr="009975C1">
        <w:rPr>
          <w:rFonts w:ascii="Times New Roman" w:hAnsi="Times New Roman" w:cs="Times New Roman"/>
          <w:color w:val="333333"/>
          <w:sz w:val="26"/>
          <w:szCs w:val="26"/>
          <w:lang w:val="es-ES"/>
        </w:rPr>
        <w:t>Cenacat</w:t>
      </w:r>
      <w:proofErr w:type="spellEnd"/>
      <w:r w:rsidRPr="009975C1">
        <w:rPr>
          <w:rFonts w:ascii="Times New Roman" w:hAnsi="Times New Roman" w:cs="Times New Roman"/>
          <w:color w:val="333333"/>
          <w:sz w:val="26"/>
          <w:szCs w:val="26"/>
          <w:lang w:val="es-ES"/>
        </w:rPr>
        <w:t>), el autor conducirá a los lectores a un viaje profundo y esclarecedor, por medio de cien preguntas con sus respectivas respuestas. </w:t>
      </w:r>
    </w:p>
    <w:p w:rsidR="009975C1" w:rsidRPr="009975C1" w:rsidRDefault="009975C1" w:rsidP="009975C1">
      <w:pPr>
        <w:pStyle w:val="Sinespaciado"/>
        <w:rPr>
          <w:rFonts w:ascii="Times New Roman" w:hAnsi="Times New Roman" w:cs="Times New Roman"/>
          <w:color w:val="333333"/>
          <w:sz w:val="26"/>
          <w:szCs w:val="26"/>
          <w:lang w:val="es-ES"/>
        </w:rPr>
      </w:pPr>
    </w:p>
    <w:p w:rsidR="009975C1" w:rsidRDefault="009975C1" w:rsidP="009975C1">
      <w:pPr>
        <w:pStyle w:val="Sinespaciado"/>
        <w:rPr>
          <w:rFonts w:ascii="Times New Roman" w:hAnsi="Times New Roman" w:cs="Times New Roman"/>
          <w:color w:val="333333"/>
          <w:sz w:val="26"/>
          <w:szCs w:val="26"/>
          <w:lang w:val="es-ES"/>
        </w:rPr>
      </w:pPr>
      <w:r w:rsidRPr="009975C1">
        <w:rPr>
          <w:rFonts w:ascii="Times New Roman" w:hAnsi="Times New Roman" w:cs="Times New Roman"/>
          <w:color w:val="333333"/>
          <w:sz w:val="26"/>
          <w:szCs w:val="26"/>
          <w:lang w:val="es-ES"/>
        </w:rPr>
        <w:t>También, señala que el texto tiene como fin de explorar las enseñanzas de las Sagradas Escrituras para responder algunas interrogantes fundamentales de la vida de fe. El autor -dice el Padre Segura- examina temas claves como la historia de los patriarcas, la vida y enseñanzas de Jesús, aspectos del Apocalipsis y relacionados con la Virgen María. </w:t>
      </w:r>
    </w:p>
    <w:p w:rsidR="009975C1" w:rsidRPr="009975C1" w:rsidRDefault="009975C1" w:rsidP="009975C1">
      <w:pPr>
        <w:pStyle w:val="Sinespaciado"/>
        <w:rPr>
          <w:rFonts w:ascii="Times New Roman" w:hAnsi="Times New Roman" w:cs="Times New Roman"/>
          <w:color w:val="333333"/>
          <w:sz w:val="26"/>
          <w:szCs w:val="26"/>
          <w:lang w:val="es-ES"/>
        </w:rPr>
      </w:pPr>
    </w:p>
    <w:p w:rsidR="009975C1" w:rsidRDefault="009975C1" w:rsidP="009975C1">
      <w:pPr>
        <w:pStyle w:val="Sinespaciado"/>
        <w:rPr>
          <w:rFonts w:ascii="Times New Roman" w:hAnsi="Times New Roman" w:cs="Times New Roman"/>
          <w:color w:val="333333"/>
          <w:sz w:val="26"/>
          <w:szCs w:val="26"/>
          <w:lang w:val="es-ES"/>
        </w:rPr>
      </w:pPr>
      <w:r w:rsidRPr="009975C1">
        <w:rPr>
          <w:rFonts w:ascii="Times New Roman" w:hAnsi="Times New Roman" w:cs="Times New Roman"/>
          <w:color w:val="333333"/>
          <w:sz w:val="26"/>
          <w:szCs w:val="26"/>
          <w:lang w:val="es-ES"/>
        </w:rPr>
        <w:t xml:space="preserve">Asimismo, profundiza en relatos emblemáticos como el diluvio universal, el significado del Arco de Noé, la lucha de Jacob contra un ángel, entre otras.  A través de esto -menciona el secretario adjunto de la </w:t>
      </w:r>
      <w:proofErr w:type="spellStart"/>
      <w:r w:rsidRPr="009975C1">
        <w:rPr>
          <w:rFonts w:ascii="Times New Roman" w:hAnsi="Times New Roman" w:cs="Times New Roman"/>
          <w:color w:val="333333"/>
          <w:sz w:val="26"/>
          <w:szCs w:val="26"/>
          <w:lang w:val="es-ES"/>
        </w:rPr>
        <w:t>Cecor</w:t>
      </w:r>
      <w:proofErr w:type="spellEnd"/>
      <w:r w:rsidRPr="009975C1">
        <w:rPr>
          <w:rFonts w:ascii="Times New Roman" w:hAnsi="Times New Roman" w:cs="Times New Roman"/>
          <w:color w:val="333333"/>
          <w:sz w:val="26"/>
          <w:szCs w:val="26"/>
          <w:lang w:val="es-ES"/>
        </w:rPr>
        <w:t>- se abordan preguntas profundas sobre el propósito de la vida, el sufrimiento humano y la búsqueda del significado.</w:t>
      </w:r>
    </w:p>
    <w:p w:rsidR="009975C1" w:rsidRPr="009975C1" w:rsidRDefault="009975C1" w:rsidP="009975C1">
      <w:pPr>
        <w:pStyle w:val="Sinespaciado"/>
        <w:rPr>
          <w:rFonts w:ascii="Times New Roman" w:hAnsi="Times New Roman" w:cs="Times New Roman"/>
          <w:color w:val="333333"/>
          <w:sz w:val="26"/>
          <w:szCs w:val="26"/>
          <w:lang w:val="es-ES"/>
        </w:rPr>
      </w:pPr>
    </w:p>
    <w:p w:rsidR="009975C1" w:rsidRDefault="009975C1" w:rsidP="009975C1">
      <w:pPr>
        <w:pStyle w:val="Sinespaciado"/>
        <w:rPr>
          <w:rFonts w:ascii="Times New Roman" w:hAnsi="Times New Roman" w:cs="Times New Roman"/>
          <w:color w:val="333333"/>
          <w:sz w:val="26"/>
          <w:szCs w:val="26"/>
          <w:lang w:val="es-ES"/>
        </w:rPr>
      </w:pPr>
      <w:r w:rsidRPr="009975C1">
        <w:rPr>
          <w:rFonts w:ascii="Times New Roman" w:hAnsi="Times New Roman" w:cs="Times New Roman"/>
          <w:color w:val="333333"/>
          <w:sz w:val="26"/>
          <w:szCs w:val="26"/>
          <w:lang w:val="es-ES"/>
        </w:rPr>
        <w:t xml:space="preserve">“En Pregúntele a la Biblia se ofrece una obra que trasciende las barreras religiosas e invita a reflexionar a través de preguntas sencillas y concretas, reconociendo que somos peregrinos en este mundo”, expone el director del </w:t>
      </w:r>
      <w:proofErr w:type="spellStart"/>
      <w:r w:rsidRPr="009975C1">
        <w:rPr>
          <w:rFonts w:ascii="Times New Roman" w:hAnsi="Times New Roman" w:cs="Times New Roman"/>
          <w:color w:val="333333"/>
          <w:sz w:val="26"/>
          <w:szCs w:val="26"/>
          <w:lang w:val="es-ES"/>
        </w:rPr>
        <w:t>Cenacat</w:t>
      </w:r>
      <w:proofErr w:type="spellEnd"/>
      <w:r w:rsidRPr="009975C1">
        <w:rPr>
          <w:rFonts w:ascii="Times New Roman" w:hAnsi="Times New Roman" w:cs="Times New Roman"/>
          <w:color w:val="333333"/>
          <w:sz w:val="26"/>
          <w:szCs w:val="26"/>
          <w:lang w:val="es-ES"/>
        </w:rPr>
        <w:t>. </w:t>
      </w:r>
    </w:p>
    <w:p w:rsidR="009975C1" w:rsidRPr="009975C1" w:rsidRDefault="009975C1" w:rsidP="009975C1">
      <w:pPr>
        <w:pStyle w:val="Sinespaciado"/>
        <w:rPr>
          <w:rFonts w:ascii="Times New Roman" w:hAnsi="Times New Roman" w:cs="Times New Roman"/>
          <w:color w:val="333333"/>
          <w:sz w:val="26"/>
          <w:szCs w:val="26"/>
          <w:lang w:val="es-ES"/>
        </w:rPr>
      </w:pPr>
    </w:p>
    <w:p w:rsidR="009975C1" w:rsidRDefault="009975C1" w:rsidP="009975C1">
      <w:pPr>
        <w:pStyle w:val="Sinespaciado"/>
        <w:rPr>
          <w:rFonts w:ascii="Times New Roman" w:hAnsi="Times New Roman" w:cs="Times New Roman"/>
          <w:color w:val="333333"/>
          <w:sz w:val="26"/>
          <w:szCs w:val="26"/>
          <w:lang w:val="es-ES"/>
        </w:rPr>
      </w:pPr>
      <w:r w:rsidRPr="009975C1">
        <w:rPr>
          <w:rFonts w:ascii="Times New Roman" w:hAnsi="Times New Roman" w:cs="Times New Roman"/>
          <w:color w:val="333333"/>
          <w:sz w:val="26"/>
          <w:szCs w:val="26"/>
          <w:lang w:val="es-ES"/>
        </w:rPr>
        <w:t>Y agrega: “Este libro es una valiosa fuente para cualquier laico, especialmente para los agentes de pastoral, pues ayuda a fortalecer los conocimientos y sabiduría, sobre todo en aquellos aspectos que han planteado alguna pregunta en torno a la Palabra de Dios”.</w:t>
      </w:r>
    </w:p>
    <w:p w:rsidR="009975C1" w:rsidRPr="009975C1" w:rsidRDefault="009975C1" w:rsidP="009975C1">
      <w:pPr>
        <w:pStyle w:val="Sinespaciado"/>
        <w:rPr>
          <w:rFonts w:ascii="Times New Roman" w:hAnsi="Times New Roman" w:cs="Times New Roman"/>
          <w:color w:val="333333"/>
          <w:sz w:val="26"/>
          <w:szCs w:val="26"/>
          <w:lang w:val="es-ES"/>
        </w:rPr>
      </w:pPr>
    </w:p>
    <w:p w:rsidR="009975C1" w:rsidRPr="009975C1" w:rsidRDefault="009975C1" w:rsidP="009975C1">
      <w:pPr>
        <w:pStyle w:val="Sinespaciado"/>
        <w:pBdr>
          <w:top w:val="single" w:sz="4" w:space="1" w:color="auto"/>
          <w:left w:val="single" w:sz="4" w:space="4" w:color="auto"/>
          <w:bottom w:val="single" w:sz="4" w:space="1" w:color="auto"/>
          <w:right w:val="single" w:sz="4" w:space="4" w:color="auto"/>
        </w:pBdr>
        <w:rPr>
          <w:rFonts w:ascii="Times New Roman" w:hAnsi="Times New Roman" w:cs="Times New Roman"/>
          <w:color w:val="333333"/>
          <w:sz w:val="28"/>
          <w:szCs w:val="28"/>
          <w:lang w:val="es-ES"/>
        </w:rPr>
      </w:pPr>
      <w:r w:rsidRPr="009975C1">
        <w:rPr>
          <w:rFonts w:ascii="Times New Roman" w:hAnsi="Times New Roman" w:cs="Times New Roman"/>
          <w:color w:val="333333"/>
          <w:sz w:val="28"/>
          <w:szCs w:val="28"/>
          <w:lang w:val="es-ES"/>
        </w:rPr>
        <w:t xml:space="preserve">Si desea más información puede escribir al WhatsApp: </w:t>
      </w:r>
      <w:hyperlink r:id="rId19" w:history="1">
        <w:r w:rsidRPr="009975C1">
          <w:rPr>
            <w:rStyle w:val="Hipervnculo"/>
            <w:rFonts w:ascii="Times New Roman" w:hAnsi="Times New Roman" w:cs="Times New Roman"/>
            <w:sz w:val="28"/>
            <w:szCs w:val="28"/>
            <w:lang w:val="es-ES"/>
          </w:rPr>
          <w:t>https://wa.me/50687304496</w:t>
        </w:r>
      </w:hyperlink>
      <w:r w:rsidRPr="009975C1">
        <w:rPr>
          <w:rFonts w:ascii="Times New Roman" w:hAnsi="Times New Roman" w:cs="Times New Roman"/>
          <w:color w:val="333333"/>
          <w:sz w:val="28"/>
          <w:szCs w:val="28"/>
          <w:lang w:val="es-ES"/>
        </w:rPr>
        <w:t xml:space="preserve"> o escribir al correo a: </w:t>
      </w:r>
      <w:hyperlink r:id="rId20" w:history="1">
        <w:r w:rsidRPr="009975C1">
          <w:rPr>
            <w:rStyle w:val="Hipervnculo"/>
            <w:rFonts w:ascii="Times New Roman" w:hAnsi="Times New Roman" w:cs="Times New Roman"/>
            <w:sz w:val="28"/>
            <w:szCs w:val="28"/>
            <w:lang w:val="es-ES"/>
          </w:rPr>
          <w:t>ruah@ruahcr.com</w:t>
        </w:r>
      </w:hyperlink>
    </w:p>
    <w:p w:rsidR="0015158D" w:rsidRDefault="0015158D" w:rsidP="009975C1">
      <w:pPr>
        <w:pStyle w:val="Sinespaciado"/>
        <w:rPr>
          <w:rFonts w:ascii="Times New Roman" w:hAnsi="Times New Roman" w:cs="Times New Roman"/>
          <w:sz w:val="26"/>
          <w:szCs w:val="26"/>
        </w:rPr>
      </w:pPr>
    </w:p>
    <w:p w:rsidR="00996F12" w:rsidRDefault="00000000" w:rsidP="009975C1">
      <w:pPr>
        <w:pStyle w:val="Sinespaciado"/>
        <w:rPr>
          <w:rFonts w:ascii="Times New Roman" w:hAnsi="Times New Roman" w:cs="Times New Roman"/>
          <w:sz w:val="26"/>
          <w:szCs w:val="26"/>
        </w:rPr>
      </w:pPr>
      <w:r>
        <w:rPr>
          <w:rFonts w:ascii="Times New Roman" w:hAnsi="Times New Roman" w:cs="Times New Roman"/>
          <w:sz w:val="26"/>
          <w:szCs w:val="26"/>
        </w:rPr>
        <w:pict>
          <v:rect id="_x0000_i1029" style="width:0;height:1.5pt" o:hralign="center" o:hrstd="t" o:hr="t" fillcolor="#a0a0a0" stroked="f"/>
        </w:pict>
      </w:r>
    </w:p>
    <w:p w:rsidR="00996F12" w:rsidRDefault="00996F12" w:rsidP="009975C1">
      <w:pPr>
        <w:pStyle w:val="Sinespaciado"/>
        <w:rPr>
          <w:rFonts w:ascii="Times New Roman" w:hAnsi="Times New Roman" w:cs="Times New Roman"/>
          <w:sz w:val="26"/>
          <w:szCs w:val="26"/>
        </w:rPr>
      </w:pPr>
    </w:p>
    <w:p w:rsidR="00996F12" w:rsidRDefault="00996F12" w:rsidP="009975C1">
      <w:pPr>
        <w:pStyle w:val="Sinespaciado"/>
        <w:rPr>
          <w:rFonts w:ascii="Times New Roman" w:hAnsi="Times New Roman" w:cs="Times New Roman"/>
          <w:sz w:val="26"/>
          <w:szCs w:val="26"/>
        </w:rPr>
      </w:pPr>
    </w:p>
    <w:p w:rsidR="00996F12" w:rsidRPr="00996F12" w:rsidRDefault="00996F12" w:rsidP="00996F12">
      <w:pPr>
        <w:pStyle w:val="Sinespaciado"/>
        <w:jc w:val="center"/>
        <w:rPr>
          <w:rFonts w:ascii="Times New Roman" w:eastAsia="Times New Roman" w:hAnsi="Times New Roman" w:cs="Times New Roman"/>
          <w:b/>
          <w:sz w:val="40"/>
          <w:szCs w:val="40"/>
          <w:lang w:eastAsia="es-CR"/>
        </w:rPr>
      </w:pPr>
      <w:r w:rsidRPr="00996F12">
        <w:rPr>
          <w:rFonts w:ascii="Times New Roman" w:hAnsi="Times New Roman" w:cs="Times New Roman"/>
          <w:b/>
          <w:sz w:val="40"/>
          <w:szCs w:val="40"/>
        </w:rPr>
        <w:lastRenderedPageBreak/>
        <w:t>Rueda Aparicio: El aporte de la Iglesia es definitivo en la búsqueda de la paz</w:t>
      </w:r>
    </w:p>
    <w:p w:rsidR="00996F12" w:rsidRPr="00393041" w:rsidRDefault="00996F12" w:rsidP="00996F12">
      <w:pPr>
        <w:shd w:val="clear" w:color="auto" w:fill="FFFFFF"/>
        <w:jc w:val="center"/>
        <w:rPr>
          <w:rStyle w:val="Hipervnculo"/>
          <w:color w:val="373737"/>
          <w:sz w:val="26"/>
          <w:szCs w:val="26"/>
          <w:u w:val="none"/>
        </w:rPr>
      </w:pPr>
      <w:r w:rsidRPr="00393041">
        <w:rPr>
          <w:rFonts w:ascii="Museo Sans Cyrl" w:hAnsi="Museo Sans Cyrl"/>
          <w:color w:val="373737"/>
          <w:sz w:val="26"/>
          <w:szCs w:val="26"/>
        </w:rPr>
        <w:fldChar w:fldCharType="begin"/>
      </w:r>
      <w:r w:rsidRPr="00393041">
        <w:rPr>
          <w:rFonts w:ascii="Museo Sans Cyrl" w:hAnsi="Museo Sans Cyrl"/>
          <w:color w:val="373737"/>
          <w:sz w:val="26"/>
          <w:szCs w:val="26"/>
        </w:rPr>
        <w:instrText xml:space="preserve"> HYPERLINK "https://www.vaticannews.va/es/vaticano/news/2023-07/cardenal-luis-rueda-colombia-vaticano-papa-francisco-iglesia.html" \o "Rueda: El cardenalato es un reconocimiento a la Iglesia en Colombia" </w:instrText>
      </w:r>
      <w:r w:rsidRPr="00393041">
        <w:rPr>
          <w:rFonts w:ascii="Museo Sans Cyrl" w:hAnsi="Museo Sans Cyrl"/>
          <w:color w:val="373737"/>
          <w:sz w:val="26"/>
          <w:szCs w:val="26"/>
        </w:rPr>
      </w:r>
      <w:r w:rsidRPr="00393041">
        <w:rPr>
          <w:rFonts w:ascii="Museo Sans Cyrl" w:hAnsi="Museo Sans Cyrl"/>
          <w:color w:val="373737"/>
          <w:sz w:val="26"/>
          <w:szCs w:val="26"/>
        </w:rPr>
        <w:fldChar w:fldCharType="separate"/>
      </w:r>
    </w:p>
    <w:p w:rsidR="00996F12" w:rsidRPr="00393041" w:rsidRDefault="00996F12" w:rsidP="00996F12">
      <w:pPr>
        <w:shd w:val="clear" w:color="auto" w:fill="FFFFFF"/>
        <w:jc w:val="center"/>
        <w:rPr>
          <w:sz w:val="26"/>
          <w:szCs w:val="26"/>
        </w:rPr>
      </w:pPr>
      <w:r w:rsidRPr="00393041">
        <w:rPr>
          <w:rFonts w:ascii="Museo Sans Cyrl" w:hAnsi="Museo Sans Cyrl"/>
          <w:noProof/>
          <w:color w:val="373737"/>
          <w:sz w:val="26"/>
          <w:szCs w:val="26"/>
          <w:lang w:eastAsia="es-CR"/>
        </w:rPr>
        <w:drawing>
          <wp:inline distT="0" distB="0" distL="0" distR="0" wp14:anchorId="2B53FC78" wp14:editId="50094748">
            <wp:extent cx="4762500" cy="2676525"/>
            <wp:effectExtent l="0" t="0" r="0" b="9525"/>
            <wp:docPr id="1" name="Imagen 1" descr="Rueda: El cardenalato es un reconocimiento a la Iglesia en Colombia">
              <a:hlinkClick xmlns:a="http://schemas.openxmlformats.org/drawingml/2006/main" r:id="rId21" tooltip="&quot;Rueda: El cardenalato es un reconocimiento a la Iglesia en Colomb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ueda: El cardenalato es un reconocimiento a la Iglesia en Colombia">
                      <a:hlinkClick r:id="rId21" tooltip="&quot;Rueda: El cardenalato es un reconocimiento a la Iglesia en Colombia&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62500" cy="2676525"/>
                    </a:xfrm>
                    <a:prstGeom prst="rect">
                      <a:avLst/>
                    </a:prstGeom>
                    <a:noFill/>
                    <a:ln>
                      <a:noFill/>
                    </a:ln>
                  </pic:spPr>
                </pic:pic>
              </a:graphicData>
            </a:graphic>
          </wp:inline>
        </w:drawing>
      </w:r>
      <w:r w:rsidRPr="00393041">
        <w:rPr>
          <w:rFonts w:ascii="Museo Sans Cyrl" w:hAnsi="Museo Sans Cyrl"/>
          <w:color w:val="373737"/>
          <w:sz w:val="26"/>
          <w:szCs w:val="26"/>
        </w:rPr>
        <w:fldChar w:fldCharType="end"/>
      </w:r>
    </w:p>
    <w:p w:rsidR="00996F12" w:rsidRPr="00393041" w:rsidRDefault="00000000" w:rsidP="00996F12">
      <w:pPr>
        <w:pStyle w:val="Ttulo2"/>
        <w:shd w:val="clear" w:color="auto" w:fill="FFFFFF"/>
        <w:spacing w:before="0" w:beforeAutospacing="0" w:after="0" w:afterAutospacing="0" w:line="285" w:lineRule="atLeast"/>
        <w:jc w:val="center"/>
        <w:rPr>
          <w:rFonts w:ascii="Museo Sans Cyrl" w:hAnsi="Museo Sans Cyrl"/>
          <w:color w:val="373737"/>
          <w:sz w:val="26"/>
          <w:szCs w:val="26"/>
        </w:rPr>
      </w:pPr>
      <w:hyperlink r:id="rId23" w:tooltip="Rueda: El cardenalato es un reconocimiento a la Iglesia en Colombia" w:history="1">
        <w:r w:rsidR="00996F12" w:rsidRPr="00393041">
          <w:rPr>
            <w:rStyle w:val="Hipervnculo"/>
            <w:rFonts w:ascii="Museo Sans Cyrl" w:hAnsi="Museo Sans Cyrl"/>
            <w:color w:val="373737"/>
            <w:sz w:val="26"/>
            <w:szCs w:val="26"/>
            <w:u w:val="none"/>
          </w:rPr>
          <w:t>Rueda: El cardenalato es un reconocimiento a la Iglesia en Colombia</w:t>
        </w:r>
      </w:hyperlink>
    </w:p>
    <w:p w:rsidR="00996F12" w:rsidRDefault="00996F12" w:rsidP="00996F12">
      <w:pPr>
        <w:pStyle w:val="Sinespaciado"/>
        <w:rPr>
          <w:rFonts w:ascii="Times New Roman" w:hAnsi="Times New Roman" w:cs="Times New Roman"/>
          <w:sz w:val="26"/>
          <w:szCs w:val="26"/>
        </w:rPr>
      </w:pPr>
    </w:p>
    <w:p w:rsidR="00996F12" w:rsidRPr="00996F12" w:rsidRDefault="00996F12" w:rsidP="000A3FC7">
      <w:pPr>
        <w:pStyle w:val="Sinespaciado"/>
        <w:jc w:val="both"/>
        <w:rPr>
          <w:rFonts w:ascii="Times New Roman" w:hAnsi="Times New Roman" w:cs="Times New Roman"/>
          <w:sz w:val="26"/>
          <w:szCs w:val="26"/>
        </w:rPr>
      </w:pPr>
      <w:r w:rsidRPr="00996F12">
        <w:rPr>
          <w:rFonts w:ascii="Times New Roman" w:hAnsi="Times New Roman" w:cs="Times New Roman"/>
          <w:sz w:val="26"/>
          <w:szCs w:val="26"/>
        </w:rPr>
        <w:t>El arzobispo de Bogotá confirma que aún está sorprendido por su inminente creación como Cardenal y resalta su compromiso a proseguir el trabajo por la reconciliación en Colombia.</w:t>
      </w:r>
    </w:p>
    <w:p w:rsidR="00996F12" w:rsidRDefault="00996F12" w:rsidP="000A3FC7">
      <w:pPr>
        <w:pStyle w:val="Sinespaciado"/>
        <w:jc w:val="both"/>
        <w:rPr>
          <w:rFonts w:ascii="Times New Roman" w:hAnsi="Times New Roman" w:cs="Times New Roman"/>
          <w:b/>
          <w:bCs/>
          <w:sz w:val="26"/>
          <w:szCs w:val="26"/>
        </w:rPr>
      </w:pPr>
      <w:r w:rsidRPr="00996F12">
        <w:rPr>
          <w:rFonts w:ascii="Times New Roman" w:hAnsi="Times New Roman" w:cs="Times New Roman"/>
          <w:b/>
          <w:bCs/>
          <w:sz w:val="26"/>
          <w:szCs w:val="26"/>
        </w:rPr>
        <w:t>Sebastián Sansón Ferrari – Ciudad del Vaticano</w:t>
      </w:r>
      <w:r>
        <w:rPr>
          <w:rFonts w:ascii="Times New Roman" w:hAnsi="Times New Roman" w:cs="Times New Roman"/>
          <w:b/>
          <w:bCs/>
          <w:sz w:val="26"/>
          <w:szCs w:val="26"/>
        </w:rPr>
        <w:t xml:space="preserve"> – 28/09/2023</w:t>
      </w:r>
    </w:p>
    <w:p w:rsidR="00996F12" w:rsidRPr="00996F12" w:rsidRDefault="00996F12" w:rsidP="000A3FC7">
      <w:pPr>
        <w:pStyle w:val="Sinespaciado"/>
        <w:jc w:val="both"/>
        <w:rPr>
          <w:rFonts w:ascii="Times New Roman" w:hAnsi="Times New Roman" w:cs="Times New Roman"/>
          <w:sz w:val="26"/>
          <w:szCs w:val="26"/>
        </w:rPr>
      </w:pPr>
    </w:p>
    <w:p w:rsidR="00996F12" w:rsidRDefault="00996F12" w:rsidP="000A3FC7">
      <w:pPr>
        <w:pStyle w:val="Sinespaciado"/>
        <w:jc w:val="both"/>
        <w:rPr>
          <w:rFonts w:ascii="Times New Roman" w:hAnsi="Times New Roman" w:cs="Times New Roman"/>
          <w:sz w:val="26"/>
          <w:szCs w:val="26"/>
        </w:rPr>
      </w:pPr>
      <w:r w:rsidRPr="00996F12">
        <w:rPr>
          <w:rFonts w:ascii="Times New Roman" w:hAnsi="Times New Roman" w:cs="Times New Roman"/>
          <w:sz w:val="26"/>
          <w:szCs w:val="26"/>
        </w:rPr>
        <w:t> Ya han llegado a Roma los Cardenales que serán creados por el Papa Francisco en dos días, este sábado 30 de septiembre, durante el Consistorio Público Ordinario que se celebrará en la Plaza de San Pedro. Entre ellos, se encuentran siete purpurados hispanoamericanos que se reunieron con los periodistas en la Oficina de Prensa de la Santa Sede en la mañana de este jueves 28.</w:t>
      </w:r>
    </w:p>
    <w:p w:rsidR="00996F12" w:rsidRPr="00996F12" w:rsidRDefault="00996F12" w:rsidP="000A3FC7">
      <w:pPr>
        <w:pStyle w:val="Sinespaciado"/>
        <w:jc w:val="both"/>
        <w:rPr>
          <w:rFonts w:ascii="Times New Roman" w:hAnsi="Times New Roman" w:cs="Times New Roman"/>
          <w:sz w:val="26"/>
          <w:szCs w:val="26"/>
        </w:rPr>
      </w:pPr>
    </w:p>
    <w:p w:rsidR="00996F12" w:rsidRDefault="00996F12" w:rsidP="000A3FC7">
      <w:pPr>
        <w:pStyle w:val="Sinespaciado"/>
        <w:jc w:val="both"/>
        <w:rPr>
          <w:rFonts w:ascii="Times New Roman" w:hAnsi="Times New Roman" w:cs="Times New Roman"/>
          <w:sz w:val="26"/>
          <w:szCs w:val="26"/>
        </w:rPr>
      </w:pPr>
      <w:r w:rsidRPr="00996F12">
        <w:rPr>
          <w:rFonts w:ascii="Times New Roman" w:hAnsi="Times New Roman" w:cs="Times New Roman"/>
          <w:sz w:val="26"/>
          <w:szCs w:val="26"/>
        </w:rPr>
        <w:t xml:space="preserve">En shock y estupefacto: así se siente </w:t>
      </w:r>
      <w:r w:rsidRPr="00393041">
        <w:rPr>
          <w:rFonts w:ascii="Times New Roman" w:hAnsi="Times New Roman" w:cs="Times New Roman"/>
          <w:b/>
          <w:sz w:val="26"/>
          <w:szCs w:val="26"/>
        </w:rPr>
        <w:t>Monseñor Luis José Rueda Aparicio,</w:t>
      </w:r>
      <w:r w:rsidRPr="00996F12">
        <w:rPr>
          <w:rFonts w:ascii="Times New Roman" w:hAnsi="Times New Roman" w:cs="Times New Roman"/>
          <w:sz w:val="26"/>
          <w:szCs w:val="26"/>
        </w:rPr>
        <w:t xml:space="preserve"> arzobispo de Bogotá (Colombia), desde aquel domingo 9 de julio, cuando después del Ángelus el Pontífice anunció su nombre en la lista de los Pastores que serían creados Cardenales.</w:t>
      </w:r>
    </w:p>
    <w:p w:rsidR="00996F12" w:rsidRPr="00996F12" w:rsidRDefault="00996F12" w:rsidP="000A3FC7">
      <w:pPr>
        <w:pStyle w:val="Sinespaciado"/>
        <w:jc w:val="both"/>
        <w:rPr>
          <w:rFonts w:ascii="Times New Roman" w:hAnsi="Times New Roman" w:cs="Times New Roman"/>
          <w:sz w:val="26"/>
          <w:szCs w:val="26"/>
        </w:rPr>
      </w:pPr>
    </w:p>
    <w:p w:rsidR="00996F12" w:rsidRDefault="00996F12" w:rsidP="000A3FC7">
      <w:pPr>
        <w:pStyle w:val="Sinespaciado"/>
        <w:jc w:val="both"/>
        <w:rPr>
          <w:rFonts w:ascii="Times New Roman" w:hAnsi="Times New Roman" w:cs="Times New Roman"/>
          <w:sz w:val="26"/>
          <w:szCs w:val="26"/>
        </w:rPr>
      </w:pPr>
      <w:r w:rsidRPr="00996F12">
        <w:rPr>
          <w:rFonts w:ascii="Times New Roman" w:hAnsi="Times New Roman" w:cs="Times New Roman"/>
          <w:sz w:val="26"/>
          <w:szCs w:val="26"/>
        </w:rPr>
        <w:t>“Es el asombro de la misericordia de Dios manifestada a través del Papa Francisco, el asombro de la tarea tan grande que el Sucesor de Pedro quiere compartir con el Colegio Cardenalicio de todos los cinco continentes y el asombro por la persona, la historia personal, pero la alegría de estar dispuesto, en nombre de Jesucristo el Señor, a servir”.</w:t>
      </w:r>
    </w:p>
    <w:p w:rsidR="00996F12" w:rsidRPr="00996F12" w:rsidRDefault="00996F12" w:rsidP="000A3FC7">
      <w:pPr>
        <w:pStyle w:val="Sinespaciado"/>
        <w:jc w:val="both"/>
        <w:rPr>
          <w:rFonts w:ascii="Times New Roman" w:eastAsia="Times New Roman" w:hAnsi="Times New Roman" w:cs="Times New Roman"/>
          <w:sz w:val="26"/>
          <w:szCs w:val="26"/>
          <w:lang w:eastAsia="es-CR"/>
        </w:rPr>
      </w:pPr>
    </w:p>
    <w:p w:rsidR="00996F12" w:rsidRPr="00996F12" w:rsidRDefault="00996F12" w:rsidP="000A3FC7">
      <w:pPr>
        <w:pStyle w:val="Sinespaciado"/>
        <w:jc w:val="both"/>
        <w:rPr>
          <w:rFonts w:ascii="Times New Roman" w:hAnsi="Times New Roman" w:cs="Times New Roman"/>
          <w:sz w:val="26"/>
          <w:szCs w:val="26"/>
        </w:rPr>
      </w:pPr>
      <w:r w:rsidRPr="00996F12">
        <w:rPr>
          <w:rFonts w:ascii="Times New Roman" w:hAnsi="Times New Roman" w:cs="Times New Roman"/>
          <w:sz w:val="26"/>
          <w:szCs w:val="26"/>
        </w:rPr>
        <w:t>El Prelado está dispuesto a continuar trabajando por la paz en el país, que, según comenta, ha sido la elección del Episcopado por décadas. Rueda explica que los actuales Pastores heredan una tradición de lucha por la reconciliación, por la vida de todos los colombianos. En la actualidad, por ejemplo, la Iglesia integra la mesa de diálogo entre el Ejército de Liberación Nacional (ELN) y el Gobierno de Gustavo Petro.</w:t>
      </w:r>
    </w:p>
    <w:p w:rsidR="00996F12" w:rsidRDefault="00996F12" w:rsidP="000A3FC7">
      <w:pPr>
        <w:pStyle w:val="Sinespaciado"/>
        <w:jc w:val="both"/>
        <w:rPr>
          <w:rFonts w:ascii="Times New Roman" w:hAnsi="Times New Roman" w:cs="Times New Roman"/>
          <w:sz w:val="26"/>
          <w:szCs w:val="26"/>
        </w:rPr>
      </w:pPr>
    </w:p>
    <w:p w:rsidR="000D6080" w:rsidRPr="00996F12" w:rsidRDefault="000D6080" w:rsidP="000A3FC7">
      <w:pPr>
        <w:pStyle w:val="Sinespaciado"/>
        <w:jc w:val="both"/>
        <w:rPr>
          <w:rFonts w:ascii="Times New Roman" w:hAnsi="Times New Roman" w:cs="Times New Roman"/>
          <w:sz w:val="26"/>
          <w:szCs w:val="26"/>
        </w:rPr>
      </w:pPr>
    </w:p>
    <w:p w:rsidR="00996F12" w:rsidRDefault="00996F12" w:rsidP="000A3FC7">
      <w:pPr>
        <w:pStyle w:val="Sinespaciado"/>
        <w:jc w:val="both"/>
        <w:rPr>
          <w:rFonts w:ascii="Times New Roman" w:hAnsi="Times New Roman" w:cs="Times New Roman"/>
          <w:spacing w:val="-9"/>
          <w:sz w:val="26"/>
          <w:szCs w:val="26"/>
        </w:rPr>
      </w:pPr>
      <w:r w:rsidRPr="00996F12">
        <w:rPr>
          <w:rFonts w:ascii="Times New Roman" w:hAnsi="Times New Roman" w:cs="Times New Roman"/>
          <w:spacing w:val="-9"/>
          <w:sz w:val="26"/>
          <w:szCs w:val="26"/>
        </w:rPr>
        <w:lastRenderedPageBreak/>
        <w:t xml:space="preserve">En declaraciones a Radio Vaticana en el mes de julio, Rueda comentaba que, al ser informado, verificó la noticia a través de la web de </w:t>
      </w:r>
      <w:proofErr w:type="spellStart"/>
      <w:r w:rsidRPr="00996F12">
        <w:rPr>
          <w:rFonts w:ascii="Times New Roman" w:hAnsi="Times New Roman" w:cs="Times New Roman"/>
          <w:spacing w:val="-9"/>
          <w:sz w:val="26"/>
          <w:szCs w:val="26"/>
        </w:rPr>
        <w:t>Vatican</w:t>
      </w:r>
      <w:proofErr w:type="spellEnd"/>
      <w:r w:rsidRPr="00996F12">
        <w:rPr>
          <w:rFonts w:ascii="Times New Roman" w:hAnsi="Times New Roman" w:cs="Times New Roman"/>
          <w:spacing w:val="-9"/>
          <w:sz w:val="26"/>
          <w:szCs w:val="26"/>
        </w:rPr>
        <w:t xml:space="preserve"> News y de inmediato se fue a rezar ante el Sagrario.</w:t>
      </w:r>
    </w:p>
    <w:p w:rsidR="00996F12" w:rsidRPr="00996F12" w:rsidRDefault="00996F12" w:rsidP="000A3FC7">
      <w:pPr>
        <w:pStyle w:val="Sinespaciado"/>
        <w:jc w:val="both"/>
        <w:rPr>
          <w:rFonts w:ascii="Times New Roman" w:hAnsi="Times New Roman" w:cs="Times New Roman"/>
          <w:spacing w:val="-9"/>
          <w:sz w:val="26"/>
          <w:szCs w:val="26"/>
        </w:rPr>
      </w:pPr>
    </w:p>
    <w:p w:rsidR="00996F12" w:rsidRDefault="00996F12" w:rsidP="000A3FC7">
      <w:pPr>
        <w:pStyle w:val="Sinespaciado"/>
        <w:jc w:val="both"/>
        <w:rPr>
          <w:rFonts w:ascii="Times New Roman" w:hAnsi="Times New Roman" w:cs="Times New Roman"/>
          <w:sz w:val="26"/>
          <w:szCs w:val="26"/>
        </w:rPr>
      </w:pPr>
      <w:r w:rsidRPr="00996F12">
        <w:rPr>
          <w:rFonts w:ascii="Times New Roman" w:hAnsi="Times New Roman" w:cs="Times New Roman"/>
          <w:sz w:val="26"/>
          <w:szCs w:val="26"/>
        </w:rPr>
        <w:t xml:space="preserve">La Conferencia Episcopal (CEC) está acompañando el proceso, así como se ha hecho en otros gobiernos. Independientemente de quien esté en el poder, lo que buscan es el bien común de los colombianos que lleve al respeto a la vida. “Toda la violación de derechos humanos a la sociedad civil ha sido uno de los signos dolorosos que nos motiva a nosotros a no perder la esperanza y a seguir </w:t>
      </w:r>
      <w:proofErr w:type="gramStart"/>
      <w:r w:rsidRPr="00996F12">
        <w:rPr>
          <w:rFonts w:ascii="Times New Roman" w:hAnsi="Times New Roman" w:cs="Times New Roman"/>
          <w:sz w:val="26"/>
          <w:szCs w:val="26"/>
        </w:rPr>
        <w:t>trabajando anunciando</w:t>
      </w:r>
      <w:proofErr w:type="gramEnd"/>
      <w:r w:rsidRPr="00996F12">
        <w:rPr>
          <w:rFonts w:ascii="Times New Roman" w:hAnsi="Times New Roman" w:cs="Times New Roman"/>
          <w:sz w:val="26"/>
          <w:szCs w:val="26"/>
        </w:rPr>
        <w:t xml:space="preserve"> la buena nueva del evangelio de manera integral”, afirma.</w:t>
      </w:r>
    </w:p>
    <w:p w:rsidR="00996F12" w:rsidRPr="00996F12" w:rsidRDefault="00996F12" w:rsidP="000A3FC7">
      <w:pPr>
        <w:pStyle w:val="Sinespaciado"/>
        <w:jc w:val="both"/>
        <w:rPr>
          <w:rFonts w:ascii="Times New Roman" w:hAnsi="Times New Roman" w:cs="Times New Roman"/>
          <w:sz w:val="26"/>
          <w:szCs w:val="26"/>
        </w:rPr>
      </w:pPr>
    </w:p>
    <w:p w:rsidR="00996F12" w:rsidRPr="00996F12" w:rsidRDefault="00996F12" w:rsidP="000A3FC7">
      <w:pPr>
        <w:pStyle w:val="Sinespaciado"/>
        <w:jc w:val="both"/>
        <w:rPr>
          <w:rFonts w:ascii="Times New Roman" w:hAnsi="Times New Roman" w:cs="Times New Roman"/>
          <w:sz w:val="26"/>
          <w:szCs w:val="26"/>
        </w:rPr>
      </w:pPr>
      <w:r w:rsidRPr="00996F12">
        <w:rPr>
          <w:rFonts w:ascii="Times New Roman" w:hAnsi="Times New Roman" w:cs="Times New Roman"/>
          <w:sz w:val="26"/>
          <w:szCs w:val="26"/>
        </w:rPr>
        <w:t>Monseñor Luis José Rueda Aparicio, nombrado cardenal de la Iglesia en Colombia, agradece al Papa y se compromete además de la oración por él, seguir trabajando junto con sus ...</w:t>
      </w:r>
    </w:p>
    <w:p w:rsidR="00996F12" w:rsidRPr="00996F12" w:rsidRDefault="00996F12" w:rsidP="000A3FC7">
      <w:pPr>
        <w:pStyle w:val="Sinespaciado"/>
        <w:jc w:val="both"/>
        <w:rPr>
          <w:rFonts w:ascii="Times New Roman" w:hAnsi="Times New Roman" w:cs="Times New Roman"/>
          <w:sz w:val="26"/>
          <w:szCs w:val="26"/>
        </w:rPr>
      </w:pPr>
    </w:p>
    <w:p w:rsidR="00996F12" w:rsidRDefault="00996F12" w:rsidP="000A3FC7">
      <w:pPr>
        <w:pStyle w:val="Sinespaciado"/>
        <w:jc w:val="both"/>
        <w:rPr>
          <w:rFonts w:ascii="Times New Roman" w:hAnsi="Times New Roman" w:cs="Times New Roman"/>
          <w:sz w:val="26"/>
          <w:szCs w:val="26"/>
        </w:rPr>
      </w:pPr>
      <w:r w:rsidRPr="00996F12">
        <w:rPr>
          <w:rFonts w:ascii="Times New Roman" w:hAnsi="Times New Roman" w:cs="Times New Roman"/>
          <w:sz w:val="26"/>
          <w:szCs w:val="26"/>
        </w:rPr>
        <w:t>Las negociaciones son lentas, según el líder eclesiástico. En la mesa de participación, la CEC cuenta con un delegado permanente. “Nosotros no somos garantes, pero acompañamos como una especie de puente, de amigos”, aclara. Los Obispos tejen una fraternidad y procuran facilitar que los actores del espacio se puedan sentar y responsabilizarse, no levantarse y dividir. Asimismo, llaman constantemente a caminar por los senderos de acercamiento para que la nación algún día logre la paz: “Lo tenemos como una esperanza cierta”.</w:t>
      </w:r>
    </w:p>
    <w:p w:rsidR="00996F12" w:rsidRPr="00996F12" w:rsidRDefault="00996F12" w:rsidP="000A3FC7">
      <w:pPr>
        <w:pStyle w:val="Sinespaciado"/>
        <w:jc w:val="both"/>
        <w:rPr>
          <w:rFonts w:ascii="Times New Roman" w:hAnsi="Times New Roman" w:cs="Times New Roman"/>
          <w:sz w:val="26"/>
          <w:szCs w:val="26"/>
        </w:rPr>
      </w:pPr>
    </w:p>
    <w:p w:rsidR="00996F12" w:rsidRDefault="00996F12" w:rsidP="000A3FC7">
      <w:pPr>
        <w:pStyle w:val="Sinespaciado"/>
        <w:jc w:val="both"/>
        <w:rPr>
          <w:rFonts w:ascii="Times New Roman" w:hAnsi="Times New Roman" w:cs="Times New Roman"/>
          <w:sz w:val="26"/>
          <w:szCs w:val="26"/>
        </w:rPr>
      </w:pPr>
      <w:r w:rsidRPr="00996F12">
        <w:rPr>
          <w:rFonts w:ascii="Times New Roman" w:hAnsi="Times New Roman" w:cs="Times New Roman"/>
          <w:sz w:val="26"/>
          <w:szCs w:val="26"/>
        </w:rPr>
        <w:t>A cinco días de la apertura de la XVI Asamblea General Ordinaria del Sínodo de los Obispos, Rueda resalta que en el país latinoamericano están absolutamente comprometidos en los territorios y están unidos con la Pastoral Social y todos los servidores de la evangelización. “Creemos que el aporte de la Iglesia es definitivo en la búsqueda de la paz y, de mi parte, totalmente comprometido”.</w:t>
      </w:r>
    </w:p>
    <w:p w:rsidR="00996F12" w:rsidRPr="00996F12" w:rsidRDefault="00996F12" w:rsidP="000A3FC7">
      <w:pPr>
        <w:pStyle w:val="Sinespaciado"/>
        <w:jc w:val="both"/>
        <w:rPr>
          <w:rFonts w:ascii="Times New Roman" w:hAnsi="Times New Roman" w:cs="Times New Roman"/>
          <w:sz w:val="26"/>
          <w:szCs w:val="26"/>
        </w:rPr>
      </w:pPr>
    </w:p>
    <w:p w:rsidR="00996F12" w:rsidRPr="00996F12" w:rsidRDefault="00996F12" w:rsidP="000A3FC7">
      <w:pPr>
        <w:pStyle w:val="Sinespaciado"/>
        <w:jc w:val="both"/>
        <w:rPr>
          <w:rFonts w:ascii="Times New Roman" w:hAnsi="Times New Roman" w:cs="Times New Roman"/>
          <w:sz w:val="26"/>
          <w:szCs w:val="26"/>
        </w:rPr>
      </w:pPr>
      <w:r w:rsidRPr="00996F12">
        <w:rPr>
          <w:rFonts w:ascii="Times New Roman" w:hAnsi="Times New Roman" w:cs="Times New Roman"/>
          <w:sz w:val="26"/>
          <w:szCs w:val="26"/>
        </w:rPr>
        <w:t xml:space="preserve">El </w:t>
      </w:r>
      <w:proofErr w:type="gramStart"/>
      <w:r w:rsidRPr="00996F12">
        <w:rPr>
          <w:rFonts w:ascii="Times New Roman" w:hAnsi="Times New Roman" w:cs="Times New Roman"/>
          <w:sz w:val="26"/>
          <w:szCs w:val="26"/>
        </w:rPr>
        <w:t>Arzobispo</w:t>
      </w:r>
      <w:proofErr w:type="gramEnd"/>
      <w:r w:rsidRPr="00996F12">
        <w:rPr>
          <w:rFonts w:ascii="Times New Roman" w:hAnsi="Times New Roman" w:cs="Times New Roman"/>
          <w:sz w:val="26"/>
          <w:szCs w:val="26"/>
        </w:rPr>
        <w:t xml:space="preserve"> envía su bendición a todos los oyentes de Radio Vaticana, a todos los rincones, “a la humanidad plena, que es la gran familia de Dios desde la Iglesia católica y a mi patria colombiana con todo cariño, para que el Señor nos muestre el camino de la fraternidad y seamos peregrinos de la esperanza, en el nombre del Padre, del Hijo y del Espíritu Santo”.</w:t>
      </w:r>
    </w:p>
    <w:p w:rsidR="00996F12" w:rsidRPr="00996F12" w:rsidRDefault="00996F12" w:rsidP="00996F12">
      <w:pPr>
        <w:pStyle w:val="Sinespaciado"/>
        <w:rPr>
          <w:rFonts w:ascii="Times New Roman" w:hAnsi="Times New Roman" w:cs="Times New Roman"/>
          <w:sz w:val="26"/>
          <w:szCs w:val="26"/>
        </w:rPr>
      </w:pPr>
    </w:p>
    <w:p w:rsidR="009975C1" w:rsidRPr="000D6080" w:rsidRDefault="000D6080" w:rsidP="000D6080">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sz w:val="30"/>
          <w:szCs w:val="30"/>
        </w:rPr>
      </w:pPr>
      <w:r w:rsidRPr="000D6080">
        <w:rPr>
          <w:rFonts w:ascii="Times New Roman" w:hAnsi="Times New Roman" w:cs="Times New Roman"/>
          <w:b/>
          <w:sz w:val="30"/>
          <w:szCs w:val="30"/>
        </w:rPr>
        <w:t>BOLETIN SEMANAL DE ǾM</w:t>
      </w:r>
      <w:r w:rsidR="00DB332F">
        <w:rPr>
          <w:rFonts w:ascii="Times New Roman" w:hAnsi="Times New Roman" w:cs="Times New Roman"/>
          <w:b/>
          <w:sz w:val="30"/>
          <w:szCs w:val="30"/>
        </w:rPr>
        <w:t>N</w:t>
      </w:r>
      <w:r w:rsidRPr="000D6080">
        <w:rPr>
          <w:rFonts w:ascii="Times New Roman" w:hAnsi="Times New Roman" w:cs="Times New Roman"/>
          <w:b/>
          <w:sz w:val="30"/>
          <w:szCs w:val="30"/>
        </w:rPr>
        <w:t>ES digital – Madrid – 2</w:t>
      </w:r>
      <w:r>
        <w:rPr>
          <w:rFonts w:ascii="Times New Roman" w:hAnsi="Times New Roman" w:cs="Times New Roman"/>
          <w:b/>
          <w:sz w:val="30"/>
          <w:szCs w:val="30"/>
        </w:rPr>
        <w:t>7</w:t>
      </w:r>
      <w:r w:rsidRPr="000D6080">
        <w:rPr>
          <w:rFonts w:ascii="Times New Roman" w:hAnsi="Times New Roman" w:cs="Times New Roman"/>
          <w:b/>
          <w:sz w:val="30"/>
          <w:szCs w:val="30"/>
        </w:rPr>
        <w:t>/09/2023</w:t>
      </w:r>
    </w:p>
    <w:p w:rsidR="000D6080" w:rsidRDefault="000D6080" w:rsidP="00996F12">
      <w:pPr>
        <w:pStyle w:val="Sinespaciado"/>
        <w:rPr>
          <w:rFonts w:ascii="Times New Roman" w:hAnsi="Times New Roman" w:cs="Times New Roman"/>
          <w:sz w:val="26"/>
          <w:szCs w:val="26"/>
        </w:rPr>
      </w:pPr>
    </w:p>
    <w:p w:rsidR="000D6080" w:rsidRPr="000D6080" w:rsidRDefault="000D6080" w:rsidP="000D6080">
      <w:pPr>
        <w:pStyle w:val="Sinespaciado"/>
        <w:jc w:val="center"/>
        <w:rPr>
          <w:rFonts w:ascii="Georgia" w:eastAsia="Times New Roman" w:hAnsi="Georgia" w:cs="Times New Roman"/>
          <w:b/>
          <w:sz w:val="40"/>
          <w:szCs w:val="40"/>
          <w:lang w:eastAsia="es-CR"/>
        </w:rPr>
      </w:pPr>
      <w:r w:rsidRPr="000D6080">
        <w:rPr>
          <w:rFonts w:ascii="Georgia" w:hAnsi="Georgia" w:cs="Times New Roman"/>
          <w:b/>
          <w:sz w:val="40"/>
          <w:szCs w:val="40"/>
        </w:rPr>
        <w:t>21 nuevos cardenales para la Iglesia universal</w:t>
      </w:r>
    </w:p>
    <w:p w:rsidR="000D6080" w:rsidRPr="000D6080" w:rsidRDefault="000D6080" w:rsidP="000D6080">
      <w:pPr>
        <w:pStyle w:val="Sinespaciado"/>
        <w:pBdr>
          <w:top w:val="single" w:sz="4" w:space="1" w:color="auto"/>
          <w:left w:val="single" w:sz="4" w:space="4" w:color="auto"/>
          <w:bottom w:val="single" w:sz="4" w:space="1" w:color="auto"/>
          <w:right w:val="single" w:sz="4" w:space="4" w:color="auto"/>
        </w:pBdr>
        <w:shd w:val="clear" w:color="auto" w:fill="FBE4D5" w:themeFill="accent2" w:themeFillTint="33"/>
        <w:rPr>
          <w:rFonts w:ascii="Times New Roman" w:hAnsi="Times New Roman" w:cs="Times New Roman"/>
          <w:spacing w:val="-8"/>
          <w:sz w:val="28"/>
          <w:szCs w:val="28"/>
        </w:rPr>
      </w:pPr>
      <w:r w:rsidRPr="000D6080">
        <w:rPr>
          <w:rFonts w:ascii="Times New Roman" w:hAnsi="Times New Roman" w:cs="Times New Roman"/>
          <w:spacing w:val="-8"/>
          <w:sz w:val="28"/>
          <w:szCs w:val="28"/>
        </w:rPr>
        <w:t>Con el 9.º consistorio del Papa Francisco, que se celebrará el 30 de septiembre en el atrio de la basílica de San Pedro, el número de cardenales ascenderá a 241, de los cuales 137 serán electores en un futuro cónclave.</w:t>
      </w:r>
    </w:p>
    <w:p w:rsidR="000D6080" w:rsidRPr="000D6080" w:rsidRDefault="000D6080" w:rsidP="000D6080">
      <w:pPr>
        <w:pStyle w:val="Sinespaciado"/>
        <w:jc w:val="center"/>
        <w:rPr>
          <w:rStyle w:val="separador"/>
          <w:rFonts w:ascii="Times New Roman" w:hAnsi="Times New Roman" w:cs="Times New Roman"/>
          <w:b/>
          <w:sz w:val="26"/>
          <w:szCs w:val="26"/>
        </w:rPr>
      </w:pPr>
      <w:r w:rsidRPr="000D6080">
        <w:rPr>
          <w:rFonts w:ascii="Times New Roman" w:hAnsi="Times New Roman" w:cs="Times New Roman"/>
          <w:b/>
          <w:sz w:val="26"/>
          <w:szCs w:val="26"/>
        </w:rPr>
        <w:t>Giovanni Tridente</w:t>
      </w:r>
      <w:r w:rsidRPr="000D6080">
        <w:rPr>
          <w:rStyle w:val="separador"/>
          <w:rFonts w:ascii="Times New Roman" w:hAnsi="Times New Roman" w:cs="Times New Roman"/>
          <w:b/>
          <w:sz w:val="26"/>
          <w:szCs w:val="26"/>
        </w:rPr>
        <w:t>·- Redactora</w:t>
      </w:r>
    </w:p>
    <w:p w:rsidR="000D6080" w:rsidRDefault="000D6080" w:rsidP="000D6080">
      <w:pPr>
        <w:shd w:val="clear" w:color="auto" w:fill="FFFFFF"/>
        <w:rPr>
          <w:rStyle w:val="separador"/>
          <w:rFonts w:ascii="GTWalsheimPro" w:hAnsi="GTWalsheimPro"/>
          <w:color w:val="979797"/>
          <w:sz w:val="22"/>
          <w:szCs w:val="22"/>
          <w:bdr w:val="none" w:sz="0" w:space="0" w:color="auto" w:frame="1"/>
        </w:rPr>
      </w:pPr>
    </w:p>
    <w:p w:rsidR="000D6080" w:rsidRDefault="000D6080" w:rsidP="0072002A">
      <w:pPr>
        <w:pStyle w:val="Sinespaciado"/>
        <w:jc w:val="both"/>
        <w:rPr>
          <w:rFonts w:ascii="Times New Roman" w:hAnsi="Times New Roman" w:cs="Times New Roman"/>
          <w:sz w:val="26"/>
          <w:szCs w:val="26"/>
        </w:rPr>
      </w:pPr>
      <w:r w:rsidRPr="000D6080">
        <w:rPr>
          <w:rFonts w:ascii="Times New Roman" w:hAnsi="Times New Roman" w:cs="Times New Roman"/>
          <w:sz w:val="26"/>
          <w:szCs w:val="26"/>
        </w:rPr>
        <w:t>Quedan pocos días para el noveno </w:t>
      </w:r>
      <w:r w:rsidRPr="00DB332F">
        <w:rPr>
          <w:rFonts w:ascii="Times New Roman" w:hAnsi="Times New Roman" w:cs="Times New Roman"/>
          <w:sz w:val="26"/>
          <w:szCs w:val="26"/>
        </w:rPr>
        <w:t>consistorio</w:t>
      </w:r>
      <w:r w:rsidRPr="000D6080">
        <w:rPr>
          <w:rFonts w:ascii="Times New Roman" w:hAnsi="Times New Roman" w:cs="Times New Roman"/>
          <w:sz w:val="26"/>
          <w:szCs w:val="26"/>
        </w:rPr>
        <w:t> del Papa Francisco para la creación de nuevos cardenales, fijado para el 30 de septiembre, pocos días antes del inicio de la primera sesión del </w:t>
      </w:r>
      <w:r w:rsidRPr="00393041">
        <w:rPr>
          <w:rFonts w:ascii="Times New Roman" w:hAnsi="Times New Roman" w:cs="Times New Roman"/>
          <w:sz w:val="26"/>
          <w:szCs w:val="26"/>
        </w:rPr>
        <w:t>Sínodo </w:t>
      </w:r>
      <w:r w:rsidRPr="000D6080">
        <w:rPr>
          <w:rFonts w:ascii="Times New Roman" w:hAnsi="Times New Roman" w:cs="Times New Roman"/>
          <w:sz w:val="26"/>
          <w:szCs w:val="26"/>
        </w:rPr>
        <w:t xml:space="preserve">de los Obispos sobre la </w:t>
      </w:r>
      <w:proofErr w:type="spellStart"/>
      <w:r w:rsidRPr="000D6080">
        <w:rPr>
          <w:rFonts w:ascii="Times New Roman" w:hAnsi="Times New Roman" w:cs="Times New Roman"/>
          <w:sz w:val="26"/>
          <w:szCs w:val="26"/>
        </w:rPr>
        <w:t>sinodalidad</w:t>
      </w:r>
      <w:proofErr w:type="spellEnd"/>
      <w:r w:rsidRPr="000D6080">
        <w:rPr>
          <w:rFonts w:ascii="Times New Roman" w:hAnsi="Times New Roman" w:cs="Times New Roman"/>
          <w:sz w:val="26"/>
          <w:szCs w:val="26"/>
        </w:rPr>
        <w:t>.</w:t>
      </w:r>
    </w:p>
    <w:p w:rsidR="000D6080" w:rsidRPr="000D6080" w:rsidRDefault="000D6080" w:rsidP="0072002A">
      <w:pPr>
        <w:pStyle w:val="Sinespaciado"/>
        <w:jc w:val="both"/>
        <w:rPr>
          <w:rFonts w:ascii="Times New Roman" w:eastAsia="Times New Roman" w:hAnsi="Times New Roman" w:cs="Times New Roman"/>
          <w:sz w:val="26"/>
          <w:szCs w:val="26"/>
          <w:lang w:eastAsia="es-CR"/>
        </w:rPr>
      </w:pPr>
    </w:p>
    <w:p w:rsidR="000D6080" w:rsidRDefault="000D6080" w:rsidP="0072002A">
      <w:pPr>
        <w:pStyle w:val="Sinespaciado"/>
        <w:jc w:val="both"/>
        <w:rPr>
          <w:rFonts w:ascii="Times New Roman" w:hAnsi="Times New Roman" w:cs="Times New Roman"/>
          <w:sz w:val="26"/>
          <w:szCs w:val="26"/>
        </w:rPr>
      </w:pPr>
      <w:r w:rsidRPr="000D6080">
        <w:rPr>
          <w:rFonts w:ascii="Times New Roman" w:hAnsi="Times New Roman" w:cs="Times New Roman"/>
          <w:sz w:val="26"/>
          <w:szCs w:val="26"/>
        </w:rPr>
        <w:t xml:space="preserve">Con las nuevas creaciones, el número de cardenales electores -que tendrán derecho a entrar en un eventual cónclave por no tener aún 80 años- será de 137, mientras que los no electores (mayores de </w:t>
      </w:r>
      <w:r w:rsidRPr="000D6080">
        <w:rPr>
          <w:rFonts w:ascii="Times New Roman" w:hAnsi="Times New Roman" w:cs="Times New Roman"/>
          <w:sz w:val="26"/>
          <w:szCs w:val="26"/>
        </w:rPr>
        <w:lastRenderedPageBreak/>
        <w:t>80 años) ascenderán a 105, para un total de 241 cardenales. A finales de 2023, sin embargo, cinco cardenales cumplirán 80 años.</w:t>
      </w:r>
    </w:p>
    <w:p w:rsidR="00DB332F" w:rsidRDefault="00DB332F" w:rsidP="0072002A">
      <w:pPr>
        <w:pStyle w:val="Sinespaciado"/>
        <w:jc w:val="both"/>
        <w:rPr>
          <w:rFonts w:ascii="Times New Roman" w:hAnsi="Times New Roman" w:cs="Times New Roman"/>
          <w:sz w:val="26"/>
          <w:szCs w:val="26"/>
        </w:rPr>
      </w:pPr>
    </w:p>
    <w:p w:rsidR="000D6080" w:rsidRPr="000D6080" w:rsidRDefault="0072002A" w:rsidP="0072002A">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extent cx="6505575" cy="3390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505575" cy="3390900"/>
                    </a:xfrm>
                    <a:prstGeom prst="rect">
                      <a:avLst/>
                    </a:prstGeom>
                    <a:noFill/>
                    <a:ln>
                      <a:noFill/>
                    </a:ln>
                  </pic:spPr>
                </pic:pic>
              </a:graphicData>
            </a:graphic>
          </wp:inline>
        </w:drawing>
      </w:r>
    </w:p>
    <w:p w:rsidR="000D6080" w:rsidRDefault="000D6080" w:rsidP="0072002A">
      <w:pPr>
        <w:pStyle w:val="Sinespaciado"/>
        <w:jc w:val="both"/>
        <w:rPr>
          <w:rFonts w:ascii="Times New Roman" w:hAnsi="Times New Roman" w:cs="Times New Roman"/>
          <w:sz w:val="26"/>
          <w:szCs w:val="26"/>
        </w:rPr>
      </w:pPr>
      <w:r w:rsidRPr="000D6080">
        <w:rPr>
          <w:rFonts w:ascii="Times New Roman" w:hAnsi="Times New Roman" w:cs="Times New Roman"/>
          <w:sz w:val="26"/>
          <w:szCs w:val="26"/>
        </w:rPr>
        <w:t>Los nuevos birretes serán entregados a 21 nuevos colaboradores del Pontífice, de diversas procedencias -principalmente territorios suburbanos- para representar “la universalidad de la Iglesia, que sigue anunciando el amor misericordioso de Dios a todos los hombres de la Tierra”, explicó el Papa Francisco en el anuncio realizado a principios de julio.</w:t>
      </w:r>
    </w:p>
    <w:p w:rsidR="000D6080" w:rsidRPr="000D6080" w:rsidRDefault="000D6080" w:rsidP="0072002A">
      <w:pPr>
        <w:pStyle w:val="Sinespaciado"/>
        <w:jc w:val="both"/>
        <w:rPr>
          <w:rFonts w:ascii="Times New Roman" w:hAnsi="Times New Roman" w:cs="Times New Roman"/>
          <w:sz w:val="26"/>
          <w:szCs w:val="26"/>
        </w:rPr>
      </w:pPr>
    </w:p>
    <w:p w:rsidR="000D6080" w:rsidRDefault="000D6080" w:rsidP="0072002A">
      <w:pPr>
        <w:pStyle w:val="Sinespaciado"/>
        <w:jc w:val="both"/>
        <w:rPr>
          <w:rFonts w:ascii="Times New Roman" w:hAnsi="Times New Roman" w:cs="Times New Roman"/>
          <w:sz w:val="26"/>
          <w:szCs w:val="26"/>
        </w:rPr>
      </w:pPr>
      <w:r w:rsidRPr="000D6080">
        <w:rPr>
          <w:rFonts w:ascii="Times New Roman" w:hAnsi="Times New Roman" w:cs="Times New Roman"/>
          <w:sz w:val="26"/>
          <w:szCs w:val="26"/>
        </w:rPr>
        <w:t xml:space="preserve">El 30 de septiembre, por lo tanto, recibirán la dignidad cardenalicia el prefecto del Dicasterio para los Obispos, el estadounidense Robert Francis Prevost, que estuvo en tierras de misión en Hispanoamérica; el prefecto del Dicasterio para las Iglesias Orientales, el </w:t>
      </w:r>
      <w:r w:rsidRPr="00DB332F">
        <w:rPr>
          <w:rFonts w:ascii="Times New Roman" w:hAnsi="Times New Roman" w:cs="Times New Roman"/>
          <w:b/>
          <w:sz w:val="26"/>
          <w:szCs w:val="26"/>
        </w:rPr>
        <w:t xml:space="preserve">italiano Claudio </w:t>
      </w:r>
      <w:proofErr w:type="spellStart"/>
      <w:r w:rsidRPr="00DB332F">
        <w:rPr>
          <w:rFonts w:ascii="Times New Roman" w:hAnsi="Times New Roman" w:cs="Times New Roman"/>
          <w:b/>
          <w:sz w:val="26"/>
          <w:szCs w:val="26"/>
        </w:rPr>
        <w:t>Gugerotti</w:t>
      </w:r>
      <w:proofErr w:type="spellEnd"/>
      <w:r w:rsidRPr="00DB332F">
        <w:rPr>
          <w:rFonts w:ascii="Times New Roman" w:hAnsi="Times New Roman" w:cs="Times New Roman"/>
          <w:b/>
          <w:sz w:val="26"/>
          <w:szCs w:val="26"/>
        </w:rPr>
        <w:t>,</w:t>
      </w:r>
      <w:r w:rsidRPr="000D6080">
        <w:rPr>
          <w:rFonts w:ascii="Times New Roman" w:hAnsi="Times New Roman" w:cs="Times New Roman"/>
          <w:sz w:val="26"/>
          <w:szCs w:val="26"/>
        </w:rPr>
        <w:t xml:space="preserve"> </w:t>
      </w:r>
      <w:proofErr w:type="spellStart"/>
      <w:r w:rsidRPr="000D6080">
        <w:rPr>
          <w:rFonts w:ascii="Times New Roman" w:hAnsi="Times New Roman" w:cs="Times New Roman"/>
          <w:sz w:val="26"/>
          <w:szCs w:val="26"/>
        </w:rPr>
        <w:t>exnuncio</w:t>
      </w:r>
      <w:proofErr w:type="spellEnd"/>
      <w:r w:rsidRPr="000D6080">
        <w:rPr>
          <w:rFonts w:ascii="Times New Roman" w:hAnsi="Times New Roman" w:cs="Times New Roman"/>
          <w:sz w:val="26"/>
          <w:szCs w:val="26"/>
        </w:rPr>
        <w:t xml:space="preserve"> en Ucrania de 2015 a 2020 y anteriormente en otros países de tradición cristiana oriental; el nuevo prefecto del Dicasterio para la Doctrina de la Fe, el argentino Víctor Manuel Fernández, reconocido teólogo muy cercano al Santo Padre, que dentro de la Conferencia Episcopal Argentina ha ocupado el cargo de presidente de la Comisión Fe y Cultura.</w:t>
      </w:r>
    </w:p>
    <w:p w:rsidR="0072002A" w:rsidRPr="000D6080" w:rsidRDefault="0072002A" w:rsidP="0072002A">
      <w:pPr>
        <w:pStyle w:val="Sinespaciado"/>
        <w:jc w:val="both"/>
        <w:rPr>
          <w:rFonts w:ascii="Times New Roman" w:hAnsi="Times New Roman" w:cs="Times New Roman"/>
          <w:sz w:val="26"/>
          <w:szCs w:val="26"/>
        </w:rPr>
      </w:pPr>
    </w:p>
    <w:p w:rsidR="000D6080" w:rsidRDefault="000D6080" w:rsidP="0072002A">
      <w:pPr>
        <w:pStyle w:val="Sinespaciado"/>
        <w:jc w:val="both"/>
        <w:rPr>
          <w:rFonts w:ascii="Times New Roman" w:hAnsi="Times New Roman" w:cs="Times New Roman"/>
          <w:sz w:val="26"/>
          <w:szCs w:val="26"/>
        </w:rPr>
      </w:pPr>
      <w:r w:rsidRPr="000D6080">
        <w:rPr>
          <w:rFonts w:ascii="Times New Roman" w:hAnsi="Times New Roman" w:cs="Times New Roman"/>
          <w:sz w:val="26"/>
          <w:szCs w:val="26"/>
        </w:rPr>
        <w:t xml:space="preserve">Francisco también ha decidido conceder la púrpura al nuncio apostólico </w:t>
      </w:r>
      <w:r w:rsidRPr="00DB332F">
        <w:rPr>
          <w:rFonts w:ascii="Times New Roman" w:hAnsi="Times New Roman" w:cs="Times New Roman"/>
          <w:b/>
          <w:sz w:val="26"/>
          <w:szCs w:val="26"/>
        </w:rPr>
        <w:t xml:space="preserve">suizo Emil Paul </w:t>
      </w:r>
      <w:proofErr w:type="spellStart"/>
      <w:r w:rsidRPr="00DB332F">
        <w:rPr>
          <w:rFonts w:ascii="Times New Roman" w:hAnsi="Times New Roman" w:cs="Times New Roman"/>
          <w:b/>
          <w:sz w:val="26"/>
          <w:szCs w:val="26"/>
        </w:rPr>
        <w:t>Tscherrig</w:t>
      </w:r>
      <w:proofErr w:type="spellEnd"/>
      <w:r w:rsidRPr="00DB332F">
        <w:rPr>
          <w:rFonts w:ascii="Times New Roman" w:hAnsi="Times New Roman" w:cs="Times New Roman"/>
          <w:b/>
          <w:sz w:val="26"/>
          <w:szCs w:val="26"/>
        </w:rPr>
        <w:t>,</w:t>
      </w:r>
      <w:r w:rsidRPr="000D6080">
        <w:rPr>
          <w:rFonts w:ascii="Times New Roman" w:hAnsi="Times New Roman" w:cs="Times New Roman"/>
          <w:sz w:val="26"/>
          <w:szCs w:val="26"/>
        </w:rPr>
        <w:t xml:space="preserve"> con experiencia en varios países africanos, pero también en Corea del Sur y Mongolia, antes de pasar a los países nórdicos, a Argentina y finalmente a Italia; al nuncio </w:t>
      </w:r>
      <w:r w:rsidRPr="00DB332F">
        <w:rPr>
          <w:rFonts w:ascii="Times New Roman" w:hAnsi="Times New Roman" w:cs="Times New Roman"/>
          <w:b/>
          <w:sz w:val="26"/>
          <w:szCs w:val="26"/>
        </w:rPr>
        <w:t xml:space="preserve">francés </w:t>
      </w:r>
      <w:proofErr w:type="spellStart"/>
      <w:r w:rsidRPr="00DB332F">
        <w:rPr>
          <w:rFonts w:ascii="Times New Roman" w:hAnsi="Times New Roman" w:cs="Times New Roman"/>
          <w:b/>
          <w:sz w:val="26"/>
          <w:szCs w:val="26"/>
        </w:rPr>
        <w:t>Christophe</w:t>
      </w:r>
      <w:proofErr w:type="spellEnd"/>
      <w:r w:rsidRPr="00DB332F">
        <w:rPr>
          <w:rFonts w:ascii="Times New Roman" w:hAnsi="Times New Roman" w:cs="Times New Roman"/>
          <w:b/>
          <w:sz w:val="26"/>
          <w:szCs w:val="26"/>
        </w:rPr>
        <w:t xml:space="preserve"> Louis Georges Pierre</w:t>
      </w:r>
      <w:r w:rsidRPr="000D6080">
        <w:rPr>
          <w:rFonts w:ascii="Times New Roman" w:hAnsi="Times New Roman" w:cs="Times New Roman"/>
          <w:sz w:val="26"/>
          <w:szCs w:val="26"/>
        </w:rPr>
        <w:t>, que tuvo su primer destino en 1977 en Wellington, en Nueva Zelanda, y después en Mozambique, Cuba, Haití, Uganda y Estados Unidos, entre otros países.</w:t>
      </w:r>
    </w:p>
    <w:p w:rsidR="0072002A" w:rsidRPr="000D6080" w:rsidRDefault="0072002A" w:rsidP="0072002A">
      <w:pPr>
        <w:pStyle w:val="Sinespaciado"/>
        <w:jc w:val="both"/>
        <w:rPr>
          <w:rFonts w:ascii="Times New Roman" w:hAnsi="Times New Roman" w:cs="Times New Roman"/>
          <w:sz w:val="26"/>
          <w:szCs w:val="26"/>
        </w:rPr>
      </w:pPr>
    </w:p>
    <w:p w:rsidR="000D6080" w:rsidRDefault="000D6080" w:rsidP="0072002A">
      <w:pPr>
        <w:pStyle w:val="Sinespaciado"/>
        <w:jc w:val="both"/>
        <w:rPr>
          <w:rFonts w:ascii="Times New Roman" w:hAnsi="Times New Roman" w:cs="Times New Roman"/>
          <w:sz w:val="26"/>
          <w:szCs w:val="26"/>
        </w:rPr>
      </w:pPr>
      <w:r w:rsidRPr="000D6080">
        <w:rPr>
          <w:rFonts w:ascii="Times New Roman" w:hAnsi="Times New Roman" w:cs="Times New Roman"/>
          <w:sz w:val="26"/>
          <w:szCs w:val="26"/>
        </w:rPr>
        <w:t xml:space="preserve">Recibirán también el birrete rojo el patriarca latino de Jerusalén, </w:t>
      </w:r>
      <w:proofErr w:type="spellStart"/>
      <w:r w:rsidRPr="00DB332F">
        <w:rPr>
          <w:rFonts w:ascii="Times New Roman" w:hAnsi="Times New Roman" w:cs="Times New Roman"/>
          <w:b/>
          <w:sz w:val="26"/>
          <w:szCs w:val="26"/>
        </w:rPr>
        <w:t>Pierbattista</w:t>
      </w:r>
      <w:proofErr w:type="spellEnd"/>
      <w:r w:rsidRPr="00DB332F">
        <w:rPr>
          <w:rFonts w:ascii="Times New Roman" w:hAnsi="Times New Roman" w:cs="Times New Roman"/>
          <w:b/>
          <w:sz w:val="26"/>
          <w:szCs w:val="26"/>
        </w:rPr>
        <w:t xml:space="preserve"> </w:t>
      </w:r>
      <w:proofErr w:type="spellStart"/>
      <w:r w:rsidRPr="00DB332F">
        <w:rPr>
          <w:rFonts w:ascii="Times New Roman" w:hAnsi="Times New Roman" w:cs="Times New Roman"/>
          <w:b/>
          <w:sz w:val="26"/>
          <w:szCs w:val="26"/>
        </w:rPr>
        <w:t>Pizzaballa</w:t>
      </w:r>
      <w:proofErr w:type="spellEnd"/>
      <w:r w:rsidRPr="00DB332F">
        <w:rPr>
          <w:rFonts w:ascii="Times New Roman" w:hAnsi="Times New Roman" w:cs="Times New Roman"/>
          <w:b/>
          <w:sz w:val="26"/>
          <w:szCs w:val="26"/>
        </w:rPr>
        <w:t>,</w:t>
      </w:r>
      <w:r w:rsidRPr="000D6080">
        <w:rPr>
          <w:rFonts w:ascii="Times New Roman" w:hAnsi="Times New Roman" w:cs="Times New Roman"/>
          <w:sz w:val="26"/>
          <w:szCs w:val="26"/>
        </w:rPr>
        <w:t xml:space="preserve"> italiano de Bérgamo, que se incorporó a la Custodia de Tierra Santa en 1999, ejerciendo también como vicario general del patriarca latino de Jerusalén para la pastoral de los católicos de lengua hebrea en Israel; el arzobispo de Ciudad del Cabo (</w:t>
      </w:r>
      <w:proofErr w:type="spellStart"/>
      <w:r w:rsidRPr="000D6080">
        <w:rPr>
          <w:rFonts w:ascii="Times New Roman" w:hAnsi="Times New Roman" w:cs="Times New Roman"/>
          <w:sz w:val="26"/>
          <w:szCs w:val="26"/>
        </w:rPr>
        <w:t>Kaapstad</w:t>
      </w:r>
      <w:proofErr w:type="spellEnd"/>
      <w:r w:rsidRPr="000D6080">
        <w:rPr>
          <w:rFonts w:ascii="Times New Roman" w:hAnsi="Times New Roman" w:cs="Times New Roman"/>
          <w:sz w:val="26"/>
          <w:szCs w:val="26"/>
        </w:rPr>
        <w:t xml:space="preserve">), Stephen </w:t>
      </w:r>
      <w:proofErr w:type="spellStart"/>
      <w:r w:rsidRPr="000D6080">
        <w:rPr>
          <w:rFonts w:ascii="Times New Roman" w:hAnsi="Times New Roman" w:cs="Times New Roman"/>
          <w:sz w:val="26"/>
          <w:szCs w:val="26"/>
        </w:rPr>
        <w:t>Brislin</w:t>
      </w:r>
      <w:proofErr w:type="spellEnd"/>
      <w:r w:rsidRPr="000D6080">
        <w:rPr>
          <w:rFonts w:ascii="Times New Roman" w:hAnsi="Times New Roman" w:cs="Times New Roman"/>
          <w:sz w:val="26"/>
          <w:szCs w:val="26"/>
        </w:rPr>
        <w:t xml:space="preserve">, nacido en </w:t>
      </w:r>
      <w:proofErr w:type="spellStart"/>
      <w:r w:rsidRPr="000D6080">
        <w:rPr>
          <w:rFonts w:ascii="Times New Roman" w:hAnsi="Times New Roman" w:cs="Times New Roman"/>
          <w:sz w:val="26"/>
          <w:szCs w:val="26"/>
        </w:rPr>
        <w:t>Welkom</w:t>
      </w:r>
      <w:proofErr w:type="spellEnd"/>
      <w:r w:rsidRPr="000D6080">
        <w:rPr>
          <w:rFonts w:ascii="Times New Roman" w:hAnsi="Times New Roman" w:cs="Times New Roman"/>
          <w:sz w:val="26"/>
          <w:szCs w:val="26"/>
        </w:rPr>
        <w:t xml:space="preserve"> en Sudáfrica en 1956 y hasta 2019 presidente de la Conferencia Episcopal Católica Sudafricana; el </w:t>
      </w:r>
      <w:r w:rsidRPr="000D6080">
        <w:rPr>
          <w:rFonts w:ascii="Times New Roman" w:hAnsi="Times New Roman" w:cs="Times New Roman"/>
          <w:sz w:val="26"/>
          <w:szCs w:val="26"/>
        </w:rPr>
        <w:lastRenderedPageBreak/>
        <w:t xml:space="preserve">arzobispo de Córdoba en Argentina, </w:t>
      </w:r>
      <w:r w:rsidRPr="00DB332F">
        <w:rPr>
          <w:rFonts w:ascii="Times New Roman" w:hAnsi="Times New Roman" w:cs="Times New Roman"/>
          <w:b/>
          <w:sz w:val="26"/>
          <w:szCs w:val="26"/>
        </w:rPr>
        <w:t>Ángel Sixto Rossi, jesuita</w:t>
      </w:r>
      <w:r w:rsidRPr="000D6080">
        <w:rPr>
          <w:rFonts w:ascii="Times New Roman" w:hAnsi="Times New Roman" w:cs="Times New Roman"/>
          <w:sz w:val="26"/>
          <w:szCs w:val="26"/>
        </w:rPr>
        <w:t>, experto en discernimiento espiritual de san Ignacio y predicador de numerosos ejercicios espirituales ignacianos a grupos de sacerdotes, religiosos y laicos.</w:t>
      </w:r>
    </w:p>
    <w:p w:rsidR="0072002A" w:rsidRPr="000D6080" w:rsidRDefault="0072002A" w:rsidP="0072002A">
      <w:pPr>
        <w:pStyle w:val="Sinespaciado"/>
        <w:jc w:val="both"/>
        <w:rPr>
          <w:rFonts w:ascii="Times New Roman" w:hAnsi="Times New Roman" w:cs="Times New Roman"/>
          <w:sz w:val="26"/>
          <w:szCs w:val="26"/>
        </w:rPr>
      </w:pPr>
    </w:p>
    <w:p w:rsidR="000D6080" w:rsidRDefault="000D6080" w:rsidP="0072002A">
      <w:pPr>
        <w:pStyle w:val="Sinespaciado"/>
        <w:jc w:val="both"/>
        <w:rPr>
          <w:rFonts w:ascii="Times New Roman" w:hAnsi="Times New Roman" w:cs="Times New Roman"/>
          <w:sz w:val="26"/>
          <w:szCs w:val="26"/>
        </w:rPr>
      </w:pPr>
      <w:r w:rsidRPr="000D6080">
        <w:rPr>
          <w:rFonts w:ascii="Times New Roman" w:hAnsi="Times New Roman" w:cs="Times New Roman"/>
          <w:sz w:val="26"/>
          <w:szCs w:val="26"/>
        </w:rPr>
        <w:t xml:space="preserve">Otros arzobispos que serán creados cardenales son el de Bogotá, </w:t>
      </w:r>
      <w:r w:rsidRPr="00DB332F">
        <w:rPr>
          <w:rFonts w:ascii="Times New Roman" w:hAnsi="Times New Roman" w:cs="Times New Roman"/>
          <w:b/>
          <w:sz w:val="26"/>
          <w:szCs w:val="26"/>
        </w:rPr>
        <w:t>Luis José Rueda Aparicio</w:t>
      </w:r>
      <w:r w:rsidRPr="000D6080">
        <w:rPr>
          <w:rFonts w:ascii="Times New Roman" w:hAnsi="Times New Roman" w:cs="Times New Roman"/>
          <w:sz w:val="26"/>
          <w:szCs w:val="26"/>
        </w:rPr>
        <w:t xml:space="preserve">, originario de San Gil (Santander), elegido en 2021 presidente de la Conferencia Episcopal Colombiana hasta 2024; el de </w:t>
      </w:r>
      <w:r w:rsidRPr="00DB332F">
        <w:rPr>
          <w:rFonts w:ascii="Times New Roman" w:hAnsi="Times New Roman" w:cs="Times New Roman"/>
          <w:b/>
          <w:sz w:val="26"/>
          <w:szCs w:val="26"/>
        </w:rPr>
        <w:t xml:space="preserve">Łódź, </w:t>
      </w:r>
      <w:proofErr w:type="spellStart"/>
      <w:r w:rsidRPr="00DB332F">
        <w:rPr>
          <w:rFonts w:ascii="Times New Roman" w:hAnsi="Times New Roman" w:cs="Times New Roman"/>
          <w:b/>
          <w:sz w:val="26"/>
          <w:szCs w:val="26"/>
        </w:rPr>
        <w:t>Grzegorz</w:t>
      </w:r>
      <w:proofErr w:type="spellEnd"/>
      <w:r w:rsidRPr="00DB332F">
        <w:rPr>
          <w:rFonts w:ascii="Times New Roman" w:hAnsi="Times New Roman" w:cs="Times New Roman"/>
          <w:b/>
          <w:sz w:val="26"/>
          <w:szCs w:val="26"/>
        </w:rPr>
        <w:t xml:space="preserve"> </w:t>
      </w:r>
      <w:proofErr w:type="spellStart"/>
      <w:r w:rsidRPr="00DB332F">
        <w:rPr>
          <w:rFonts w:ascii="Times New Roman" w:hAnsi="Times New Roman" w:cs="Times New Roman"/>
          <w:b/>
          <w:sz w:val="26"/>
          <w:szCs w:val="26"/>
        </w:rPr>
        <w:t>Ryś</w:t>
      </w:r>
      <w:proofErr w:type="spellEnd"/>
      <w:r w:rsidRPr="00DB332F">
        <w:rPr>
          <w:rFonts w:ascii="Times New Roman" w:hAnsi="Times New Roman" w:cs="Times New Roman"/>
          <w:b/>
          <w:sz w:val="26"/>
          <w:szCs w:val="26"/>
        </w:rPr>
        <w:t xml:space="preserve">, </w:t>
      </w:r>
      <w:r w:rsidRPr="000D6080">
        <w:rPr>
          <w:rFonts w:ascii="Times New Roman" w:hAnsi="Times New Roman" w:cs="Times New Roman"/>
          <w:sz w:val="26"/>
          <w:szCs w:val="26"/>
        </w:rPr>
        <w:t>nacido en Cracovia, que en 2019 introdujo el diaconado permanente en su archidiócesis y creó el Seminario Misionero Diocesano del Camino Neocatecumenal; el de Juba</w:t>
      </w:r>
      <w:r w:rsidRPr="00DB332F">
        <w:rPr>
          <w:rFonts w:ascii="Times New Roman" w:hAnsi="Times New Roman" w:cs="Times New Roman"/>
          <w:b/>
          <w:sz w:val="26"/>
          <w:szCs w:val="26"/>
        </w:rPr>
        <w:t xml:space="preserve">, </w:t>
      </w:r>
      <w:proofErr w:type="spellStart"/>
      <w:r w:rsidRPr="00DB332F">
        <w:rPr>
          <w:rFonts w:ascii="Times New Roman" w:hAnsi="Times New Roman" w:cs="Times New Roman"/>
          <w:b/>
          <w:sz w:val="26"/>
          <w:szCs w:val="26"/>
        </w:rPr>
        <w:t>Stephem</w:t>
      </w:r>
      <w:proofErr w:type="spellEnd"/>
      <w:r w:rsidRPr="00DB332F">
        <w:rPr>
          <w:rFonts w:ascii="Times New Roman" w:hAnsi="Times New Roman" w:cs="Times New Roman"/>
          <w:b/>
          <w:sz w:val="26"/>
          <w:szCs w:val="26"/>
        </w:rPr>
        <w:t xml:space="preserve"> </w:t>
      </w:r>
      <w:proofErr w:type="spellStart"/>
      <w:r w:rsidRPr="00DB332F">
        <w:rPr>
          <w:rFonts w:ascii="Times New Roman" w:hAnsi="Times New Roman" w:cs="Times New Roman"/>
          <w:b/>
          <w:sz w:val="26"/>
          <w:szCs w:val="26"/>
        </w:rPr>
        <w:t>Ameyu</w:t>
      </w:r>
      <w:proofErr w:type="spellEnd"/>
      <w:r w:rsidRPr="00DB332F">
        <w:rPr>
          <w:rFonts w:ascii="Times New Roman" w:hAnsi="Times New Roman" w:cs="Times New Roman"/>
          <w:b/>
          <w:sz w:val="26"/>
          <w:szCs w:val="26"/>
        </w:rPr>
        <w:t xml:space="preserve"> Mulla</w:t>
      </w:r>
      <w:r w:rsidRPr="000D6080">
        <w:rPr>
          <w:rFonts w:ascii="Times New Roman" w:hAnsi="Times New Roman" w:cs="Times New Roman"/>
          <w:sz w:val="26"/>
          <w:szCs w:val="26"/>
        </w:rPr>
        <w:t xml:space="preserve">, nacido en Sudán en 1964 y doctorado por la Pontificia Universidad </w:t>
      </w:r>
      <w:proofErr w:type="spellStart"/>
      <w:r w:rsidRPr="000D6080">
        <w:rPr>
          <w:rFonts w:ascii="Times New Roman" w:hAnsi="Times New Roman" w:cs="Times New Roman"/>
          <w:sz w:val="26"/>
          <w:szCs w:val="26"/>
        </w:rPr>
        <w:t>Urbaniana</w:t>
      </w:r>
      <w:proofErr w:type="spellEnd"/>
      <w:r w:rsidRPr="000D6080">
        <w:rPr>
          <w:rFonts w:ascii="Times New Roman" w:hAnsi="Times New Roman" w:cs="Times New Roman"/>
          <w:sz w:val="26"/>
          <w:szCs w:val="26"/>
        </w:rPr>
        <w:t xml:space="preserve"> con una tesis sobre el diálogo religioso y la reconciliación en Sudán; los primeros años fue también rector del seminario de la capital.</w:t>
      </w:r>
    </w:p>
    <w:p w:rsidR="0072002A" w:rsidRPr="000D6080" w:rsidRDefault="0072002A" w:rsidP="0072002A">
      <w:pPr>
        <w:pStyle w:val="Sinespaciado"/>
        <w:jc w:val="both"/>
        <w:rPr>
          <w:rFonts w:ascii="Times New Roman" w:hAnsi="Times New Roman" w:cs="Times New Roman"/>
          <w:sz w:val="26"/>
          <w:szCs w:val="26"/>
        </w:rPr>
      </w:pPr>
    </w:p>
    <w:p w:rsidR="000D6080" w:rsidRDefault="000D6080" w:rsidP="0072002A">
      <w:pPr>
        <w:pStyle w:val="Sinespaciado"/>
        <w:jc w:val="both"/>
        <w:rPr>
          <w:rFonts w:ascii="Times New Roman" w:hAnsi="Times New Roman" w:cs="Times New Roman"/>
          <w:sz w:val="26"/>
          <w:szCs w:val="26"/>
        </w:rPr>
      </w:pPr>
      <w:r w:rsidRPr="000D6080">
        <w:rPr>
          <w:rFonts w:ascii="Times New Roman" w:hAnsi="Times New Roman" w:cs="Times New Roman"/>
          <w:sz w:val="26"/>
          <w:szCs w:val="26"/>
        </w:rPr>
        <w:t xml:space="preserve">Dignidad cardenalicia también para el actual arzobispo de Madrid, el andaluz </w:t>
      </w:r>
      <w:r w:rsidRPr="00DB332F">
        <w:rPr>
          <w:rFonts w:ascii="Times New Roman" w:hAnsi="Times New Roman" w:cs="Times New Roman"/>
          <w:b/>
          <w:sz w:val="26"/>
          <w:szCs w:val="26"/>
        </w:rPr>
        <w:t>José Cobo Cano,</w:t>
      </w:r>
      <w:r w:rsidRPr="000D6080">
        <w:rPr>
          <w:rFonts w:ascii="Times New Roman" w:hAnsi="Times New Roman" w:cs="Times New Roman"/>
          <w:sz w:val="26"/>
          <w:szCs w:val="26"/>
        </w:rPr>
        <w:t xml:space="preserve"> siempre al servicio pastoral de la capital de España, obispo auxiliar desde 2017 y anteriormente responsable del Secretariado para las Migraciones y de la Pastoral Social y Promoción Humana; para el arzobispo coadjutor de Tabora, en Tanzania, </w:t>
      </w:r>
      <w:proofErr w:type="spellStart"/>
      <w:r w:rsidRPr="00DB332F">
        <w:rPr>
          <w:rFonts w:ascii="Times New Roman" w:hAnsi="Times New Roman" w:cs="Times New Roman"/>
          <w:b/>
          <w:sz w:val="26"/>
          <w:szCs w:val="26"/>
        </w:rPr>
        <w:t>Protase</w:t>
      </w:r>
      <w:proofErr w:type="spellEnd"/>
      <w:r w:rsidRPr="00DB332F">
        <w:rPr>
          <w:rFonts w:ascii="Times New Roman" w:hAnsi="Times New Roman" w:cs="Times New Roman"/>
          <w:b/>
          <w:sz w:val="26"/>
          <w:szCs w:val="26"/>
        </w:rPr>
        <w:t xml:space="preserve"> </w:t>
      </w:r>
      <w:proofErr w:type="spellStart"/>
      <w:r w:rsidRPr="00DB332F">
        <w:rPr>
          <w:rFonts w:ascii="Times New Roman" w:hAnsi="Times New Roman" w:cs="Times New Roman"/>
          <w:b/>
          <w:sz w:val="26"/>
          <w:szCs w:val="26"/>
        </w:rPr>
        <w:t>Rugambwa</w:t>
      </w:r>
      <w:proofErr w:type="spellEnd"/>
      <w:r w:rsidRPr="00DB332F">
        <w:rPr>
          <w:rFonts w:ascii="Times New Roman" w:hAnsi="Times New Roman" w:cs="Times New Roman"/>
          <w:b/>
          <w:sz w:val="26"/>
          <w:szCs w:val="26"/>
        </w:rPr>
        <w:t>,</w:t>
      </w:r>
      <w:r w:rsidRPr="000D6080">
        <w:rPr>
          <w:rFonts w:ascii="Times New Roman" w:hAnsi="Times New Roman" w:cs="Times New Roman"/>
          <w:sz w:val="26"/>
          <w:szCs w:val="26"/>
        </w:rPr>
        <w:t xml:space="preserve"> que en los últimos años fue primero secretario adjunto y después secretario de la Congregación para la Evangelización de los Pueblos y presidente de las Obras Misionales Pontificias. Y para los obispos de </w:t>
      </w:r>
      <w:proofErr w:type="spellStart"/>
      <w:r w:rsidRPr="000D6080">
        <w:rPr>
          <w:rFonts w:ascii="Times New Roman" w:hAnsi="Times New Roman" w:cs="Times New Roman"/>
          <w:sz w:val="26"/>
          <w:szCs w:val="26"/>
        </w:rPr>
        <w:t>Penang</w:t>
      </w:r>
      <w:proofErr w:type="spellEnd"/>
      <w:r w:rsidRPr="000D6080">
        <w:rPr>
          <w:rFonts w:ascii="Times New Roman" w:hAnsi="Times New Roman" w:cs="Times New Roman"/>
          <w:sz w:val="26"/>
          <w:szCs w:val="26"/>
        </w:rPr>
        <w:t xml:space="preserve"> (Mali), </w:t>
      </w:r>
      <w:proofErr w:type="spellStart"/>
      <w:r w:rsidRPr="000D6080">
        <w:rPr>
          <w:rFonts w:ascii="Times New Roman" w:hAnsi="Times New Roman" w:cs="Times New Roman"/>
          <w:sz w:val="26"/>
          <w:szCs w:val="26"/>
        </w:rPr>
        <w:t>Sebastian</w:t>
      </w:r>
      <w:proofErr w:type="spellEnd"/>
      <w:r w:rsidRPr="000D6080">
        <w:rPr>
          <w:rFonts w:ascii="Times New Roman" w:hAnsi="Times New Roman" w:cs="Times New Roman"/>
          <w:sz w:val="26"/>
          <w:szCs w:val="26"/>
        </w:rPr>
        <w:t xml:space="preserve"> Francis; </w:t>
      </w:r>
      <w:r w:rsidRPr="00393041">
        <w:rPr>
          <w:rFonts w:ascii="Times New Roman" w:hAnsi="Times New Roman" w:cs="Times New Roman"/>
          <w:b/>
          <w:sz w:val="26"/>
          <w:szCs w:val="26"/>
        </w:rPr>
        <w:t xml:space="preserve">de Hong Kong, Stephen </w:t>
      </w:r>
      <w:proofErr w:type="spellStart"/>
      <w:r w:rsidRPr="00393041">
        <w:rPr>
          <w:rFonts w:ascii="Times New Roman" w:hAnsi="Times New Roman" w:cs="Times New Roman"/>
          <w:b/>
          <w:sz w:val="26"/>
          <w:szCs w:val="26"/>
        </w:rPr>
        <w:t>Chow</w:t>
      </w:r>
      <w:proofErr w:type="spellEnd"/>
      <w:r w:rsidRPr="00393041">
        <w:rPr>
          <w:rFonts w:ascii="Times New Roman" w:hAnsi="Times New Roman" w:cs="Times New Roman"/>
          <w:b/>
          <w:sz w:val="26"/>
          <w:szCs w:val="26"/>
        </w:rPr>
        <w:t xml:space="preserve"> </w:t>
      </w:r>
      <w:proofErr w:type="spellStart"/>
      <w:r w:rsidRPr="00393041">
        <w:rPr>
          <w:rFonts w:ascii="Times New Roman" w:hAnsi="Times New Roman" w:cs="Times New Roman"/>
          <w:b/>
          <w:sz w:val="26"/>
          <w:szCs w:val="26"/>
        </w:rPr>
        <w:t>Sau</w:t>
      </w:r>
      <w:proofErr w:type="spellEnd"/>
      <w:r w:rsidRPr="00393041">
        <w:rPr>
          <w:rFonts w:ascii="Times New Roman" w:hAnsi="Times New Roman" w:cs="Times New Roman"/>
          <w:b/>
          <w:sz w:val="26"/>
          <w:szCs w:val="26"/>
        </w:rPr>
        <w:t>-yan, S. J</w:t>
      </w:r>
      <w:r w:rsidRPr="000D6080">
        <w:rPr>
          <w:rFonts w:ascii="Times New Roman" w:hAnsi="Times New Roman" w:cs="Times New Roman"/>
          <w:sz w:val="26"/>
          <w:szCs w:val="26"/>
        </w:rPr>
        <w:t xml:space="preserve">.; de Ajaccio, monseñor </w:t>
      </w:r>
      <w:r w:rsidRPr="00393041">
        <w:rPr>
          <w:rFonts w:ascii="Times New Roman" w:hAnsi="Times New Roman" w:cs="Times New Roman"/>
          <w:b/>
          <w:sz w:val="26"/>
          <w:szCs w:val="26"/>
        </w:rPr>
        <w:t>François-Xavier Bustillo</w:t>
      </w:r>
      <w:r w:rsidRPr="000D6080">
        <w:rPr>
          <w:rFonts w:ascii="Times New Roman" w:hAnsi="Times New Roman" w:cs="Times New Roman"/>
          <w:sz w:val="26"/>
          <w:szCs w:val="26"/>
        </w:rPr>
        <w:t xml:space="preserve">; el obispo auxiliar de Lisboa </w:t>
      </w:r>
      <w:r w:rsidRPr="00393041">
        <w:rPr>
          <w:rFonts w:ascii="Times New Roman" w:hAnsi="Times New Roman" w:cs="Times New Roman"/>
          <w:b/>
          <w:sz w:val="26"/>
          <w:szCs w:val="26"/>
        </w:rPr>
        <w:t>Américo Manuel Alves Aguiar</w:t>
      </w:r>
      <w:r w:rsidRPr="000D6080">
        <w:rPr>
          <w:rFonts w:ascii="Times New Roman" w:hAnsi="Times New Roman" w:cs="Times New Roman"/>
          <w:sz w:val="26"/>
          <w:szCs w:val="26"/>
        </w:rPr>
        <w:t xml:space="preserve"> y el rector mayor de los Salesianos, el sacerdote </w:t>
      </w:r>
      <w:r w:rsidRPr="00393041">
        <w:rPr>
          <w:rFonts w:ascii="Times New Roman" w:hAnsi="Times New Roman" w:cs="Times New Roman"/>
          <w:b/>
          <w:sz w:val="26"/>
          <w:szCs w:val="26"/>
        </w:rPr>
        <w:t>Ángel Fernández Artime.</w:t>
      </w:r>
    </w:p>
    <w:p w:rsidR="0072002A" w:rsidRPr="000D6080" w:rsidRDefault="0072002A" w:rsidP="0072002A">
      <w:pPr>
        <w:pStyle w:val="Sinespaciado"/>
        <w:jc w:val="both"/>
        <w:rPr>
          <w:rFonts w:ascii="Times New Roman" w:hAnsi="Times New Roman" w:cs="Times New Roman"/>
          <w:sz w:val="26"/>
          <w:szCs w:val="26"/>
        </w:rPr>
      </w:pPr>
    </w:p>
    <w:p w:rsidR="000D6080" w:rsidRDefault="000D6080" w:rsidP="0072002A">
      <w:pPr>
        <w:pStyle w:val="Sinespaciado"/>
        <w:jc w:val="both"/>
        <w:rPr>
          <w:rFonts w:ascii="Times New Roman" w:hAnsi="Times New Roman" w:cs="Times New Roman"/>
          <w:sz w:val="26"/>
          <w:szCs w:val="26"/>
        </w:rPr>
      </w:pPr>
      <w:r w:rsidRPr="000D6080">
        <w:rPr>
          <w:rFonts w:ascii="Times New Roman" w:hAnsi="Times New Roman" w:cs="Times New Roman"/>
          <w:sz w:val="26"/>
          <w:szCs w:val="26"/>
        </w:rPr>
        <w:t xml:space="preserve">El Papa Francisco también ha decidido añadir al Colegio Cardenalicio a dos arzobispos y un religioso que se han distinguido por su servicio a la Iglesia: el nuncio apostólico </w:t>
      </w:r>
      <w:r w:rsidRPr="00393041">
        <w:rPr>
          <w:rFonts w:ascii="Times New Roman" w:hAnsi="Times New Roman" w:cs="Times New Roman"/>
          <w:b/>
          <w:sz w:val="26"/>
          <w:szCs w:val="26"/>
        </w:rPr>
        <w:t xml:space="preserve">Agostino </w:t>
      </w:r>
      <w:proofErr w:type="spellStart"/>
      <w:r w:rsidRPr="00393041">
        <w:rPr>
          <w:rFonts w:ascii="Times New Roman" w:hAnsi="Times New Roman" w:cs="Times New Roman"/>
          <w:b/>
          <w:sz w:val="26"/>
          <w:szCs w:val="26"/>
        </w:rPr>
        <w:t>Marchetto</w:t>
      </w:r>
      <w:proofErr w:type="spellEnd"/>
      <w:r w:rsidRPr="000D6080">
        <w:rPr>
          <w:rFonts w:ascii="Times New Roman" w:hAnsi="Times New Roman" w:cs="Times New Roman"/>
          <w:sz w:val="26"/>
          <w:szCs w:val="26"/>
        </w:rPr>
        <w:t xml:space="preserve">, calificado por el Pontífice como “el mayor hermeneuta del Concilio Vaticano II”; el arzobispo emérito de Cumaná, Venezuela, </w:t>
      </w:r>
      <w:r w:rsidRPr="00393041">
        <w:rPr>
          <w:rFonts w:ascii="Times New Roman" w:hAnsi="Times New Roman" w:cs="Times New Roman"/>
          <w:b/>
          <w:sz w:val="26"/>
          <w:szCs w:val="26"/>
        </w:rPr>
        <w:t>Diego Rafael Padrón Sánchez;</w:t>
      </w:r>
      <w:r w:rsidRPr="000D6080">
        <w:rPr>
          <w:rFonts w:ascii="Times New Roman" w:hAnsi="Times New Roman" w:cs="Times New Roman"/>
          <w:sz w:val="26"/>
          <w:szCs w:val="26"/>
        </w:rPr>
        <w:t xml:space="preserve"> y el confesor del Santuario de Nuestra Señora de Pompeya de Buenos Aires, </w:t>
      </w:r>
      <w:r w:rsidRPr="00DB332F">
        <w:rPr>
          <w:rFonts w:ascii="Times New Roman" w:hAnsi="Times New Roman" w:cs="Times New Roman"/>
          <w:b/>
          <w:sz w:val="26"/>
          <w:szCs w:val="26"/>
        </w:rPr>
        <w:t xml:space="preserve">Luis Pascual </w:t>
      </w:r>
      <w:proofErr w:type="spellStart"/>
      <w:r w:rsidRPr="00DB332F">
        <w:rPr>
          <w:rFonts w:ascii="Times New Roman" w:hAnsi="Times New Roman" w:cs="Times New Roman"/>
          <w:b/>
          <w:sz w:val="26"/>
          <w:szCs w:val="26"/>
        </w:rPr>
        <w:t>Dri</w:t>
      </w:r>
      <w:proofErr w:type="spellEnd"/>
      <w:r w:rsidRPr="00DB332F">
        <w:rPr>
          <w:rFonts w:ascii="Times New Roman" w:hAnsi="Times New Roman" w:cs="Times New Roman"/>
          <w:b/>
          <w:sz w:val="26"/>
          <w:szCs w:val="26"/>
        </w:rPr>
        <w:t>, OFM Cap.</w:t>
      </w:r>
    </w:p>
    <w:p w:rsidR="0072002A" w:rsidRPr="000D6080" w:rsidRDefault="0072002A" w:rsidP="0072002A">
      <w:pPr>
        <w:pStyle w:val="Sinespaciado"/>
        <w:jc w:val="both"/>
        <w:rPr>
          <w:rFonts w:ascii="Times New Roman" w:hAnsi="Times New Roman" w:cs="Times New Roman"/>
          <w:sz w:val="26"/>
          <w:szCs w:val="26"/>
        </w:rPr>
      </w:pPr>
    </w:p>
    <w:p w:rsidR="000D6080" w:rsidRPr="000D6080" w:rsidRDefault="000D6080" w:rsidP="0072002A">
      <w:pPr>
        <w:pStyle w:val="Sinespaciado"/>
        <w:jc w:val="both"/>
        <w:rPr>
          <w:rFonts w:ascii="Times New Roman" w:hAnsi="Times New Roman" w:cs="Times New Roman"/>
          <w:sz w:val="26"/>
          <w:szCs w:val="26"/>
        </w:rPr>
      </w:pPr>
      <w:r w:rsidRPr="000D6080">
        <w:rPr>
          <w:rFonts w:ascii="Times New Roman" w:hAnsi="Times New Roman" w:cs="Times New Roman"/>
          <w:sz w:val="26"/>
          <w:szCs w:val="26"/>
        </w:rPr>
        <w:t>Los nuevos cardenales estarán presentes junto al Santo Padre en la Misa de apertura del Sínodo de los Obispos, el 4 de octubre, a las 9.00 horas, en la Plaza de San Pedro. Inmediatamente después de la ceremonia de creación tendrán lugar las visitas de cortesía, con saludos individuales a los fieles.</w:t>
      </w:r>
    </w:p>
    <w:p w:rsidR="000D6080" w:rsidRDefault="00000000" w:rsidP="000D6080">
      <w:pPr>
        <w:shd w:val="clear" w:color="auto" w:fill="FFFFFF"/>
        <w:rPr>
          <w:rStyle w:val="separador"/>
          <w:rFonts w:ascii="GTWalsheimPro" w:hAnsi="GTWalsheimPro"/>
          <w:color w:val="979797"/>
          <w:sz w:val="22"/>
          <w:szCs w:val="22"/>
          <w:bdr w:val="none" w:sz="0" w:space="0" w:color="auto" w:frame="1"/>
        </w:rPr>
      </w:pPr>
      <w:r>
        <w:rPr>
          <w:rFonts w:ascii="Times New Roman" w:hAnsi="Times New Roman" w:cs="Times New Roman"/>
          <w:sz w:val="26"/>
          <w:szCs w:val="26"/>
        </w:rPr>
        <w:pict>
          <v:rect id="_x0000_i1030" style="width:0;height:1.5pt" o:hralign="center" o:hrstd="t" o:hr="t" fillcolor="#a0a0a0" stroked="f"/>
        </w:pict>
      </w:r>
    </w:p>
    <w:p w:rsidR="000D6080" w:rsidRPr="006656A7" w:rsidRDefault="000D6080" w:rsidP="006656A7">
      <w:pPr>
        <w:pStyle w:val="Sinespaciado"/>
        <w:rPr>
          <w:rFonts w:ascii="Times New Roman" w:hAnsi="Times New Roman" w:cs="Times New Roman"/>
          <w:sz w:val="26"/>
          <w:szCs w:val="26"/>
        </w:rPr>
      </w:pPr>
    </w:p>
    <w:p w:rsidR="006656A7" w:rsidRDefault="006656A7" w:rsidP="006656A7">
      <w:pPr>
        <w:pStyle w:val="Sinespaciado"/>
        <w:jc w:val="center"/>
        <w:rPr>
          <w:rFonts w:ascii="Times New Roman" w:hAnsi="Times New Roman" w:cs="Times New Roman"/>
          <w:b/>
          <w:color w:val="C00000"/>
          <w:sz w:val="44"/>
          <w:szCs w:val="44"/>
          <w:lang w:val="es-ES"/>
        </w:rPr>
      </w:pPr>
      <w:r w:rsidRPr="006656A7">
        <w:rPr>
          <w:rFonts w:ascii="Times New Roman" w:hAnsi="Times New Roman" w:cs="Times New Roman"/>
          <w:b/>
          <w:color w:val="C00000"/>
          <w:sz w:val="44"/>
          <w:szCs w:val="44"/>
          <w:lang w:val="es-ES"/>
        </w:rPr>
        <w:t xml:space="preserve">Diputados aprueban rebajo del marchamo </w:t>
      </w:r>
    </w:p>
    <w:p w:rsidR="006656A7" w:rsidRDefault="006656A7" w:rsidP="006656A7">
      <w:pPr>
        <w:pStyle w:val="Sinespaciado"/>
        <w:jc w:val="center"/>
        <w:rPr>
          <w:rFonts w:ascii="Times New Roman" w:hAnsi="Times New Roman" w:cs="Times New Roman"/>
          <w:b/>
          <w:color w:val="C00000"/>
          <w:sz w:val="44"/>
          <w:szCs w:val="44"/>
          <w:lang w:val="es-ES"/>
        </w:rPr>
      </w:pPr>
      <w:r w:rsidRPr="006656A7">
        <w:rPr>
          <w:rFonts w:ascii="Times New Roman" w:hAnsi="Times New Roman" w:cs="Times New Roman"/>
          <w:b/>
          <w:color w:val="C00000"/>
          <w:sz w:val="44"/>
          <w:szCs w:val="44"/>
          <w:lang w:val="es-ES"/>
        </w:rPr>
        <w:t>¿Cómo funcionará?</w:t>
      </w:r>
    </w:p>
    <w:p w:rsidR="006656A7" w:rsidRDefault="006656A7" w:rsidP="006656A7">
      <w:pPr>
        <w:pStyle w:val="Sinespaciado"/>
        <w:rPr>
          <w:rStyle w:val="postinfoauthor4"/>
          <w:rFonts w:ascii="Times New Roman" w:hAnsi="Times New Roman" w:cs="Times New Roman"/>
          <w:b w:val="0"/>
          <w:bCs w:val="0"/>
          <w:color w:val="auto"/>
          <w:sz w:val="26"/>
          <w:szCs w:val="26"/>
        </w:rPr>
      </w:pPr>
    </w:p>
    <w:p w:rsidR="006656A7" w:rsidRDefault="006656A7" w:rsidP="00810E02">
      <w:pPr>
        <w:pStyle w:val="Sinespaciado"/>
        <w:jc w:val="both"/>
        <w:rPr>
          <w:rStyle w:val="postinfodate5"/>
          <w:rFonts w:ascii="Times New Roman" w:hAnsi="Times New Roman" w:cs="Times New Roman"/>
          <w:b/>
          <w:caps w:val="0"/>
          <w:color w:val="auto"/>
          <w:spacing w:val="0"/>
          <w:sz w:val="26"/>
          <w:szCs w:val="26"/>
        </w:rPr>
      </w:pPr>
      <w:r>
        <w:rPr>
          <w:rFonts w:ascii="Roboto" w:hAnsi="Roboto"/>
          <w:noProof/>
          <w:color w:val="444444"/>
          <w:sz w:val="21"/>
          <w:szCs w:val="21"/>
          <w:lang w:eastAsia="es-CR"/>
        </w:rPr>
        <w:drawing>
          <wp:anchor distT="0" distB="0" distL="114300" distR="114300" simplePos="0" relativeHeight="251659264" behindDoc="0" locked="0" layoutInCell="1" allowOverlap="1">
            <wp:simplePos x="0" y="0"/>
            <wp:positionH relativeFrom="column">
              <wp:posOffset>104775</wp:posOffset>
            </wp:positionH>
            <wp:positionV relativeFrom="paragraph">
              <wp:posOffset>34290</wp:posOffset>
            </wp:positionV>
            <wp:extent cx="2583976" cy="1352550"/>
            <wp:effectExtent l="0" t="0" r="6985" b="0"/>
            <wp:wrapSquare wrapText="bothSides"/>
            <wp:docPr id="2" name="Imagen 2" descr="https://ncrnoticias.com/wp-content/uploads/2021/11/Copia-de-Copy-of-Ciervo-2021-11-01T184652.289-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ncrnoticias.com/wp-content/uploads/2021/11/Copia-de-Copy-of-Ciervo-2021-11-01T184652.289-scaled.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83976" cy="135255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26" w:history="1">
        <w:r w:rsidRPr="006656A7">
          <w:rPr>
            <w:rStyle w:val="Hipervnculo"/>
            <w:rFonts w:ascii="Times New Roman" w:hAnsi="Times New Roman" w:cs="Times New Roman"/>
            <w:b/>
            <w:color w:val="auto"/>
            <w:sz w:val="26"/>
            <w:szCs w:val="26"/>
            <w:u w:val="none"/>
          </w:rPr>
          <w:t>Redacción</w:t>
        </w:r>
      </w:hyperlink>
      <w:r w:rsidRPr="006656A7">
        <w:rPr>
          <w:rStyle w:val="postinfoauthor4"/>
          <w:rFonts w:ascii="Times New Roman" w:hAnsi="Times New Roman" w:cs="Times New Roman"/>
          <w:b w:val="0"/>
          <w:bCs w:val="0"/>
          <w:color w:val="auto"/>
          <w:sz w:val="26"/>
          <w:szCs w:val="26"/>
          <w:specVanish w:val="0"/>
        </w:rPr>
        <w:t xml:space="preserve"> </w:t>
      </w:r>
      <w:r w:rsidRPr="006656A7">
        <w:rPr>
          <w:rStyle w:val="postinfodate5"/>
          <w:rFonts w:ascii="Times New Roman" w:hAnsi="Times New Roman" w:cs="Times New Roman"/>
          <w:b/>
          <w:caps w:val="0"/>
          <w:color w:val="auto"/>
          <w:spacing w:val="0"/>
          <w:sz w:val="26"/>
          <w:szCs w:val="26"/>
          <w:specVanish w:val="0"/>
        </w:rPr>
        <w:t>Publicado: septiembre 28, 2023 – NCR digital</w:t>
      </w:r>
    </w:p>
    <w:p w:rsidR="006656A7" w:rsidRPr="006656A7" w:rsidRDefault="006656A7" w:rsidP="00810E02">
      <w:pPr>
        <w:pStyle w:val="Sinespaciado"/>
        <w:jc w:val="both"/>
        <w:rPr>
          <w:rFonts w:ascii="Times New Roman" w:hAnsi="Times New Roman" w:cs="Times New Roman"/>
          <w:b/>
          <w:color w:val="C00000"/>
          <w:sz w:val="28"/>
          <w:szCs w:val="28"/>
          <w:lang w:val="es-ES"/>
        </w:rPr>
      </w:pPr>
    </w:p>
    <w:p w:rsidR="006656A7" w:rsidRPr="006656A7" w:rsidRDefault="006656A7" w:rsidP="00810E02">
      <w:pPr>
        <w:pStyle w:val="Sinespaciado"/>
        <w:jc w:val="both"/>
        <w:rPr>
          <w:rFonts w:ascii="Times New Roman" w:hAnsi="Times New Roman" w:cs="Times New Roman"/>
          <w:sz w:val="26"/>
          <w:szCs w:val="26"/>
          <w:lang w:val="es-ES"/>
        </w:rPr>
      </w:pPr>
      <w:r w:rsidRPr="006656A7">
        <w:rPr>
          <w:rFonts w:ascii="Times New Roman" w:hAnsi="Times New Roman" w:cs="Times New Roman"/>
          <w:sz w:val="26"/>
          <w:szCs w:val="26"/>
          <w:lang w:val="es-ES"/>
        </w:rPr>
        <w:t>Después de prolongados debates y meses de espera, los diputados han aprobado en segundo debate el proyecto de ley que busca reducir el costoso marchamo vehicular.</w:t>
      </w:r>
    </w:p>
    <w:p w:rsidR="006656A7" w:rsidRDefault="006656A7" w:rsidP="00810E02">
      <w:pPr>
        <w:pStyle w:val="Sinespaciado"/>
        <w:jc w:val="both"/>
        <w:rPr>
          <w:rFonts w:ascii="Times New Roman" w:eastAsia="Times New Roman" w:hAnsi="Times New Roman" w:cs="Times New Roman"/>
          <w:sz w:val="26"/>
          <w:szCs w:val="26"/>
          <w:lang w:val="es-ES" w:eastAsia="es-CR"/>
        </w:rPr>
      </w:pPr>
      <w:r w:rsidRPr="006656A7">
        <w:rPr>
          <w:rFonts w:ascii="Times New Roman" w:eastAsia="Times New Roman" w:hAnsi="Times New Roman" w:cs="Times New Roman"/>
          <w:sz w:val="26"/>
          <w:szCs w:val="26"/>
          <w:lang w:val="es-ES" w:eastAsia="es-CR"/>
        </w:rPr>
        <w:lastRenderedPageBreak/>
        <w:t>Después de prolongados debates y meses de espera, los diputados han aprobado en segundo debate el proyecto de ley que busca reducir el costoso marchamo vehicular. Esta decisión ha sido celebrada por propietarios de vehículos a lo largo del país, quienes esperaban ansiosamente esta medida que aliviará la carga económica que representa el pago de este impuesto anual.</w:t>
      </w:r>
    </w:p>
    <w:p w:rsidR="006656A7" w:rsidRPr="006656A7" w:rsidRDefault="006656A7" w:rsidP="00810E02">
      <w:pPr>
        <w:pStyle w:val="Sinespaciado"/>
        <w:jc w:val="both"/>
        <w:rPr>
          <w:rFonts w:ascii="Times New Roman" w:eastAsia="Times New Roman" w:hAnsi="Times New Roman" w:cs="Times New Roman"/>
          <w:sz w:val="26"/>
          <w:szCs w:val="26"/>
          <w:lang w:val="es-ES" w:eastAsia="es-CR"/>
        </w:rPr>
      </w:pPr>
    </w:p>
    <w:p w:rsidR="006656A7" w:rsidRPr="006656A7" w:rsidRDefault="006656A7" w:rsidP="00810E02">
      <w:pPr>
        <w:pStyle w:val="Sinespaciado"/>
        <w:jc w:val="both"/>
        <w:rPr>
          <w:rFonts w:ascii="Times New Roman" w:eastAsia="Times New Roman" w:hAnsi="Times New Roman" w:cs="Times New Roman"/>
          <w:sz w:val="26"/>
          <w:szCs w:val="26"/>
          <w:lang w:val="es-ES" w:eastAsia="es-CR"/>
        </w:rPr>
      </w:pPr>
      <w:r w:rsidRPr="006656A7">
        <w:rPr>
          <w:rFonts w:ascii="Times New Roman" w:eastAsia="Times New Roman" w:hAnsi="Times New Roman" w:cs="Times New Roman"/>
          <w:sz w:val="26"/>
          <w:szCs w:val="26"/>
          <w:lang w:val="es-ES" w:eastAsia="es-CR"/>
        </w:rPr>
        <w:t>La aprobación en la Asamblea Legislativa fue concluyente, con 46 votos a favor del proyecto de ley que apunta a hacer más accesible el pago del marchamo. Ahora, solo falta la firma del presidente Rodrigo Chaves para que esta iniciativa se convierta en Ley de la República.</w:t>
      </w:r>
    </w:p>
    <w:p w:rsidR="006656A7" w:rsidRPr="006656A7" w:rsidRDefault="006656A7" w:rsidP="00810E02">
      <w:pPr>
        <w:pStyle w:val="Sinespaciado"/>
        <w:jc w:val="both"/>
        <w:rPr>
          <w:rFonts w:ascii="Times New Roman" w:eastAsia="Times New Roman" w:hAnsi="Times New Roman" w:cs="Times New Roman"/>
          <w:sz w:val="26"/>
          <w:szCs w:val="26"/>
          <w:lang w:val="es-ES" w:eastAsia="es-CR"/>
        </w:rPr>
      </w:pPr>
    </w:p>
    <w:p w:rsidR="006656A7" w:rsidRPr="006656A7" w:rsidRDefault="006656A7" w:rsidP="00810E02">
      <w:pPr>
        <w:pStyle w:val="Sinespaciado"/>
        <w:jc w:val="both"/>
        <w:rPr>
          <w:rFonts w:ascii="Times New Roman" w:eastAsia="Times New Roman" w:hAnsi="Times New Roman" w:cs="Times New Roman"/>
          <w:sz w:val="26"/>
          <w:szCs w:val="26"/>
          <w:lang w:val="es-ES" w:eastAsia="es-CR"/>
        </w:rPr>
      </w:pPr>
      <w:r w:rsidRPr="006656A7">
        <w:rPr>
          <w:rFonts w:ascii="Times New Roman" w:eastAsia="Times New Roman" w:hAnsi="Times New Roman" w:cs="Times New Roman"/>
          <w:sz w:val="26"/>
          <w:szCs w:val="26"/>
          <w:lang w:val="es-ES" w:eastAsia="es-CR"/>
        </w:rPr>
        <w:t>Inicialmente, el presidente Chaves mostró preocupación ante la posibilidad de que esta ley representara una fuerte disminución en los ingresos de Hacienda, amenazando con vetarla. Sin embargo, tras las modificaciones realizadas, se espera que este veto no se concrete.</w:t>
      </w:r>
    </w:p>
    <w:p w:rsidR="006656A7" w:rsidRPr="006656A7" w:rsidRDefault="006656A7" w:rsidP="00810E02">
      <w:pPr>
        <w:pStyle w:val="Sinespaciado"/>
        <w:jc w:val="both"/>
        <w:rPr>
          <w:rFonts w:ascii="Times New Roman" w:eastAsia="Times New Roman" w:hAnsi="Times New Roman" w:cs="Times New Roman"/>
          <w:sz w:val="26"/>
          <w:szCs w:val="26"/>
          <w:lang w:val="es-ES" w:eastAsia="es-CR"/>
        </w:rPr>
      </w:pPr>
    </w:p>
    <w:p w:rsidR="006656A7" w:rsidRPr="006656A7" w:rsidRDefault="006656A7" w:rsidP="00810E02">
      <w:pPr>
        <w:pStyle w:val="Sinespaciado"/>
        <w:jc w:val="both"/>
        <w:rPr>
          <w:rFonts w:ascii="Times New Roman" w:eastAsia="Times New Roman" w:hAnsi="Times New Roman" w:cs="Times New Roman"/>
          <w:sz w:val="26"/>
          <w:szCs w:val="26"/>
          <w:lang w:val="es-ES" w:eastAsia="es-CR"/>
        </w:rPr>
      </w:pPr>
      <w:r w:rsidRPr="006656A7">
        <w:rPr>
          <w:rFonts w:ascii="Times New Roman" w:eastAsia="Times New Roman" w:hAnsi="Times New Roman" w:cs="Times New Roman"/>
          <w:sz w:val="26"/>
          <w:szCs w:val="26"/>
          <w:lang w:val="es-ES" w:eastAsia="es-CR"/>
        </w:rPr>
        <w:t xml:space="preserve">El plan propuesto busca reducir hasta en un 50% el monto del marchamo respecto al año 2023, con las mayores rebajas aplicadas a los vehículos de menor valor. Por ejemplo, un vehículo con un valor fiscal de ¢3 millones, que actualmente paga ¢79.230 de impuestos, vería su monto reducido a ¢39.790, es decir, ¢39.440 </w:t>
      </w:r>
      <w:proofErr w:type="spellStart"/>
      <w:r w:rsidRPr="006656A7">
        <w:rPr>
          <w:rFonts w:ascii="Times New Roman" w:eastAsia="Times New Roman" w:hAnsi="Times New Roman" w:cs="Times New Roman"/>
          <w:sz w:val="26"/>
          <w:szCs w:val="26"/>
          <w:lang w:val="es-ES" w:eastAsia="es-CR"/>
        </w:rPr>
        <w:t>menos.Estas</w:t>
      </w:r>
      <w:proofErr w:type="spellEnd"/>
      <w:r w:rsidRPr="006656A7">
        <w:rPr>
          <w:rFonts w:ascii="Times New Roman" w:eastAsia="Times New Roman" w:hAnsi="Times New Roman" w:cs="Times New Roman"/>
          <w:sz w:val="26"/>
          <w:szCs w:val="26"/>
          <w:lang w:val="es-ES" w:eastAsia="es-CR"/>
        </w:rPr>
        <w:t xml:space="preserve"> reducciones representan un alivio financiero para los dueños de vehículos y buscan favorecer especialmente a aquellos con automóviles de menor costo fiscal. Con esta medida, se espera beneficiar a una amplia parte de la población, mejorando la accesibilidad y la economía de muchos hogares costarricenses.</w:t>
      </w:r>
    </w:p>
    <w:p w:rsidR="000D6080" w:rsidRDefault="00000000" w:rsidP="006656A7">
      <w:pPr>
        <w:pStyle w:val="Sinespaciado"/>
        <w:rPr>
          <w:rFonts w:ascii="Times New Roman" w:hAnsi="Times New Roman" w:cs="Times New Roman"/>
          <w:sz w:val="26"/>
          <w:szCs w:val="26"/>
        </w:rPr>
      </w:pPr>
      <w:hyperlink r:id="rId27" w:history="1">
        <w:r w:rsidR="00810E02" w:rsidRPr="003D5EA7">
          <w:rPr>
            <w:rStyle w:val="Hipervnculo"/>
            <w:rFonts w:ascii="Times New Roman" w:hAnsi="Times New Roman" w:cs="Times New Roman"/>
            <w:sz w:val="26"/>
            <w:szCs w:val="26"/>
          </w:rPr>
          <w:t>https://ncrnoticias.com/nacionales/diputados-aprueban-rebajo-del-marchamo-como-funcionara/</w:t>
        </w:r>
      </w:hyperlink>
      <w:r w:rsidR="00810E02">
        <w:rPr>
          <w:rFonts w:ascii="Times New Roman" w:hAnsi="Times New Roman" w:cs="Times New Roman"/>
          <w:sz w:val="26"/>
          <w:szCs w:val="26"/>
        </w:rPr>
        <w:t xml:space="preserve"> </w:t>
      </w:r>
    </w:p>
    <w:p w:rsidR="00406980" w:rsidRDefault="00406980" w:rsidP="006656A7">
      <w:pPr>
        <w:pStyle w:val="Sinespaciado"/>
        <w:rPr>
          <w:rFonts w:ascii="Times New Roman" w:hAnsi="Times New Roman" w:cs="Times New Roman"/>
          <w:sz w:val="26"/>
          <w:szCs w:val="26"/>
        </w:rPr>
      </w:pPr>
    </w:p>
    <w:p w:rsidR="00406980" w:rsidRDefault="00000000" w:rsidP="006656A7">
      <w:pPr>
        <w:pStyle w:val="Sinespaciado"/>
        <w:rPr>
          <w:rFonts w:ascii="Times New Roman" w:hAnsi="Times New Roman" w:cs="Times New Roman"/>
          <w:sz w:val="26"/>
          <w:szCs w:val="26"/>
        </w:rPr>
      </w:pPr>
      <w:r>
        <w:rPr>
          <w:rFonts w:ascii="Times New Roman" w:hAnsi="Times New Roman" w:cs="Times New Roman"/>
          <w:sz w:val="26"/>
          <w:szCs w:val="26"/>
        </w:rPr>
        <w:pict>
          <v:rect id="_x0000_i1031" style="width:0;height:1.5pt" o:hralign="center" o:hrstd="t" o:hr="t" fillcolor="#a0a0a0" stroked="f"/>
        </w:pict>
      </w:r>
    </w:p>
    <w:p w:rsidR="00406980" w:rsidRPr="00406980" w:rsidRDefault="00406980" w:rsidP="00406980">
      <w:pPr>
        <w:pStyle w:val="Sinespaciado"/>
        <w:jc w:val="center"/>
        <w:rPr>
          <w:rFonts w:ascii="Times New Roman" w:eastAsia="Times New Roman" w:hAnsi="Times New Roman" w:cs="Times New Roman"/>
          <w:b/>
          <w:sz w:val="40"/>
          <w:szCs w:val="40"/>
          <w:lang w:eastAsia="es-CR"/>
        </w:rPr>
      </w:pPr>
      <w:r w:rsidRPr="00406980">
        <w:rPr>
          <w:rFonts w:ascii="Times New Roman" w:hAnsi="Times New Roman" w:cs="Times New Roman"/>
          <w:b/>
          <w:sz w:val="40"/>
          <w:szCs w:val="40"/>
        </w:rPr>
        <w:t xml:space="preserve">El Papa profundamente entristecido por el incendio en </w:t>
      </w:r>
      <w:proofErr w:type="spellStart"/>
      <w:r w:rsidRPr="00406980">
        <w:rPr>
          <w:rFonts w:ascii="Times New Roman" w:hAnsi="Times New Roman" w:cs="Times New Roman"/>
          <w:b/>
          <w:sz w:val="40"/>
          <w:szCs w:val="40"/>
        </w:rPr>
        <w:t>Karakosh</w:t>
      </w:r>
      <w:proofErr w:type="spellEnd"/>
    </w:p>
    <w:p w:rsidR="00406980" w:rsidRPr="00406980" w:rsidRDefault="00406980" w:rsidP="00406980">
      <w:pPr>
        <w:pStyle w:val="Sinespaciado"/>
        <w:rPr>
          <w:rFonts w:ascii="Times New Roman" w:hAnsi="Times New Roman" w:cs="Times New Roman"/>
          <w:sz w:val="26"/>
          <w:szCs w:val="26"/>
        </w:rPr>
      </w:pPr>
      <w:r w:rsidRPr="00406980">
        <w:rPr>
          <w:rFonts w:ascii="Times New Roman" w:hAnsi="Times New Roman" w:cs="Times New Roman"/>
          <w:b/>
          <w:i/>
          <w:sz w:val="26"/>
          <w:szCs w:val="26"/>
        </w:rPr>
        <w:t xml:space="preserve">En un telegrama, Francisco expresa su dolor por el devastador incendio acaecido en la ciudad asiria de </w:t>
      </w:r>
      <w:proofErr w:type="spellStart"/>
      <w:r w:rsidRPr="00406980">
        <w:rPr>
          <w:rFonts w:ascii="Times New Roman" w:hAnsi="Times New Roman" w:cs="Times New Roman"/>
          <w:b/>
          <w:i/>
          <w:sz w:val="26"/>
          <w:szCs w:val="26"/>
        </w:rPr>
        <w:t>Karakosh</w:t>
      </w:r>
      <w:proofErr w:type="spellEnd"/>
      <w:r w:rsidRPr="00406980">
        <w:rPr>
          <w:rFonts w:ascii="Times New Roman" w:hAnsi="Times New Roman" w:cs="Times New Roman"/>
          <w:b/>
          <w:i/>
          <w:sz w:val="26"/>
          <w:szCs w:val="26"/>
        </w:rPr>
        <w:t>, en el norte de Iraq y asegura su “cercanía espiritual a todos los afectados por esta tragedia”.</w:t>
      </w:r>
      <w:r w:rsidRPr="00406980">
        <w:rPr>
          <w:rFonts w:ascii="Times New Roman" w:hAnsi="Times New Roman" w:cs="Times New Roman"/>
          <w:b/>
          <w:bCs/>
          <w:sz w:val="26"/>
          <w:szCs w:val="26"/>
        </w:rPr>
        <w:t xml:space="preserve"> </w:t>
      </w:r>
      <w:proofErr w:type="spellStart"/>
      <w:r w:rsidRPr="00406980">
        <w:rPr>
          <w:rFonts w:ascii="Times New Roman" w:hAnsi="Times New Roman" w:cs="Times New Roman"/>
          <w:b/>
          <w:bCs/>
          <w:sz w:val="26"/>
          <w:szCs w:val="26"/>
        </w:rPr>
        <w:t>Vatican</w:t>
      </w:r>
      <w:proofErr w:type="spellEnd"/>
      <w:r w:rsidRPr="00406980">
        <w:rPr>
          <w:rFonts w:ascii="Times New Roman" w:hAnsi="Times New Roman" w:cs="Times New Roman"/>
          <w:b/>
          <w:bCs/>
          <w:sz w:val="26"/>
          <w:szCs w:val="26"/>
        </w:rPr>
        <w:t xml:space="preserve"> News</w:t>
      </w:r>
      <w:r>
        <w:rPr>
          <w:rFonts w:ascii="Times New Roman" w:hAnsi="Times New Roman" w:cs="Times New Roman"/>
          <w:b/>
          <w:bCs/>
          <w:sz w:val="26"/>
          <w:szCs w:val="26"/>
        </w:rPr>
        <w:t xml:space="preserve"> – 29/09/2023</w:t>
      </w:r>
    </w:p>
    <w:p w:rsidR="00406980" w:rsidRDefault="00406980" w:rsidP="00406980">
      <w:pPr>
        <w:pStyle w:val="Sinespaciado"/>
        <w:rPr>
          <w:rFonts w:ascii="Times New Roman" w:hAnsi="Times New Roman" w:cs="Times New Roman"/>
          <w:b/>
          <w:i/>
          <w:sz w:val="26"/>
          <w:szCs w:val="26"/>
        </w:rPr>
      </w:pPr>
    </w:p>
    <w:p w:rsidR="00406980" w:rsidRDefault="00406980" w:rsidP="00406980">
      <w:pPr>
        <w:pStyle w:val="Sinespaciado"/>
        <w:rPr>
          <w:rFonts w:ascii="Times New Roman" w:hAnsi="Times New Roman" w:cs="Times New Roman"/>
          <w:b/>
          <w:i/>
          <w:sz w:val="26"/>
          <w:szCs w:val="26"/>
        </w:rPr>
      </w:pPr>
    </w:p>
    <w:p w:rsidR="00406980" w:rsidRPr="00406980" w:rsidRDefault="00406980" w:rsidP="00406980">
      <w:pPr>
        <w:pStyle w:val="Sinespaciado"/>
        <w:jc w:val="center"/>
        <w:rPr>
          <w:rFonts w:ascii="Times New Roman" w:hAnsi="Times New Roman" w:cs="Times New Roman"/>
          <w:b/>
          <w:i/>
        </w:rPr>
      </w:pPr>
      <w:r w:rsidRPr="00406980">
        <w:rPr>
          <w:noProof/>
          <w:lang w:eastAsia="es-CR"/>
        </w:rPr>
        <w:drawing>
          <wp:inline distT="0" distB="0" distL="0" distR="0">
            <wp:extent cx="3943350" cy="2190750"/>
            <wp:effectExtent l="0" t="0" r="0" b="0"/>
            <wp:docPr id="5" name="Imagen 5" descr="Participantes en el funeral de las víctimas del incendio que arrasó un salón de bodas  en la ciudad iraquí de Qaraqosh,  el 27 de septiembre de 202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articipantes en el funeral de las víctimas del incendio que arrasó un salón de bodas  en la ciudad iraquí de Qaraqosh,  el 27 de septiembre de 2023.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53842" cy="2196579"/>
                    </a:xfrm>
                    <a:prstGeom prst="rect">
                      <a:avLst/>
                    </a:prstGeom>
                    <a:noFill/>
                    <a:ln>
                      <a:noFill/>
                    </a:ln>
                  </pic:spPr>
                </pic:pic>
              </a:graphicData>
            </a:graphic>
          </wp:inline>
        </w:drawing>
      </w:r>
    </w:p>
    <w:p w:rsidR="00406980" w:rsidRPr="00406980" w:rsidRDefault="00406980" w:rsidP="00406980">
      <w:pPr>
        <w:pStyle w:val="Sinespaciado"/>
        <w:jc w:val="center"/>
        <w:rPr>
          <w:rFonts w:ascii="Times New Roman" w:hAnsi="Times New Roman" w:cs="Times New Roman"/>
          <w:b/>
          <w:i/>
        </w:rPr>
      </w:pPr>
      <w:r w:rsidRPr="00406980">
        <w:rPr>
          <w:rFonts w:ascii="Museo Sans Cyrl" w:hAnsi="Museo Sans Cyrl"/>
          <w:shd w:val="clear" w:color="auto" w:fill="FFFFFF"/>
        </w:rPr>
        <w:t xml:space="preserve">Participantes en el funeral de las víctimas del incendio que arrasó un salón de bodas en la ciudad iraquí de </w:t>
      </w:r>
      <w:proofErr w:type="spellStart"/>
      <w:r w:rsidRPr="00406980">
        <w:rPr>
          <w:rFonts w:ascii="Museo Sans Cyrl" w:hAnsi="Museo Sans Cyrl"/>
          <w:shd w:val="clear" w:color="auto" w:fill="FFFFFF"/>
        </w:rPr>
        <w:t>Qaraqosh</w:t>
      </w:r>
      <w:proofErr w:type="spellEnd"/>
      <w:r w:rsidRPr="00406980">
        <w:rPr>
          <w:rFonts w:ascii="Museo Sans Cyrl" w:hAnsi="Museo Sans Cyrl"/>
          <w:shd w:val="clear" w:color="auto" w:fill="FFFFFF"/>
        </w:rPr>
        <w:t xml:space="preserve">, el 27 de septiembre de 2023.   (AFP </w:t>
      </w:r>
      <w:proofErr w:type="spellStart"/>
      <w:r w:rsidRPr="00406980">
        <w:rPr>
          <w:rFonts w:ascii="Museo Sans Cyrl" w:hAnsi="Museo Sans Cyrl"/>
          <w:shd w:val="clear" w:color="auto" w:fill="FFFFFF"/>
        </w:rPr>
        <w:t>or</w:t>
      </w:r>
      <w:proofErr w:type="spellEnd"/>
      <w:r w:rsidRPr="00406980">
        <w:rPr>
          <w:rFonts w:ascii="Museo Sans Cyrl" w:hAnsi="Museo Sans Cyrl"/>
          <w:shd w:val="clear" w:color="auto" w:fill="FFFFFF"/>
        </w:rPr>
        <w:t xml:space="preserve"> </w:t>
      </w:r>
      <w:proofErr w:type="spellStart"/>
      <w:r w:rsidRPr="00406980">
        <w:rPr>
          <w:rFonts w:ascii="Museo Sans Cyrl" w:hAnsi="Museo Sans Cyrl"/>
          <w:shd w:val="clear" w:color="auto" w:fill="FFFFFF"/>
        </w:rPr>
        <w:t>licensors</w:t>
      </w:r>
      <w:proofErr w:type="spellEnd"/>
      <w:r w:rsidRPr="00406980">
        <w:rPr>
          <w:rFonts w:ascii="Museo Sans Cyrl" w:hAnsi="Museo Sans Cyrl"/>
          <w:shd w:val="clear" w:color="auto" w:fill="FFFFFF"/>
        </w:rPr>
        <w:t>)</w:t>
      </w:r>
    </w:p>
    <w:p w:rsidR="00406980" w:rsidRDefault="00406980" w:rsidP="00406980">
      <w:pPr>
        <w:pStyle w:val="Sinespaciado"/>
        <w:rPr>
          <w:rFonts w:ascii="Times New Roman" w:hAnsi="Times New Roman" w:cs="Times New Roman"/>
          <w:b/>
          <w:bCs/>
          <w:sz w:val="26"/>
          <w:szCs w:val="26"/>
        </w:rPr>
      </w:pPr>
    </w:p>
    <w:p w:rsidR="00406980" w:rsidRDefault="00406980" w:rsidP="00406980">
      <w:pPr>
        <w:pStyle w:val="Sinespaciado"/>
        <w:rPr>
          <w:rFonts w:ascii="Times New Roman" w:hAnsi="Times New Roman" w:cs="Times New Roman"/>
          <w:sz w:val="26"/>
          <w:szCs w:val="26"/>
        </w:rPr>
      </w:pPr>
      <w:r>
        <w:rPr>
          <w:rFonts w:ascii="Times New Roman" w:hAnsi="Times New Roman" w:cs="Times New Roman"/>
          <w:sz w:val="26"/>
          <w:szCs w:val="26"/>
        </w:rPr>
        <w:lastRenderedPageBreak/>
        <w:tab/>
      </w:r>
      <w:r w:rsidRPr="00406980">
        <w:rPr>
          <w:rFonts w:ascii="Times New Roman" w:hAnsi="Times New Roman" w:cs="Times New Roman"/>
          <w:sz w:val="26"/>
          <w:szCs w:val="26"/>
        </w:rPr>
        <w:t xml:space="preserve">En un sentido telegrama, dirigido al </w:t>
      </w:r>
      <w:proofErr w:type="gramStart"/>
      <w:r w:rsidRPr="00406980">
        <w:rPr>
          <w:rFonts w:ascii="Times New Roman" w:hAnsi="Times New Roman" w:cs="Times New Roman"/>
          <w:sz w:val="26"/>
          <w:szCs w:val="26"/>
        </w:rPr>
        <w:t>Arzobispo</w:t>
      </w:r>
      <w:proofErr w:type="gramEnd"/>
      <w:r w:rsidRPr="00406980">
        <w:rPr>
          <w:rFonts w:ascii="Times New Roman" w:hAnsi="Times New Roman" w:cs="Times New Roman"/>
          <w:sz w:val="26"/>
          <w:szCs w:val="26"/>
        </w:rPr>
        <w:t xml:space="preserve"> de </w:t>
      </w:r>
      <w:proofErr w:type="spellStart"/>
      <w:r w:rsidRPr="00406980">
        <w:rPr>
          <w:rFonts w:ascii="Times New Roman" w:hAnsi="Times New Roman" w:cs="Times New Roman"/>
          <w:sz w:val="26"/>
          <w:szCs w:val="26"/>
        </w:rPr>
        <w:t>Mossul</w:t>
      </w:r>
      <w:proofErr w:type="spellEnd"/>
      <w:r w:rsidRPr="00406980">
        <w:rPr>
          <w:rFonts w:ascii="Times New Roman" w:hAnsi="Times New Roman" w:cs="Times New Roman"/>
          <w:sz w:val="26"/>
          <w:szCs w:val="26"/>
        </w:rPr>
        <w:t xml:space="preserve"> de los Sirios, </w:t>
      </w:r>
      <w:proofErr w:type="spellStart"/>
      <w:r w:rsidRPr="00406980">
        <w:rPr>
          <w:rFonts w:ascii="Times New Roman" w:hAnsi="Times New Roman" w:cs="Times New Roman"/>
          <w:sz w:val="26"/>
          <w:szCs w:val="26"/>
        </w:rPr>
        <w:t>Benedectos</w:t>
      </w:r>
      <w:proofErr w:type="spellEnd"/>
      <w:r w:rsidRPr="00406980">
        <w:rPr>
          <w:rFonts w:ascii="Times New Roman" w:hAnsi="Times New Roman" w:cs="Times New Roman"/>
          <w:sz w:val="26"/>
          <w:szCs w:val="26"/>
        </w:rPr>
        <w:t xml:space="preserve"> </w:t>
      </w:r>
      <w:proofErr w:type="spellStart"/>
      <w:r w:rsidRPr="00406980">
        <w:rPr>
          <w:rFonts w:ascii="Times New Roman" w:hAnsi="Times New Roman" w:cs="Times New Roman"/>
          <w:sz w:val="26"/>
          <w:szCs w:val="26"/>
        </w:rPr>
        <w:t>Younan</w:t>
      </w:r>
      <w:proofErr w:type="spellEnd"/>
      <w:r w:rsidRPr="00406980">
        <w:rPr>
          <w:rFonts w:ascii="Times New Roman" w:hAnsi="Times New Roman" w:cs="Times New Roman"/>
          <w:sz w:val="26"/>
          <w:szCs w:val="26"/>
        </w:rPr>
        <w:t xml:space="preserve"> </w:t>
      </w:r>
      <w:proofErr w:type="spellStart"/>
      <w:r w:rsidRPr="00406980">
        <w:rPr>
          <w:rFonts w:ascii="Times New Roman" w:hAnsi="Times New Roman" w:cs="Times New Roman"/>
          <w:sz w:val="26"/>
          <w:szCs w:val="26"/>
        </w:rPr>
        <w:t>Hano</w:t>
      </w:r>
      <w:proofErr w:type="spellEnd"/>
      <w:r w:rsidRPr="00406980">
        <w:rPr>
          <w:rFonts w:ascii="Times New Roman" w:hAnsi="Times New Roman" w:cs="Times New Roman"/>
          <w:sz w:val="26"/>
          <w:szCs w:val="26"/>
        </w:rPr>
        <w:t>, el Papa Francisco ha expresado su “profunda tristeza” por los efectos devastadores del incendio que ha afectado a la ciudad iraquí de </w:t>
      </w:r>
      <w:proofErr w:type="spellStart"/>
      <w:r w:rsidRPr="00406980">
        <w:rPr>
          <w:rFonts w:ascii="Times New Roman" w:hAnsi="Times New Roman" w:cs="Times New Roman"/>
          <w:sz w:val="26"/>
          <w:szCs w:val="26"/>
        </w:rPr>
        <w:t>Karakosh</w:t>
      </w:r>
      <w:proofErr w:type="spellEnd"/>
      <w:r w:rsidRPr="00406980">
        <w:rPr>
          <w:rFonts w:ascii="Times New Roman" w:hAnsi="Times New Roman" w:cs="Times New Roman"/>
          <w:sz w:val="26"/>
          <w:szCs w:val="26"/>
        </w:rPr>
        <w:t xml:space="preserve"> y ha asegurado su “cercanía espiritual a todos los afectados por esta tragedia”.</w:t>
      </w:r>
    </w:p>
    <w:p w:rsidR="00406980" w:rsidRDefault="00406980" w:rsidP="00406980">
      <w:pPr>
        <w:pStyle w:val="Sinespaciado"/>
        <w:rPr>
          <w:rFonts w:ascii="Times New Roman" w:hAnsi="Times New Roman" w:cs="Times New Roman"/>
          <w:sz w:val="26"/>
          <w:szCs w:val="26"/>
        </w:rPr>
      </w:pPr>
    </w:p>
    <w:p w:rsidR="00406980" w:rsidRDefault="00406980" w:rsidP="00406980">
      <w:pPr>
        <w:pStyle w:val="Sinespaciado"/>
        <w:rPr>
          <w:rFonts w:ascii="Times New Roman" w:hAnsi="Times New Roman" w:cs="Times New Roman"/>
          <w:sz w:val="26"/>
          <w:szCs w:val="26"/>
        </w:rPr>
      </w:pPr>
      <w:r>
        <w:rPr>
          <w:rFonts w:ascii="Times New Roman" w:hAnsi="Times New Roman" w:cs="Times New Roman"/>
          <w:sz w:val="26"/>
          <w:szCs w:val="26"/>
        </w:rPr>
        <w:tab/>
      </w:r>
      <w:r w:rsidRPr="00406980">
        <w:rPr>
          <w:rFonts w:ascii="Times New Roman" w:hAnsi="Times New Roman" w:cs="Times New Roman"/>
          <w:sz w:val="26"/>
          <w:szCs w:val="26"/>
        </w:rPr>
        <w:t>En la </w:t>
      </w:r>
      <w:hyperlink r:id="rId29" w:history="1">
        <w:r w:rsidRPr="00406980">
          <w:rPr>
            <w:rStyle w:val="Hipervnculo"/>
            <w:rFonts w:ascii="Times New Roman" w:hAnsi="Times New Roman" w:cs="Times New Roman"/>
            <w:color w:val="CC0000"/>
            <w:sz w:val="26"/>
            <w:szCs w:val="26"/>
          </w:rPr>
          <w:t>misiva</w:t>
        </w:r>
      </w:hyperlink>
      <w:r w:rsidRPr="00406980">
        <w:rPr>
          <w:rFonts w:ascii="Times New Roman" w:hAnsi="Times New Roman" w:cs="Times New Roman"/>
          <w:sz w:val="26"/>
          <w:szCs w:val="26"/>
        </w:rPr>
        <w:t xml:space="preserve">, que lleva la firma del cardenal Secretario de Estado Pietro </w:t>
      </w:r>
      <w:proofErr w:type="spellStart"/>
      <w:r w:rsidRPr="00406980">
        <w:rPr>
          <w:rFonts w:ascii="Times New Roman" w:hAnsi="Times New Roman" w:cs="Times New Roman"/>
          <w:sz w:val="26"/>
          <w:szCs w:val="26"/>
        </w:rPr>
        <w:t>Parolin</w:t>
      </w:r>
      <w:proofErr w:type="spellEnd"/>
      <w:r w:rsidRPr="00406980">
        <w:rPr>
          <w:rFonts w:ascii="Times New Roman" w:hAnsi="Times New Roman" w:cs="Times New Roman"/>
          <w:sz w:val="26"/>
          <w:szCs w:val="26"/>
        </w:rPr>
        <w:t>, el Pontífice confía “las almas de los difuntos a la amorosa misericordia de Dios Todopoderoso, envía sus sentidas condolencias a quienes lloran la pérdida”.  </w:t>
      </w:r>
    </w:p>
    <w:p w:rsidR="00406980" w:rsidRDefault="00406980" w:rsidP="00406980">
      <w:pPr>
        <w:pStyle w:val="Sinespaciado"/>
        <w:rPr>
          <w:rFonts w:ascii="Times New Roman" w:hAnsi="Times New Roman" w:cs="Times New Roman"/>
          <w:sz w:val="26"/>
          <w:szCs w:val="26"/>
        </w:rPr>
      </w:pPr>
    </w:p>
    <w:p w:rsidR="00406980" w:rsidRDefault="00406980" w:rsidP="00406980">
      <w:pPr>
        <w:pStyle w:val="Sinespaciado"/>
        <w:rPr>
          <w:rFonts w:ascii="Times New Roman" w:hAnsi="Times New Roman" w:cs="Times New Roman"/>
          <w:sz w:val="26"/>
          <w:szCs w:val="26"/>
        </w:rPr>
      </w:pPr>
      <w:r>
        <w:rPr>
          <w:rFonts w:ascii="Times New Roman" w:hAnsi="Times New Roman" w:cs="Times New Roman"/>
          <w:sz w:val="26"/>
          <w:szCs w:val="26"/>
        </w:rPr>
        <w:tab/>
      </w:r>
      <w:r w:rsidRPr="00406980">
        <w:rPr>
          <w:rFonts w:ascii="Times New Roman" w:hAnsi="Times New Roman" w:cs="Times New Roman"/>
          <w:sz w:val="26"/>
          <w:szCs w:val="26"/>
        </w:rPr>
        <w:t>Francisco asegura también sus oraciones “por los heridos y por la labor de rescate del personal de emergencia y, finalmente, invoca sobre todos “la bendición divina de consuelo, curación y fortaleza”.</w:t>
      </w:r>
    </w:p>
    <w:p w:rsidR="00406980" w:rsidRDefault="00406980" w:rsidP="00406980">
      <w:pPr>
        <w:pStyle w:val="Sinespaciado"/>
        <w:rPr>
          <w:rFonts w:ascii="Times New Roman" w:hAnsi="Times New Roman" w:cs="Times New Roman"/>
          <w:sz w:val="26"/>
          <w:szCs w:val="26"/>
        </w:rPr>
      </w:pPr>
    </w:p>
    <w:p w:rsidR="00406980" w:rsidRPr="00406980" w:rsidRDefault="00406980" w:rsidP="00406980">
      <w:pPr>
        <w:pStyle w:val="Sinespaciado"/>
        <w:rPr>
          <w:rFonts w:ascii="Times New Roman" w:hAnsi="Times New Roman" w:cs="Times New Roman"/>
          <w:b/>
          <w:sz w:val="26"/>
          <w:szCs w:val="26"/>
        </w:rPr>
      </w:pPr>
      <w:r w:rsidRPr="00406980">
        <w:rPr>
          <w:rFonts w:ascii="Times New Roman" w:hAnsi="Times New Roman" w:cs="Times New Roman"/>
          <w:b/>
          <w:sz w:val="26"/>
          <w:szCs w:val="26"/>
        </w:rPr>
        <w:t>El desastre durante una boda</w:t>
      </w:r>
    </w:p>
    <w:p w:rsidR="00406980" w:rsidRDefault="00406980" w:rsidP="00406980">
      <w:pPr>
        <w:pStyle w:val="Sinespaciado"/>
        <w:rPr>
          <w:rFonts w:ascii="Times New Roman" w:hAnsi="Times New Roman" w:cs="Times New Roman"/>
          <w:sz w:val="26"/>
          <w:szCs w:val="26"/>
        </w:rPr>
      </w:pPr>
      <w:r>
        <w:rPr>
          <w:rFonts w:ascii="Times New Roman" w:hAnsi="Times New Roman" w:cs="Times New Roman"/>
          <w:sz w:val="26"/>
          <w:szCs w:val="26"/>
        </w:rPr>
        <w:tab/>
      </w:r>
      <w:r w:rsidRPr="00406980">
        <w:rPr>
          <w:rFonts w:ascii="Times New Roman" w:hAnsi="Times New Roman" w:cs="Times New Roman"/>
          <w:sz w:val="26"/>
          <w:szCs w:val="26"/>
        </w:rPr>
        <w:t xml:space="preserve">La terrible tragedia se produjo el pasado martes por la noche en </w:t>
      </w:r>
      <w:proofErr w:type="spellStart"/>
      <w:r w:rsidRPr="00406980">
        <w:rPr>
          <w:rFonts w:ascii="Times New Roman" w:hAnsi="Times New Roman" w:cs="Times New Roman"/>
          <w:sz w:val="26"/>
          <w:szCs w:val="26"/>
        </w:rPr>
        <w:t>Karakosh</w:t>
      </w:r>
      <w:proofErr w:type="spellEnd"/>
      <w:r w:rsidRPr="00406980">
        <w:rPr>
          <w:rFonts w:ascii="Times New Roman" w:hAnsi="Times New Roman" w:cs="Times New Roman"/>
          <w:sz w:val="26"/>
          <w:szCs w:val="26"/>
        </w:rPr>
        <w:t>, el centro cristiano más importante de la llanura de Nínive, en el norte de Iraq. El desastre, informa Asia News, ocurrió durante la celebración de una boda, cuando de improviso estalló un gran incendio en el interior del edificio, sorprendiendo a los presentes. El incendio se produjo debido al estallido accidental de fuegos artificiales preparados para la fiesta de boda. El balance es de más de 100 muertos y más de 200 heridos.</w:t>
      </w:r>
    </w:p>
    <w:p w:rsidR="00406980" w:rsidRPr="00406980" w:rsidRDefault="00406980" w:rsidP="00406980">
      <w:pPr>
        <w:pStyle w:val="Sinespaciado"/>
        <w:rPr>
          <w:rFonts w:ascii="Times New Roman" w:hAnsi="Times New Roman" w:cs="Times New Roman"/>
          <w:sz w:val="26"/>
          <w:szCs w:val="26"/>
        </w:rPr>
      </w:pPr>
    </w:p>
    <w:p w:rsidR="00406980" w:rsidRPr="00406980" w:rsidRDefault="00406980" w:rsidP="00406980">
      <w:pPr>
        <w:pStyle w:val="Sinespaciado"/>
        <w:rPr>
          <w:rFonts w:ascii="Times New Roman" w:hAnsi="Times New Roman" w:cs="Times New Roman"/>
          <w:sz w:val="26"/>
          <w:szCs w:val="26"/>
        </w:rPr>
      </w:pPr>
      <w:r>
        <w:rPr>
          <w:rFonts w:ascii="Times New Roman" w:hAnsi="Times New Roman" w:cs="Times New Roman"/>
          <w:sz w:val="26"/>
          <w:szCs w:val="26"/>
        </w:rPr>
        <w:tab/>
      </w:r>
      <w:r w:rsidRPr="00406980">
        <w:rPr>
          <w:rFonts w:ascii="Times New Roman" w:hAnsi="Times New Roman" w:cs="Times New Roman"/>
          <w:sz w:val="26"/>
          <w:szCs w:val="26"/>
        </w:rPr>
        <w:t>Las autoridades han ordenado una investigación para esclarecer la responsabilidad de lo ocurrido.  Iraq,  sumido desde hace años en una profunda crisis socioeconómica y política, es periódicamente escenario de incendios en instalaciones públicas y privadas, como hospitales, escuelas y aeropuertos.  </w:t>
      </w:r>
    </w:p>
    <w:p w:rsidR="00406980" w:rsidRDefault="00000000" w:rsidP="00406980">
      <w:pPr>
        <w:pStyle w:val="Sinespaciado"/>
        <w:rPr>
          <w:rFonts w:ascii="Times New Roman" w:hAnsi="Times New Roman" w:cs="Times New Roman"/>
          <w:sz w:val="26"/>
          <w:szCs w:val="26"/>
        </w:rPr>
      </w:pPr>
      <w:r>
        <w:rPr>
          <w:rFonts w:ascii="Times New Roman" w:hAnsi="Times New Roman" w:cs="Times New Roman"/>
          <w:sz w:val="26"/>
          <w:szCs w:val="26"/>
        </w:rPr>
        <w:pict>
          <v:rect id="_x0000_i1032" style="width:0;height:1.5pt" o:hralign="center" o:hrstd="t" o:hr="t" fillcolor="#a0a0a0" stroked="f"/>
        </w:pict>
      </w:r>
    </w:p>
    <w:p w:rsidR="00406980" w:rsidRPr="00406980" w:rsidRDefault="00406980" w:rsidP="00406980">
      <w:pPr>
        <w:pStyle w:val="Sinespaciado"/>
        <w:rPr>
          <w:rFonts w:ascii="Times New Roman" w:hAnsi="Times New Roman" w:cs="Times New Roman"/>
          <w:sz w:val="26"/>
          <w:szCs w:val="26"/>
        </w:rPr>
      </w:pPr>
    </w:p>
    <w:sectPr w:rsidR="00406980" w:rsidRPr="00406980" w:rsidSect="00493857">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85144" w:rsidRDefault="00385144" w:rsidP="000E09D3">
      <w:r>
        <w:separator/>
      </w:r>
    </w:p>
  </w:endnote>
  <w:endnote w:type="continuationSeparator" w:id="0">
    <w:p w:rsidR="00385144" w:rsidRDefault="00385144"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Pro Cond Black">
    <w:charset w:val="00"/>
    <w:family w:val="roman"/>
    <w:pitch w:val="variable"/>
    <w:sig w:usb0="800002AF" w:usb1="00000003" w:usb2="00000000" w:usb3="00000000" w:csb0="0000009F" w:csb1="00000000"/>
  </w:font>
  <w:font w:name="Museo Sans Cyrl">
    <w:altName w:val="Times New Roman"/>
    <w:panose1 w:val="00000000000000000000"/>
    <w:charset w:val="00"/>
    <w:family w:val="roman"/>
    <w:notTrueType/>
    <w:pitch w:val="default"/>
  </w:font>
  <w:font w:name="GTWalsheim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85144" w:rsidRDefault="00385144" w:rsidP="000E09D3">
      <w:r>
        <w:separator/>
      </w:r>
    </w:p>
  </w:footnote>
  <w:footnote w:type="continuationSeparator" w:id="0">
    <w:p w:rsidR="00385144" w:rsidRDefault="00385144"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6E7A"/>
    <w:multiLevelType w:val="hybridMultilevel"/>
    <w:tmpl w:val="41ACF8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10F5390"/>
    <w:multiLevelType w:val="hybridMultilevel"/>
    <w:tmpl w:val="FFCC00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83166C2"/>
    <w:multiLevelType w:val="multilevel"/>
    <w:tmpl w:val="E742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F2598"/>
    <w:multiLevelType w:val="hybridMultilevel"/>
    <w:tmpl w:val="FBF0E7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0FC3677"/>
    <w:multiLevelType w:val="hybridMultilevel"/>
    <w:tmpl w:val="71B4795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5" w15:restartNumberingAfterBreak="0">
    <w:nsid w:val="1247655A"/>
    <w:multiLevelType w:val="multilevel"/>
    <w:tmpl w:val="F692C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6845CD"/>
    <w:multiLevelType w:val="hybridMultilevel"/>
    <w:tmpl w:val="21E21C4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48C771A"/>
    <w:multiLevelType w:val="multilevel"/>
    <w:tmpl w:val="CEE2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9540EA"/>
    <w:multiLevelType w:val="hybridMultilevel"/>
    <w:tmpl w:val="FF945CA2"/>
    <w:lvl w:ilvl="0" w:tplc="E7DA5C7A">
      <w:numFmt w:val="bullet"/>
      <w:lvlText w:val="-"/>
      <w:lvlJc w:val="left"/>
      <w:pPr>
        <w:ind w:left="360" w:hanging="360"/>
      </w:pPr>
      <w:rPr>
        <w:rFonts w:ascii="Times New Roman" w:eastAsia="Batang" w:hAnsi="Times New Roman" w:cs="Times New Roman"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9" w15:restartNumberingAfterBreak="0">
    <w:nsid w:val="1A1429EC"/>
    <w:multiLevelType w:val="multilevel"/>
    <w:tmpl w:val="195C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A80347"/>
    <w:multiLevelType w:val="multilevel"/>
    <w:tmpl w:val="B5CE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C53D7"/>
    <w:multiLevelType w:val="hybridMultilevel"/>
    <w:tmpl w:val="483E01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22927C03"/>
    <w:multiLevelType w:val="hybridMultilevel"/>
    <w:tmpl w:val="C57EEC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2B52A7A"/>
    <w:multiLevelType w:val="hybridMultilevel"/>
    <w:tmpl w:val="6A9A01AE"/>
    <w:lvl w:ilvl="0" w:tplc="140A0009">
      <w:start w:val="1"/>
      <w:numFmt w:val="bullet"/>
      <w:lvlText w:val=""/>
      <w:lvlJc w:val="left"/>
      <w:pPr>
        <w:ind w:left="360" w:hanging="360"/>
      </w:pPr>
      <w:rPr>
        <w:rFonts w:ascii="Wingdings" w:hAnsi="Wingdings"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4" w15:restartNumberingAfterBreak="0">
    <w:nsid w:val="287E2870"/>
    <w:multiLevelType w:val="multilevel"/>
    <w:tmpl w:val="2922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8E6177"/>
    <w:multiLevelType w:val="multilevel"/>
    <w:tmpl w:val="DF2E6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2B42B8"/>
    <w:multiLevelType w:val="multilevel"/>
    <w:tmpl w:val="89D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E25546"/>
    <w:multiLevelType w:val="hybridMultilevel"/>
    <w:tmpl w:val="27D808D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3FBE24D0"/>
    <w:multiLevelType w:val="hybridMultilevel"/>
    <w:tmpl w:val="06AE9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5D66730"/>
    <w:multiLevelType w:val="hybridMultilevel"/>
    <w:tmpl w:val="DEC01CA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45D71D38"/>
    <w:multiLevelType w:val="multilevel"/>
    <w:tmpl w:val="4FC0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0A39BD"/>
    <w:multiLevelType w:val="hybridMultilevel"/>
    <w:tmpl w:val="2A067654"/>
    <w:lvl w:ilvl="0" w:tplc="E7DA5C7A">
      <w:numFmt w:val="bullet"/>
      <w:lvlText w:val="-"/>
      <w:lvlJc w:val="left"/>
      <w:pPr>
        <w:ind w:left="720" w:hanging="360"/>
      </w:pPr>
      <w:rPr>
        <w:rFonts w:ascii="Times New Roman" w:eastAsia="Batang"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83F56C3"/>
    <w:multiLevelType w:val="hybridMultilevel"/>
    <w:tmpl w:val="6396F8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AA4297D"/>
    <w:multiLevelType w:val="multilevel"/>
    <w:tmpl w:val="C8C0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BF11FC"/>
    <w:multiLevelType w:val="multilevel"/>
    <w:tmpl w:val="5080A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DC3C6A"/>
    <w:multiLevelType w:val="hybridMultilevel"/>
    <w:tmpl w:val="F79837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4B275B5"/>
    <w:multiLevelType w:val="multilevel"/>
    <w:tmpl w:val="E206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6553AD1"/>
    <w:multiLevelType w:val="hybridMultilevel"/>
    <w:tmpl w:val="48D48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7094CBC"/>
    <w:multiLevelType w:val="multilevel"/>
    <w:tmpl w:val="15629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F92666"/>
    <w:multiLevelType w:val="multilevel"/>
    <w:tmpl w:val="9176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AB2B8B"/>
    <w:multiLevelType w:val="hybridMultilevel"/>
    <w:tmpl w:val="5EA426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C5733E2"/>
    <w:multiLevelType w:val="multilevel"/>
    <w:tmpl w:val="3FC8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367D4C"/>
    <w:multiLevelType w:val="multilevel"/>
    <w:tmpl w:val="386A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6079CD"/>
    <w:multiLevelType w:val="multilevel"/>
    <w:tmpl w:val="23C8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4C7972"/>
    <w:multiLevelType w:val="multilevel"/>
    <w:tmpl w:val="CBC4C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511EAC"/>
    <w:multiLevelType w:val="multilevel"/>
    <w:tmpl w:val="AD84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D333EB"/>
    <w:multiLevelType w:val="hybridMultilevel"/>
    <w:tmpl w:val="1AAEE4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6CD57D1E"/>
    <w:multiLevelType w:val="multilevel"/>
    <w:tmpl w:val="78C8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DFF16ED"/>
    <w:multiLevelType w:val="hybridMultilevel"/>
    <w:tmpl w:val="52726F7E"/>
    <w:lvl w:ilvl="0" w:tplc="140A0001">
      <w:start w:val="1"/>
      <w:numFmt w:val="bullet"/>
      <w:lvlText w:val=""/>
      <w:lvlJc w:val="left"/>
      <w:pPr>
        <w:ind w:left="825" w:hanging="360"/>
      </w:pPr>
      <w:rPr>
        <w:rFonts w:ascii="Symbol" w:hAnsi="Symbol" w:hint="default"/>
      </w:rPr>
    </w:lvl>
    <w:lvl w:ilvl="1" w:tplc="140A0003" w:tentative="1">
      <w:start w:val="1"/>
      <w:numFmt w:val="bullet"/>
      <w:lvlText w:val="o"/>
      <w:lvlJc w:val="left"/>
      <w:pPr>
        <w:ind w:left="1545" w:hanging="360"/>
      </w:pPr>
      <w:rPr>
        <w:rFonts w:ascii="Courier New" w:hAnsi="Courier New" w:cs="Courier New" w:hint="default"/>
      </w:rPr>
    </w:lvl>
    <w:lvl w:ilvl="2" w:tplc="140A0005" w:tentative="1">
      <w:start w:val="1"/>
      <w:numFmt w:val="bullet"/>
      <w:lvlText w:val=""/>
      <w:lvlJc w:val="left"/>
      <w:pPr>
        <w:ind w:left="2265" w:hanging="360"/>
      </w:pPr>
      <w:rPr>
        <w:rFonts w:ascii="Wingdings" w:hAnsi="Wingdings" w:hint="default"/>
      </w:rPr>
    </w:lvl>
    <w:lvl w:ilvl="3" w:tplc="140A0001" w:tentative="1">
      <w:start w:val="1"/>
      <w:numFmt w:val="bullet"/>
      <w:lvlText w:val=""/>
      <w:lvlJc w:val="left"/>
      <w:pPr>
        <w:ind w:left="2985" w:hanging="360"/>
      </w:pPr>
      <w:rPr>
        <w:rFonts w:ascii="Symbol" w:hAnsi="Symbol" w:hint="default"/>
      </w:rPr>
    </w:lvl>
    <w:lvl w:ilvl="4" w:tplc="140A0003" w:tentative="1">
      <w:start w:val="1"/>
      <w:numFmt w:val="bullet"/>
      <w:lvlText w:val="o"/>
      <w:lvlJc w:val="left"/>
      <w:pPr>
        <w:ind w:left="3705" w:hanging="360"/>
      </w:pPr>
      <w:rPr>
        <w:rFonts w:ascii="Courier New" w:hAnsi="Courier New" w:cs="Courier New" w:hint="default"/>
      </w:rPr>
    </w:lvl>
    <w:lvl w:ilvl="5" w:tplc="140A0005" w:tentative="1">
      <w:start w:val="1"/>
      <w:numFmt w:val="bullet"/>
      <w:lvlText w:val=""/>
      <w:lvlJc w:val="left"/>
      <w:pPr>
        <w:ind w:left="4425" w:hanging="360"/>
      </w:pPr>
      <w:rPr>
        <w:rFonts w:ascii="Wingdings" w:hAnsi="Wingdings" w:hint="default"/>
      </w:rPr>
    </w:lvl>
    <w:lvl w:ilvl="6" w:tplc="140A0001" w:tentative="1">
      <w:start w:val="1"/>
      <w:numFmt w:val="bullet"/>
      <w:lvlText w:val=""/>
      <w:lvlJc w:val="left"/>
      <w:pPr>
        <w:ind w:left="5145" w:hanging="360"/>
      </w:pPr>
      <w:rPr>
        <w:rFonts w:ascii="Symbol" w:hAnsi="Symbol" w:hint="default"/>
      </w:rPr>
    </w:lvl>
    <w:lvl w:ilvl="7" w:tplc="140A0003" w:tentative="1">
      <w:start w:val="1"/>
      <w:numFmt w:val="bullet"/>
      <w:lvlText w:val="o"/>
      <w:lvlJc w:val="left"/>
      <w:pPr>
        <w:ind w:left="5865" w:hanging="360"/>
      </w:pPr>
      <w:rPr>
        <w:rFonts w:ascii="Courier New" w:hAnsi="Courier New" w:cs="Courier New" w:hint="default"/>
      </w:rPr>
    </w:lvl>
    <w:lvl w:ilvl="8" w:tplc="140A0005" w:tentative="1">
      <w:start w:val="1"/>
      <w:numFmt w:val="bullet"/>
      <w:lvlText w:val=""/>
      <w:lvlJc w:val="left"/>
      <w:pPr>
        <w:ind w:left="6585" w:hanging="360"/>
      </w:pPr>
      <w:rPr>
        <w:rFonts w:ascii="Wingdings" w:hAnsi="Wingdings" w:hint="default"/>
      </w:rPr>
    </w:lvl>
  </w:abstractNum>
  <w:abstractNum w:abstractNumId="39" w15:restartNumberingAfterBreak="0">
    <w:nsid w:val="74762EDB"/>
    <w:multiLevelType w:val="hybridMultilevel"/>
    <w:tmpl w:val="A9E64E4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0" w15:restartNumberingAfterBreak="0">
    <w:nsid w:val="7F136179"/>
    <w:multiLevelType w:val="hybridMultilevel"/>
    <w:tmpl w:val="3AD0B39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66460578">
    <w:abstractNumId w:val="12"/>
  </w:num>
  <w:num w:numId="2" w16cid:durableId="1325161626">
    <w:abstractNumId w:val="30"/>
  </w:num>
  <w:num w:numId="3" w16cid:durableId="1000079930">
    <w:abstractNumId w:val="0"/>
  </w:num>
  <w:num w:numId="4" w16cid:durableId="1310330403">
    <w:abstractNumId w:val="33"/>
  </w:num>
  <w:num w:numId="5" w16cid:durableId="1614557891">
    <w:abstractNumId w:val="15"/>
  </w:num>
  <w:num w:numId="6" w16cid:durableId="1868712316">
    <w:abstractNumId w:val="22"/>
  </w:num>
  <w:num w:numId="7" w16cid:durableId="218244576">
    <w:abstractNumId w:val="24"/>
  </w:num>
  <w:num w:numId="8" w16cid:durableId="1800146754">
    <w:abstractNumId w:val="3"/>
  </w:num>
  <w:num w:numId="9" w16cid:durableId="987784882">
    <w:abstractNumId w:val="4"/>
  </w:num>
  <w:num w:numId="10" w16cid:durableId="1116292996">
    <w:abstractNumId w:val="34"/>
  </w:num>
  <w:num w:numId="11" w16cid:durableId="481893189">
    <w:abstractNumId w:val="6"/>
  </w:num>
  <w:num w:numId="12" w16cid:durableId="1374767834">
    <w:abstractNumId w:val="35"/>
  </w:num>
  <w:num w:numId="13" w16cid:durableId="1240293050">
    <w:abstractNumId w:val="37"/>
  </w:num>
  <w:num w:numId="14" w16cid:durableId="1083070824">
    <w:abstractNumId w:val="40"/>
  </w:num>
  <w:num w:numId="15" w16cid:durableId="1499033453">
    <w:abstractNumId w:val="10"/>
  </w:num>
  <w:num w:numId="16" w16cid:durableId="339504455">
    <w:abstractNumId w:val="9"/>
  </w:num>
  <w:num w:numId="17" w16cid:durableId="1126243805">
    <w:abstractNumId w:val="32"/>
  </w:num>
  <w:num w:numId="18" w16cid:durableId="1608385825">
    <w:abstractNumId w:val="19"/>
  </w:num>
  <w:num w:numId="19" w16cid:durableId="1915970095">
    <w:abstractNumId w:val="23"/>
  </w:num>
  <w:num w:numId="20" w16cid:durableId="1515998007">
    <w:abstractNumId w:val="5"/>
  </w:num>
  <w:num w:numId="21" w16cid:durableId="550726262">
    <w:abstractNumId w:val="39"/>
  </w:num>
  <w:num w:numId="22" w16cid:durableId="777137391">
    <w:abstractNumId w:val="29"/>
  </w:num>
  <w:num w:numId="23" w16cid:durableId="1546797861">
    <w:abstractNumId w:val="2"/>
  </w:num>
  <w:num w:numId="24" w16cid:durableId="775321649">
    <w:abstractNumId w:val="20"/>
  </w:num>
  <w:num w:numId="25" w16cid:durableId="992217608">
    <w:abstractNumId w:val="27"/>
  </w:num>
  <w:num w:numId="26" w16cid:durableId="2434940">
    <w:abstractNumId w:val="18"/>
  </w:num>
  <w:num w:numId="27" w16cid:durableId="324862620">
    <w:abstractNumId w:val="11"/>
  </w:num>
  <w:num w:numId="28" w16cid:durableId="37242250">
    <w:abstractNumId w:val="1"/>
  </w:num>
  <w:num w:numId="29" w16cid:durableId="263266074">
    <w:abstractNumId w:val="36"/>
  </w:num>
  <w:num w:numId="30" w16cid:durableId="1134904742">
    <w:abstractNumId w:val="25"/>
  </w:num>
  <w:num w:numId="31" w16cid:durableId="795489812">
    <w:abstractNumId w:val="16"/>
  </w:num>
  <w:num w:numId="32" w16cid:durableId="978000125">
    <w:abstractNumId w:val="28"/>
  </w:num>
  <w:num w:numId="33" w16cid:durableId="1152482506">
    <w:abstractNumId w:val="31"/>
  </w:num>
  <w:num w:numId="34" w16cid:durableId="1405225046">
    <w:abstractNumId w:val="7"/>
  </w:num>
  <w:num w:numId="35" w16cid:durableId="727800996">
    <w:abstractNumId w:val="14"/>
  </w:num>
  <w:num w:numId="36" w16cid:durableId="2043169065">
    <w:abstractNumId w:val="17"/>
  </w:num>
  <w:num w:numId="37" w16cid:durableId="1813209371">
    <w:abstractNumId w:val="21"/>
  </w:num>
  <w:num w:numId="38" w16cid:durableId="1287002490">
    <w:abstractNumId w:val="8"/>
  </w:num>
  <w:num w:numId="39" w16cid:durableId="479545476">
    <w:abstractNumId w:val="13"/>
  </w:num>
  <w:num w:numId="40" w16cid:durableId="1934702639">
    <w:abstractNumId w:val="26"/>
  </w:num>
  <w:num w:numId="41" w16cid:durableId="1777359932">
    <w:abstractNumId w:val="3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F47"/>
    <w:rsid w:val="0000500E"/>
    <w:rsid w:val="00005D49"/>
    <w:rsid w:val="00007765"/>
    <w:rsid w:val="00013FD0"/>
    <w:rsid w:val="0001457D"/>
    <w:rsid w:val="000158F5"/>
    <w:rsid w:val="00021A11"/>
    <w:rsid w:val="0002379B"/>
    <w:rsid w:val="0002503D"/>
    <w:rsid w:val="000262FA"/>
    <w:rsid w:val="000307C1"/>
    <w:rsid w:val="000318CB"/>
    <w:rsid w:val="00031EAC"/>
    <w:rsid w:val="000326CC"/>
    <w:rsid w:val="00033813"/>
    <w:rsid w:val="00034AC4"/>
    <w:rsid w:val="00036B76"/>
    <w:rsid w:val="0003732C"/>
    <w:rsid w:val="00037F8E"/>
    <w:rsid w:val="0004147F"/>
    <w:rsid w:val="00041D2E"/>
    <w:rsid w:val="00042261"/>
    <w:rsid w:val="000423DA"/>
    <w:rsid w:val="00043A0A"/>
    <w:rsid w:val="00044BC0"/>
    <w:rsid w:val="00045511"/>
    <w:rsid w:val="0004572D"/>
    <w:rsid w:val="00045DD9"/>
    <w:rsid w:val="00050EA5"/>
    <w:rsid w:val="00051055"/>
    <w:rsid w:val="00051367"/>
    <w:rsid w:val="0005194E"/>
    <w:rsid w:val="00052D1A"/>
    <w:rsid w:val="00053665"/>
    <w:rsid w:val="0005384B"/>
    <w:rsid w:val="00054BDD"/>
    <w:rsid w:val="00056F3B"/>
    <w:rsid w:val="000575AB"/>
    <w:rsid w:val="000604B1"/>
    <w:rsid w:val="000638B0"/>
    <w:rsid w:val="00065BAC"/>
    <w:rsid w:val="00065FDE"/>
    <w:rsid w:val="00066BF1"/>
    <w:rsid w:val="000723CC"/>
    <w:rsid w:val="00073883"/>
    <w:rsid w:val="00075BA1"/>
    <w:rsid w:val="00077C51"/>
    <w:rsid w:val="0008076C"/>
    <w:rsid w:val="000807C1"/>
    <w:rsid w:val="000808E9"/>
    <w:rsid w:val="0008464B"/>
    <w:rsid w:val="0008582E"/>
    <w:rsid w:val="00085DB9"/>
    <w:rsid w:val="00086F33"/>
    <w:rsid w:val="0009052A"/>
    <w:rsid w:val="0009121A"/>
    <w:rsid w:val="0009239E"/>
    <w:rsid w:val="00092DA5"/>
    <w:rsid w:val="00094DB3"/>
    <w:rsid w:val="00095E4F"/>
    <w:rsid w:val="00095EC7"/>
    <w:rsid w:val="000A0859"/>
    <w:rsid w:val="000A16B6"/>
    <w:rsid w:val="000A3FC7"/>
    <w:rsid w:val="000A44D4"/>
    <w:rsid w:val="000A69E7"/>
    <w:rsid w:val="000A71B3"/>
    <w:rsid w:val="000B017D"/>
    <w:rsid w:val="000B0910"/>
    <w:rsid w:val="000B09DB"/>
    <w:rsid w:val="000B6463"/>
    <w:rsid w:val="000B6CCF"/>
    <w:rsid w:val="000C27BF"/>
    <w:rsid w:val="000C4C66"/>
    <w:rsid w:val="000C4FE2"/>
    <w:rsid w:val="000C7A9C"/>
    <w:rsid w:val="000D23D4"/>
    <w:rsid w:val="000D2D97"/>
    <w:rsid w:val="000D3EA2"/>
    <w:rsid w:val="000D6080"/>
    <w:rsid w:val="000D62E9"/>
    <w:rsid w:val="000D663B"/>
    <w:rsid w:val="000E09D3"/>
    <w:rsid w:val="000E2003"/>
    <w:rsid w:val="000E4F94"/>
    <w:rsid w:val="000E5430"/>
    <w:rsid w:val="000F1620"/>
    <w:rsid w:val="000F30B2"/>
    <w:rsid w:val="000F312D"/>
    <w:rsid w:val="000F3407"/>
    <w:rsid w:val="000F3CC3"/>
    <w:rsid w:val="000F4BBD"/>
    <w:rsid w:val="000F5612"/>
    <w:rsid w:val="000F61F1"/>
    <w:rsid w:val="00100C42"/>
    <w:rsid w:val="0010149C"/>
    <w:rsid w:val="00102460"/>
    <w:rsid w:val="0010288C"/>
    <w:rsid w:val="00103433"/>
    <w:rsid w:val="0010686A"/>
    <w:rsid w:val="00106CC2"/>
    <w:rsid w:val="00113FDB"/>
    <w:rsid w:val="0011437D"/>
    <w:rsid w:val="00115CDB"/>
    <w:rsid w:val="001205F1"/>
    <w:rsid w:val="00123713"/>
    <w:rsid w:val="0012661A"/>
    <w:rsid w:val="00133410"/>
    <w:rsid w:val="00133EE2"/>
    <w:rsid w:val="00133F72"/>
    <w:rsid w:val="0013637E"/>
    <w:rsid w:val="00136412"/>
    <w:rsid w:val="00137661"/>
    <w:rsid w:val="001376BC"/>
    <w:rsid w:val="00137A91"/>
    <w:rsid w:val="00137E56"/>
    <w:rsid w:val="00141ACF"/>
    <w:rsid w:val="00141B37"/>
    <w:rsid w:val="0014311E"/>
    <w:rsid w:val="00145181"/>
    <w:rsid w:val="00146E0D"/>
    <w:rsid w:val="0015158D"/>
    <w:rsid w:val="00151CA7"/>
    <w:rsid w:val="00152113"/>
    <w:rsid w:val="00152128"/>
    <w:rsid w:val="0015290A"/>
    <w:rsid w:val="00155BAE"/>
    <w:rsid w:val="00157C1D"/>
    <w:rsid w:val="00160AF4"/>
    <w:rsid w:val="00163375"/>
    <w:rsid w:val="0016761E"/>
    <w:rsid w:val="0016763F"/>
    <w:rsid w:val="0017166E"/>
    <w:rsid w:val="00172EB2"/>
    <w:rsid w:val="00177520"/>
    <w:rsid w:val="00181520"/>
    <w:rsid w:val="00182B61"/>
    <w:rsid w:val="00182BF7"/>
    <w:rsid w:val="00183928"/>
    <w:rsid w:val="00183ECB"/>
    <w:rsid w:val="00184567"/>
    <w:rsid w:val="00190881"/>
    <w:rsid w:val="00191509"/>
    <w:rsid w:val="0019247D"/>
    <w:rsid w:val="00192538"/>
    <w:rsid w:val="00192AA1"/>
    <w:rsid w:val="00193885"/>
    <w:rsid w:val="00194A71"/>
    <w:rsid w:val="001967DE"/>
    <w:rsid w:val="001A0568"/>
    <w:rsid w:val="001A124F"/>
    <w:rsid w:val="001A1915"/>
    <w:rsid w:val="001A5F4C"/>
    <w:rsid w:val="001B054F"/>
    <w:rsid w:val="001B1294"/>
    <w:rsid w:val="001B1E83"/>
    <w:rsid w:val="001B1EA3"/>
    <w:rsid w:val="001B2919"/>
    <w:rsid w:val="001B5CF3"/>
    <w:rsid w:val="001B67F1"/>
    <w:rsid w:val="001B7372"/>
    <w:rsid w:val="001C23E9"/>
    <w:rsid w:val="001C34DA"/>
    <w:rsid w:val="001C447F"/>
    <w:rsid w:val="001C528B"/>
    <w:rsid w:val="001C561C"/>
    <w:rsid w:val="001C6172"/>
    <w:rsid w:val="001C62A9"/>
    <w:rsid w:val="001C736A"/>
    <w:rsid w:val="001C7A87"/>
    <w:rsid w:val="001D245B"/>
    <w:rsid w:val="001D290E"/>
    <w:rsid w:val="001D3280"/>
    <w:rsid w:val="001D46ED"/>
    <w:rsid w:val="001D4EB1"/>
    <w:rsid w:val="001D63CA"/>
    <w:rsid w:val="001E2621"/>
    <w:rsid w:val="001E3068"/>
    <w:rsid w:val="001E42CE"/>
    <w:rsid w:val="001E5DDE"/>
    <w:rsid w:val="001E6B5A"/>
    <w:rsid w:val="001E6C09"/>
    <w:rsid w:val="001F203E"/>
    <w:rsid w:val="001F2C25"/>
    <w:rsid w:val="001F2E5B"/>
    <w:rsid w:val="001F3F9D"/>
    <w:rsid w:val="001F4411"/>
    <w:rsid w:val="001F52D3"/>
    <w:rsid w:val="001F6536"/>
    <w:rsid w:val="001F6A19"/>
    <w:rsid w:val="001F7E6E"/>
    <w:rsid w:val="002008CC"/>
    <w:rsid w:val="00201402"/>
    <w:rsid w:val="0020159C"/>
    <w:rsid w:val="00201A9C"/>
    <w:rsid w:val="00202279"/>
    <w:rsid w:val="00203999"/>
    <w:rsid w:val="00205921"/>
    <w:rsid w:val="00206373"/>
    <w:rsid w:val="002072D5"/>
    <w:rsid w:val="00207583"/>
    <w:rsid w:val="002126DD"/>
    <w:rsid w:val="00213002"/>
    <w:rsid w:val="0021374F"/>
    <w:rsid w:val="002161BF"/>
    <w:rsid w:val="002172A1"/>
    <w:rsid w:val="00220CB7"/>
    <w:rsid w:val="00222BFC"/>
    <w:rsid w:val="00223F28"/>
    <w:rsid w:val="00225DC5"/>
    <w:rsid w:val="00230F89"/>
    <w:rsid w:val="0023358A"/>
    <w:rsid w:val="00233706"/>
    <w:rsid w:val="00235FA5"/>
    <w:rsid w:val="0023746F"/>
    <w:rsid w:val="0023757F"/>
    <w:rsid w:val="002416A8"/>
    <w:rsid w:val="00241971"/>
    <w:rsid w:val="00242804"/>
    <w:rsid w:val="002478F5"/>
    <w:rsid w:val="00250A9C"/>
    <w:rsid w:val="002513D0"/>
    <w:rsid w:val="00251A71"/>
    <w:rsid w:val="00251AD8"/>
    <w:rsid w:val="0025205E"/>
    <w:rsid w:val="0025353C"/>
    <w:rsid w:val="00254A5A"/>
    <w:rsid w:val="0025583F"/>
    <w:rsid w:val="00261F63"/>
    <w:rsid w:val="00264859"/>
    <w:rsid w:val="0026506E"/>
    <w:rsid w:val="00265619"/>
    <w:rsid w:val="0026671B"/>
    <w:rsid w:val="00266E64"/>
    <w:rsid w:val="002674E9"/>
    <w:rsid w:val="00270446"/>
    <w:rsid w:val="00272CF8"/>
    <w:rsid w:val="00274BB0"/>
    <w:rsid w:val="00275ACE"/>
    <w:rsid w:val="002771AC"/>
    <w:rsid w:val="00282467"/>
    <w:rsid w:val="002846B4"/>
    <w:rsid w:val="00292936"/>
    <w:rsid w:val="00292ECB"/>
    <w:rsid w:val="002934E0"/>
    <w:rsid w:val="00294001"/>
    <w:rsid w:val="00296B6E"/>
    <w:rsid w:val="0029709D"/>
    <w:rsid w:val="002A01E6"/>
    <w:rsid w:val="002A07EB"/>
    <w:rsid w:val="002A169E"/>
    <w:rsid w:val="002A2EAA"/>
    <w:rsid w:val="002A378A"/>
    <w:rsid w:val="002A504B"/>
    <w:rsid w:val="002A51FE"/>
    <w:rsid w:val="002B1BDE"/>
    <w:rsid w:val="002B4DBB"/>
    <w:rsid w:val="002B5816"/>
    <w:rsid w:val="002C09D1"/>
    <w:rsid w:val="002C118D"/>
    <w:rsid w:val="002C17A8"/>
    <w:rsid w:val="002C3125"/>
    <w:rsid w:val="002C3C52"/>
    <w:rsid w:val="002C4303"/>
    <w:rsid w:val="002C6A80"/>
    <w:rsid w:val="002C7325"/>
    <w:rsid w:val="002C752D"/>
    <w:rsid w:val="002D0125"/>
    <w:rsid w:val="002D2A56"/>
    <w:rsid w:val="002D343B"/>
    <w:rsid w:val="002D3DE1"/>
    <w:rsid w:val="002D49C5"/>
    <w:rsid w:val="002D69A2"/>
    <w:rsid w:val="002D7BAF"/>
    <w:rsid w:val="002E0D70"/>
    <w:rsid w:val="002E239F"/>
    <w:rsid w:val="002E49CD"/>
    <w:rsid w:val="002E646D"/>
    <w:rsid w:val="002E7A2C"/>
    <w:rsid w:val="002E7EF8"/>
    <w:rsid w:val="002F0821"/>
    <w:rsid w:val="002F1515"/>
    <w:rsid w:val="002F2B68"/>
    <w:rsid w:val="002F2DBC"/>
    <w:rsid w:val="002F545E"/>
    <w:rsid w:val="002F5912"/>
    <w:rsid w:val="002F5C0A"/>
    <w:rsid w:val="002F64BA"/>
    <w:rsid w:val="0030001F"/>
    <w:rsid w:val="00300D4B"/>
    <w:rsid w:val="00300E2D"/>
    <w:rsid w:val="00300F95"/>
    <w:rsid w:val="00301D44"/>
    <w:rsid w:val="00302BC3"/>
    <w:rsid w:val="00303716"/>
    <w:rsid w:val="00304597"/>
    <w:rsid w:val="00304B8A"/>
    <w:rsid w:val="00305188"/>
    <w:rsid w:val="00305CF3"/>
    <w:rsid w:val="0030630B"/>
    <w:rsid w:val="0030640B"/>
    <w:rsid w:val="00311008"/>
    <w:rsid w:val="0031298D"/>
    <w:rsid w:val="00313A00"/>
    <w:rsid w:val="003140DC"/>
    <w:rsid w:val="00315E50"/>
    <w:rsid w:val="003200CA"/>
    <w:rsid w:val="00321A00"/>
    <w:rsid w:val="00321ADC"/>
    <w:rsid w:val="00321D71"/>
    <w:rsid w:val="00324B52"/>
    <w:rsid w:val="00324BD8"/>
    <w:rsid w:val="00324D16"/>
    <w:rsid w:val="00325543"/>
    <w:rsid w:val="003278EA"/>
    <w:rsid w:val="00327B08"/>
    <w:rsid w:val="00330980"/>
    <w:rsid w:val="00330B6C"/>
    <w:rsid w:val="00331F0A"/>
    <w:rsid w:val="003323AE"/>
    <w:rsid w:val="00333EC3"/>
    <w:rsid w:val="00334ED3"/>
    <w:rsid w:val="00337A0C"/>
    <w:rsid w:val="00340549"/>
    <w:rsid w:val="00343C87"/>
    <w:rsid w:val="00345DA2"/>
    <w:rsid w:val="00346C92"/>
    <w:rsid w:val="0035607E"/>
    <w:rsid w:val="00357A9F"/>
    <w:rsid w:val="00361E4D"/>
    <w:rsid w:val="0036224A"/>
    <w:rsid w:val="00362AC4"/>
    <w:rsid w:val="003644B2"/>
    <w:rsid w:val="0036478C"/>
    <w:rsid w:val="0037409A"/>
    <w:rsid w:val="00377AC1"/>
    <w:rsid w:val="0038086F"/>
    <w:rsid w:val="00381D10"/>
    <w:rsid w:val="00382539"/>
    <w:rsid w:val="00382697"/>
    <w:rsid w:val="003828E9"/>
    <w:rsid w:val="003834C2"/>
    <w:rsid w:val="00383710"/>
    <w:rsid w:val="00384052"/>
    <w:rsid w:val="00384AFA"/>
    <w:rsid w:val="00385144"/>
    <w:rsid w:val="00385DA9"/>
    <w:rsid w:val="00387C08"/>
    <w:rsid w:val="00387C91"/>
    <w:rsid w:val="00391AD5"/>
    <w:rsid w:val="00393041"/>
    <w:rsid w:val="00393377"/>
    <w:rsid w:val="00394BE3"/>
    <w:rsid w:val="00395B95"/>
    <w:rsid w:val="00396672"/>
    <w:rsid w:val="003969FB"/>
    <w:rsid w:val="0039705F"/>
    <w:rsid w:val="003971E2"/>
    <w:rsid w:val="0039797B"/>
    <w:rsid w:val="003A2494"/>
    <w:rsid w:val="003A2868"/>
    <w:rsid w:val="003A5417"/>
    <w:rsid w:val="003A598C"/>
    <w:rsid w:val="003A5F55"/>
    <w:rsid w:val="003A773F"/>
    <w:rsid w:val="003A7A63"/>
    <w:rsid w:val="003B0289"/>
    <w:rsid w:val="003B477D"/>
    <w:rsid w:val="003B7468"/>
    <w:rsid w:val="003C2724"/>
    <w:rsid w:val="003C3CE7"/>
    <w:rsid w:val="003C42D7"/>
    <w:rsid w:val="003C486E"/>
    <w:rsid w:val="003C554E"/>
    <w:rsid w:val="003C6703"/>
    <w:rsid w:val="003D29A2"/>
    <w:rsid w:val="003D3663"/>
    <w:rsid w:val="003D70EC"/>
    <w:rsid w:val="003E104E"/>
    <w:rsid w:val="003E18DE"/>
    <w:rsid w:val="003E3ED1"/>
    <w:rsid w:val="003E4537"/>
    <w:rsid w:val="003E6687"/>
    <w:rsid w:val="003E6A79"/>
    <w:rsid w:val="003F2AD1"/>
    <w:rsid w:val="003F2F3A"/>
    <w:rsid w:val="003F52FF"/>
    <w:rsid w:val="003F6D72"/>
    <w:rsid w:val="003F704C"/>
    <w:rsid w:val="003F7634"/>
    <w:rsid w:val="00400234"/>
    <w:rsid w:val="00401122"/>
    <w:rsid w:val="004022B0"/>
    <w:rsid w:val="00403F8B"/>
    <w:rsid w:val="00404089"/>
    <w:rsid w:val="00406980"/>
    <w:rsid w:val="00407B06"/>
    <w:rsid w:val="00411024"/>
    <w:rsid w:val="00411613"/>
    <w:rsid w:val="00412987"/>
    <w:rsid w:val="00412FD8"/>
    <w:rsid w:val="004132EE"/>
    <w:rsid w:val="00415600"/>
    <w:rsid w:val="00415F0B"/>
    <w:rsid w:val="004164F4"/>
    <w:rsid w:val="00417479"/>
    <w:rsid w:val="004203E0"/>
    <w:rsid w:val="00420EDD"/>
    <w:rsid w:val="00424934"/>
    <w:rsid w:val="0042502F"/>
    <w:rsid w:val="004272D6"/>
    <w:rsid w:val="00430EC6"/>
    <w:rsid w:val="00431429"/>
    <w:rsid w:val="00434038"/>
    <w:rsid w:val="00436617"/>
    <w:rsid w:val="00443D6D"/>
    <w:rsid w:val="004442E4"/>
    <w:rsid w:val="00446700"/>
    <w:rsid w:val="00446907"/>
    <w:rsid w:val="00446F63"/>
    <w:rsid w:val="00450B2E"/>
    <w:rsid w:val="00451A67"/>
    <w:rsid w:val="00452D45"/>
    <w:rsid w:val="00453BDE"/>
    <w:rsid w:val="00453C1D"/>
    <w:rsid w:val="00453C9A"/>
    <w:rsid w:val="00453D2D"/>
    <w:rsid w:val="004552DA"/>
    <w:rsid w:val="004554D8"/>
    <w:rsid w:val="00456556"/>
    <w:rsid w:val="00456B16"/>
    <w:rsid w:val="00457D2F"/>
    <w:rsid w:val="0046050D"/>
    <w:rsid w:val="0046123B"/>
    <w:rsid w:val="0046229E"/>
    <w:rsid w:val="00465098"/>
    <w:rsid w:val="0046583A"/>
    <w:rsid w:val="004660AF"/>
    <w:rsid w:val="00466515"/>
    <w:rsid w:val="00466FEA"/>
    <w:rsid w:val="00467AFD"/>
    <w:rsid w:val="004700BD"/>
    <w:rsid w:val="0047067A"/>
    <w:rsid w:val="00474404"/>
    <w:rsid w:val="00476734"/>
    <w:rsid w:val="00480389"/>
    <w:rsid w:val="0048085C"/>
    <w:rsid w:val="004809BF"/>
    <w:rsid w:val="00480B76"/>
    <w:rsid w:val="00482B12"/>
    <w:rsid w:val="00482CA7"/>
    <w:rsid w:val="0048637C"/>
    <w:rsid w:val="00492585"/>
    <w:rsid w:val="00493857"/>
    <w:rsid w:val="00495038"/>
    <w:rsid w:val="00495154"/>
    <w:rsid w:val="00496774"/>
    <w:rsid w:val="00497B0E"/>
    <w:rsid w:val="004A05E3"/>
    <w:rsid w:val="004A2A48"/>
    <w:rsid w:val="004A330A"/>
    <w:rsid w:val="004A36A7"/>
    <w:rsid w:val="004A3E9E"/>
    <w:rsid w:val="004A649A"/>
    <w:rsid w:val="004A74E5"/>
    <w:rsid w:val="004A779F"/>
    <w:rsid w:val="004B28F3"/>
    <w:rsid w:val="004B3288"/>
    <w:rsid w:val="004B67C4"/>
    <w:rsid w:val="004B766B"/>
    <w:rsid w:val="004B7B73"/>
    <w:rsid w:val="004C1404"/>
    <w:rsid w:val="004C5BE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504000"/>
    <w:rsid w:val="00504274"/>
    <w:rsid w:val="005054AC"/>
    <w:rsid w:val="00506209"/>
    <w:rsid w:val="00507DA5"/>
    <w:rsid w:val="005120F3"/>
    <w:rsid w:val="00516C23"/>
    <w:rsid w:val="00517090"/>
    <w:rsid w:val="005207DD"/>
    <w:rsid w:val="005209A3"/>
    <w:rsid w:val="00521895"/>
    <w:rsid w:val="0052291F"/>
    <w:rsid w:val="0052338E"/>
    <w:rsid w:val="00524FD4"/>
    <w:rsid w:val="005300CB"/>
    <w:rsid w:val="005310B3"/>
    <w:rsid w:val="005312C7"/>
    <w:rsid w:val="00533866"/>
    <w:rsid w:val="00534520"/>
    <w:rsid w:val="005350D8"/>
    <w:rsid w:val="0053613D"/>
    <w:rsid w:val="00536240"/>
    <w:rsid w:val="005367E0"/>
    <w:rsid w:val="0053704E"/>
    <w:rsid w:val="00542096"/>
    <w:rsid w:val="00542E80"/>
    <w:rsid w:val="00544FAB"/>
    <w:rsid w:val="00545D29"/>
    <w:rsid w:val="00547458"/>
    <w:rsid w:val="00551765"/>
    <w:rsid w:val="00551807"/>
    <w:rsid w:val="00551AB0"/>
    <w:rsid w:val="00552418"/>
    <w:rsid w:val="00552958"/>
    <w:rsid w:val="00553365"/>
    <w:rsid w:val="005535C8"/>
    <w:rsid w:val="005540F7"/>
    <w:rsid w:val="00554795"/>
    <w:rsid w:val="005555BF"/>
    <w:rsid w:val="005564EF"/>
    <w:rsid w:val="0055673F"/>
    <w:rsid w:val="00561371"/>
    <w:rsid w:val="00561597"/>
    <w:rsid w:val="00561B24"/>
    <w:rsid w:val="00563B56"/>
    <w:rsid w:val="005647D4"/>
    <w:rsid w:val="00564963"/>
    <w:rsid w:val="0056711D"/>
    <w:rsid w:val="0056776C"/>
    <w:rsid w:val="005702F6"/>
    <w:rsid w:val="00570C90"/>
    <w:rsid w:val="00571E7D"/>
    <w:rsid w:val="00572293"/>
    <w:rsid w:val="0057445F"/>
    <w:rsid w:val="00574BC6"/>
    <w:rsid w:val="00576618"/>
    <w:rsid w:val="005778B0"/>
    <w:rsid w:val="0058382D"/>
    <w:rsid w:val="00583951"/>
    <w:rsid w:val="00585186"/>
    <w:rsid w:val="005851EE"/>
    <w:rsid w:val="005865C6"/>
    <w:rsid w:val="005935BB"/>
    <w:rsid w:val="005959D5"/>
    <w:rsid w:val="00596122"/>
    <w:rsid w:val="005971E7"/>
    <w:rsid w:val="005A191A"/>
    <w:rsid w:val="005A26DA"/>
    <w:rsid w:val="005A2F09"/>
    <w:rsid w:val="005A313A"/>
    <w:rsid w:val="005A464F"/>
    <w:rsid w:val="005B0656"/>
    <w:rsid w:val="005B20FF"/>
    <w:rsid w:val="005B2AD7"/>
    <w:rsid w:val="005B3C2B"/>
    <w:rsid w:val="005B4B66"/>
    <w:rsid w:val="005B68B4"/>
    <w:rsid w:val="005C02A2"/>
    <w:rsid w:val="005C22C6"/>
    <w:rsid w:val="005C64B3"/>
    <w:rsid w:val="005C7965"/>
    <w:rsid w:val="005D0323"/>
    <w:rsid w:val="005D1802"/>
    <w:rsid w:val="005D480F"/>
    <w:rsid w:val="005D78F2"/>
    <w:rsid w:val="005E1BA6"/>
    <w:rsid w:val="005E1F51"/>
    <w:rsid w:val="005E3869"/>
    <w:rsid w:val="005E4151"/>
    <w:rsid w:val="005E52FE"/>
    <w:rsid w:val="005E7289"/>
    <w:rsid w:val="005F2916"/>
    <w:rsid w:val="005F32EF"/>
    <w:rsid w:val="005F4711"/>
    <w:rsid w:val="005F5841"/>
    <w:rsid w:val="005F75C3"/>
    <w:rsid w:val="005F7CB8"/>
    <w:rsid w:val="005F7F34"/>
    <w:rsid w:val="00600CE7"/>
    <w:rsid w:val="00601182"/>
    <w:rsid w:val="0060259B"/>
    <w:rsid w:val="00604A1C"/>
    <w:rsid w:val="00617B61"/>
    <w:rsid w:val="00620FF2"/>
    <w:rsid w:val="00624CF8"/>
    <w:rsid w:val="006250EA"/>
    <w:rsid w:val="006252F1"/>
    <w:rsid w:val="006278F2"/>
    <w:rsid w:val="00633ECF"/>
    <w:rsid w:val="0063703A"/>
    <w:rsid w:val="00637EA2"/>
    <w:rsid w:val="00637F68"/>
    <w:rsid w:val="006403F3"/>
    <w:rsid w:val="006412E5"/>
    <w:rsid w:val="00641F4E"/>
    <w:rsid w:val="006427BE"/>
    <w:rsid w:val="0064294F"/>
    <w:rsid w:val="00650A90"/>
    <w:rsid w:val="006518F1"/>
    <w:rsid w:val="00654466"/>
    <w:rsid w:val="0065644C"/>
    <w:rsid w:val="0066128A"/>
    <w:rsid w:val="00661625"/>
    <w:rsid w:val="00661810"/>
    <w:rsid w:val="006621D6"/>
    <w:rsid w:val="00664B86"/>
    <w:rsid w:val="006656A7"/>
    <w:rsid w:val="00665A64"/>
    <w:rsid w:val="00666393"/>
    <w:rsid w:val="006712C4"/>
    <w:rsid w:val="00674913"/>
    <w:rsid w:val="00681E1F"/>
    <w:rsid w:val="0068448F"/>
    <w:rsid w:val="00685C24"/>
    <w:rsid w:val="00686928"/>
    <w:rsid w:val="00690261"/>
    <w:rsid w:val="00690985"/>
    <w:rsid w:val="00690FAB"/>
    <w:rsid w:val="00693668"/>
    <w:rsid w:val="00694213"/>
    <w:rsid w:val="00694EE3"/>
    <w:rsid w:val="00696605"/>
    <w:rsid w:val="00696B9D"/>
    <w:rsid w:val="00697151"/>
    <w:rsid w:val="006A0043"/>
    <w:rsid w:val="006A03E4"/>
    <w:rsid w:val="006A0659"/>
    <w:rsid w:val="006A1334"/>
    <w:rsid w:val="006A1D13"/>
    <w:rsid w:val="006A27FA"/>
    <w:rsid w:val="006A2E61"/>
    <w:rsid w:val="006A360C"/>
    <w:rsid w:val="006A371E"/>
    <w:rsid w:val="006A4490"/>
    <w:rsid w:val="006A47CA"/>
    <w:rsid w:val="006A5755"/>
    <w:rsid w:val="006A5B28"/>
    <w:rsid w:val="006A7B60"/>
    <w:rsid w:val="006B45DD"/>
    <w:rsid w:val="006B627F"/>
    <w:rsid w:val="006B7256"/>
    <w:rsid w:val="006C0F55"/>
    <w:rsid w:val="006C1283"/>
    <w:rsid w:val="006C1912"/>
    <w:rsid w:val="006C2364"/>
    <w:rsid w:val="006D1595"/>
    <w:rsid w:val="006D25CA"/>
    <w:rsid w:val="006D469B"/>
    <w:rsid w:val="006D7226"/>
    <w:rsid w:val="006D7734"/>
    <w:rsid w:val="006E04EE"/>
    <w:rsid w:val="006E0BB1"/>
    <w:rsid w:val="006E1156"/>
    <w:rsid w:val="006E1EE3"/>
    <w:rsid w:val="006E47AD"/>
    <w:rsid w:val="006E68B9"/>
    <w:rsid w:val="006E6D74"/>
    <w:rsid w:val="006E6DE1"/>
    <w:rsid w:val="006E7099"/>
    <w:rsid w:val="006F0C06"/>
    <w:rsid w:val="006F2CFB"/>
    <w:rsid w:val="006F62E3"/>
    <w:rsid w:val="006F73D9"/>
    <w:rsid w:val="006F76F6"/>
    <w:rsid w:val="00701ADE"/>
    <w:rsid w:val="00702BA4"/>
    <w:rsid w:val="00703F33"/>
    <w:rsid w:val="00706002"/>
    <w:rsid w:val="007067F6"/>
    <w:rsid w:val="007075F7"/>
    <w:rsid w:val="00707EF5"/>
    <w:rsid w:val="00711440"/>
    <w:rsid w:val="007136C3"/>
    <w:rsid w:val="00713C2A"/>
    <w:rsid w:val="00714130"/>
    <w:rsid w:val="00715402"/>
    <w:rsid w:val="0071642E"/>
    <w:rsid w:val="00716458"/>
    <w:rsid w:val="0072002A"/>
    <w:rsid w:val="007223A7"/>
    <w:rsid w:val="00724294"/>
    <w:rsid w:val="00724517"/>
    <w:rsid w:val="0072590F"/>
    <w:rsid w:val="00726D87"/>
    <w:rsid w:val="00731D9B"/>
    <w:rsid w:val="00733460"/>
    <w:rsid w:val="00733702"/>
    <w:rsid w:val="00733876"/>
    <w:rsid w:val="00735207"/>
    <w:rsid w:val="00736AD6"/>
    <w:rsid w:val="00740A9C"/>
    <w:rsid w:val="00742807"/>
    <w:rsid w:val="007431C7"/>
    <w:rsid w:val="0074459A"/>
    <w:rsid w:val="00744D04"/>
    <w:rsid w:val="00745C2C"/>
    <w:rsid w:val="007475CE"/>
    <w:rsid w:val="00750697"/>
    <w:rsid w:val="00751A95"/>
    <w:rsid w:val="00753CAD"/>
    <w:rsid w:val="00754CB9"/>
    <w:rsid w:val="007567C5"/>
    <w:rsid w:val="007617C5"/>
    <w:rsid w:val="00761E70"/>
    <w:rsid w:val="007622B1"/>
    <w:rsid w:val="00763019"/>
    <w:rsid w:val="0076317F"/>
    <w:rsid w:val="00763323"/>
    <w:rsid w:val="00766D74"/>
    <w:rsid w:val="0077179C"/>
    <w:rsid w:val="00776E83"/>
    <w:rsid w:val="00781527"/>
    <w:rsid w:val="00783F04"/>
    <w:rsid w:val="007908F5"/>
    <w:rsid w:val="00791AB5"/>
    <w:rsid w:val="00792178"/>
    <w:rsid w:val="00792526"/>
    <w:rsid w:val="007934BF"/>
    <w:rsid w:val="00793BCA"/>
    <w:rsid w:val="00795A39"/>
    <w:rsid w:val="00795ABE"/>
    <w:rsid w:val="0079728C"/>
    <w:rsid w:val="007A365D"/>
    <w:rsid w:val="007A477C"/>
    <w:rsid w:val="007A5534"/>
    <w:rsid w:val="007A5FA9"/>
    <w:rsid w:val="007A6A47"/>
    <w:rsid w:val="007A70BC"/>
    <w:rsid w:val="007A72B4"/>
    <w:rsid w:val="007B2311"/>
    <w:rsid w:val="007B2CAF"/>
    <w:rsid w:val="007B4740"/>
    <w:rsid w:val="007B58A3"/>
    <w:rsid w:val="007B6EAB"/>
    <w:rsid w:val="007B7289"/>
    <w:rsid w:val="007B75B1"/>
    <w:rsid w:val="007B7B21"/>
    <w:rsid w:val="007C0EF1"/>
    <w:rsid w:val="007C2609"/>
    <w:rsid w:val="007C2CC0"/>
    <w:rsid w:val="007C2F3F"/>
    <w:rsid w:val="007C690F"/>
    <w:rsid w:val="007C6E17"/>
    <w:rsid w:val="007D2717"/>
    <w:rsid w:val="007D2D53"/>
    <w:rsid w:val="007D2F9C"/>
    <w:rsid w:val="007D2FB9"/>
    <w:rsid w:val="007D602C"/>
    <w:rsid w:val="007E0B3B"/>
    <w:rsid w:val="007E1940"/>
    <w:rsid w:val="007E1A99"/>
    <w:rsid w:val="007E1A9C"/>
    <w:rsid w:val="007E63CA"/>
    <w:rsid w:val="007E661C"/>
    <w:rsid w:val="007E6DC0"/>
    <w:rsid w:val="007E7CC5"/>
    <w:rsid w:val="007F0EEA"/>
    <w:rsid w:val="007F1F24"/>
    <w:rsid w:val="007F62A8"/>
    <w:rsid w:val="00801F23"/>
    <w:rsid w:val="00804B11"/>
    <w:rsid w:val="00810E02"/>
    <w:rsid w:val="00812842"/>
    <w:rsid w:val="008129F8"/>
    <w:rsid w:val="0081376C"/>
    <w:rsid w:val="008150B8"/>
    <w:rsid w:val="00816673"/>
    <w:rsid w:val="0082251C"/>
    <w:rsid w:val="008226CD"/>
    <w:rsid w:val="00824B8C"/>
    <w:rsid w:val="0082544D"/>
    <w:rsid w:val="008258A9"/>
    <w:rsid w:val="0082606B"/>
    <w:rsid w:val="0082679E"/>
    <w:rsid w:val="00826A5E"/>
    <w:rsid w:val="00827F78"/>
    <w:rsid w:val="00832AC7"/>
    <w:rsid w:val="00834974"/>
    <w:rsid w:val="008360A4"/>
    <w:rsid w:val="00836CE5"/>
    <w:rsid w:val="00837E45"/>
    <w:rsid w:val="00840902"/>
    <w:rsid w:val="00840F87"/>
    <w:rsid w:val="00845383"/>
    <w:rsid w:val="008469F4"/>
    <w:rsid w:val="00860018"/>
    <w:rsid w:val="00861721"/>
    <w:rsid w:val="008623F2"/>
    <w:rsid w:val="008633C2"/>
    <w:rsid w:val="0086360B"/>
    <w:rsid w:val="00864DC1"/>
    <w:rsid w:val="00870896"/>
    <w:rsid w:val="0087337F"/>
    <w:rsid w:val="00874018"/>
    <w:rsid w:val="008767DF"/>
    <w:rsid w:val="00877169"/>
    <w:rsid w:val="008777CA"/>
    <w:rsid w:val="00877931"/>
    <w:rsid w:val="008802C3"/>
    <w:rsid w:val="008807C4"/>
    <w:rsid w:val="00880DE1"/>
    <w:rsid w:val="0088295E"/>
    <w:rsid w:val="0088366A"/>
    <w:rsid w:val="00883697"/>
    <w:rsid w:val="0088506A"/>
    <w:rsid w:val="00885EF7"/>
    <w:rsid w:val="00887774"/>
    <w:rsid w:val="00894406"/>
    <w:rsid w:val="0089744B"/>
    <w:rsid w:val="008A3A41"/>
    <w:rsid w:val="008A46E4"/>
    <w:rsid w:val="008A4835"/>
    <w:rsid w:val="008A4DA1"/>
    <w:rsid w:val="008A598F"/>
    <w:rsid w:val="008A7CCB"/>
    <w:rsid w:val="008B00C3"/>
    <w:rsid w:val="008B573F"/>
    <w:rsid w:val="008B79C2"/>
    <w:rsid w:val="008B7CAA"/>
    <w:rsid w:val="008C05B0"/>
    <w:rsid w:val="008C3D28"/>
    <w:rsid w:val="008C41E5"/>
    <w:rsid w:val="008C4FFC"/>
    <w:rsid w:val="008C7DCE"/>
    <w:rsid w:val="008D1160"/>
    <w:rsid w:val="008D337E"/>
    <w:rsid w:val="008D4C9F"/>
    <w:rsid w:val="008E346C"/>
    <w:rsid w:val="008E3826"/>
    <w:rsid w:val="008E396B"/>
    <w:rsid w:val="008E3A96"/>
    <w:rsid w:val="008E3D5F"/>
    <w:rsid w:val="008E50CD"/>
    <w:rsid w:val="008E63D8"/>
    <w:rsid w:val="008E776C"/>
    <w:rsid w:val="008F0465"/>
    <w:rsid w:val="008F1D35"/>
    <w:rsid w:val="008F2DE2"/>
    <w:rsid w:val="008F67B0"/>
    <w:rsid w:val="008F6BAF"/>
    <w:rsid w:val="008F7305"/>
    <w:rsid w:val="008F743A"/>
    <w:rsid w:val="00900AD6"/>
    <w:rsid w:val="00901260"/>
    <w:rsid w:val="00905715"/>
    <w:rsid w:val="00906A43"/>
    <w:rsid w:val="0090761F"/>
    <w:rsid w:val="00910973"/>
    <w:rsid w:val="00910B08"/>
    <w:rsid w:val="0091116B"/>
    <w:rsid w:val="00911CD7"/>
    <w:rsid w:val="0091281A"/>
    <w:rsid w:val="009136C6"/>
    <w:rsid w:val="00916003"/>
    <w:rsid w:val="00917D7C"/>
    <w:rsid w:val="00921748"/>
    <w:rsid w:val="00921902"/>
    <w:rsid w:val="00923930"/>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50FF1"/>
    <w:rsid w:val="00951214"/>
    <w:rsid w:val="00951216"/>
    <w:rsid w:val="0095349B"/>
    <w:rsid w:val="009548EB"/>
    <w:rsid w:val="00954ACA"/>
    <w:rsid w:val="009558BF"/>
    <w:rsid w:val="00955CFB"/>
    <w:rsid w:val="00955E14"/>
    <w:rsid w:val="0095607B"/>
    <w:rsid w:val="009560A4"/>
    <w:rsid w:val="00956B50"/>
    <w:rsid w:val="00960297"/>
    <w:rsid w:val="00960806"/>
    <w:rsid w:val="00961994"/>
    <w:rsid w:val="009620C6"/>
    <w:rsid w:val="00962CFA"/>
    <w:rsid w:val="00962F8A"/>
    <w:rsid w:val="0096792C"/>
    <w:rsid w:val="00970552"/>
    <w:rsid w:val="0097272C"/>
    <w:rsid w:val="0097428D"/>
    <w:rsid w:val="00974A1B"/>
    <w:rsid w:val="009756EA"/>
    <w:rsid w:val="009825D9"/>
    <w:rsid w:val="009835EB"/>
    <w:rsid w:val="00983A59"/>
    <w:rsid w:val="009858E7"/>
    <w:rsid w:val="00986462"/>
    <w:rsid w:val="00986A66"/>
    <w:rsid w:val="009876B2"/>
    <w:rsid w:val="00990916"/>
    <w:rsid w:val="00991E96"/>
    <w:rsid w:val="0099249A"/>
    <w:rsid w:val="00992658"/>
    <w:rsid w:val="0099370A"/>
    <w:rsid w:val="009953BB"/>
    <w:rsid w:val="00996A26"/>
    <w:rsid w:val="00996F12"/>
    <w:rsid w:val="009975C1"/>
    <w:rsid w:val="009977D8"/>
    <w:rsid w:val="009A01AB"/>
    <w:rsid w:val="009A0CD6"/>
    <w:rsid w:val="009A2C19"/>
    <w:rsid w:val="009A2EFA"/>
    <w:rsid w:val="009A56EE"/>
    <w:rsid w:val="009A642F"/>
    <w:rsid w:val="009B05AF"/>
    <w:rsid w:val="009B0BFE"/>
    <w:rsid w:val="009B13A6"/>
    <w:rsid w:val="009B1743"/>
    <w:rsid w:val="009B30DD"/>
    <w:rsid w:val="009B4163"/>
    <w:rsid w:val="009B48DC"/>
    <w:rsid w:val="009B5505"/>
    <w:rsid w:val="009B6065"/>
    <w:rsid w:val="009B71C7"/>
    <w:rsid w:val="009C436F"/>
    <w:rsid w:val="009C4554"/>
    <w:rsid w:val="009C48FF"/>
    <w:rsid w:val="009C5593"/>
    <w:rsid w:val="009C65F5"/>
    <w:rsid w:val="009C79E2"/>
    <w:rsid w:val="009D00C1"/>
    <w:rsid w:val="009D3457"/>
    <w:rsid w:val="009D45C7"/>
    <w:rsid w:val="009D5893"/>
    <w:rsid w:val="009D5BDC"/>
    <w:rsid w:val="009D7DB3"/>
    <w:rsid w:val="009E204F"/>
    <w:rsid w:val="009E29CF"/>
    <w:rsid w:val="009E4964"/>
    <w:rsid w:val="009F0C1C"/>
    <w:rsid w:val="009F1617"/>
    <w:rsid w:val="009F362F"/>
    <w:rsid w:val="009F3971"/>
    <w:rsid w:val="009F4A19"/>
    <w:rsid w:val="009F4B37"/>
    <w:rsid w:val="009F5027"/>
    <w:rsid w:val="009F7958"/>
    <w:rsid w:val="009F7F86"/>
    <w:rsid w:val="00A02057"/>
    <w:rsid w:val="00A02344"/>
    <w:rsid w:val="00A0251E"/>
    <w:rsid w:val="00A028DD"/>
    <w:rsid w:val="00A02E7B"/>
    <w:rsid w:val="00A03665"/>
    <w:rsid w:val="00A04630"/>
    <w:rsid w:val="00A04B17"/>
    <w:rsid w:val="00A05C12"/>
    <w:rsid w:val="00A076D5"/>
    <w:rsid w:val="00A1440F"/>
    <w:rsid w:val="00A17182"/>
    <w:rsid w:val="00A20C10"/>
    <w:rsid w:val="00A21FFB"/>
    <w:rsid w:val="00A310FC"/>
    <w:rsid w:val="00A31350"/>
    <w:rsid w:val="00A3217A"/>
    <w:rsid w:val="00A33D54"/>
    <w:rsid w:val="00A34347"/>
    <w:rsid w:val="00A359F3"/>
    <w:rsid w:val="00A360F5"/>
    <w:rsid w:val="00A36510"/>
    <w:rsid w:val="00A3699C"/>
    <w:rsid w:val="00A40B63"/>
    <w:rsid w:val="00A40CC4"/>
    <w:rsid w:val="00A42314"/>
    <w:rsid w:val="00A42C0E"/>
    <w:rsid w:val="00A431CD"/>
    <w:rsid w:val="00A44793"/>
    <w:rsid w:val="00A45C48"/>
    <w:rsid w:val="00A50FFD"/>
    <w:rsid w:val="00A51B4C"/>
    <w:rsid w:val="00A52E7C"/>
    <w:rsid w:val="00A531E9"/>
    <w:rsid w:val="00A53CBA"/>
    <w:rsid w:val="00A550C4"/>
    <w:rsid w:val="00A551A0"/>
    <w:rsid w:val="00A57367"/>
    <w:rsid w:val="00A6074C"/>
    <w:rsid w:val="00A61C42"/>
    <w:rsid w:val="00A61EAB"/>
    <w:rsid w:val="00A662EA"/>
    <w:rsid w:val="00A6639F"/>
    <w:rsid w:val="00A66633"/>
    <w:rsid w:val="00A677EA"/>
    <w:rsid w:val="00A67A21"/>
    <w:rsid w:val="00A705CD"/>
    <w:rsid w:val="00A72628"/>
    <w:rsid w:val="00A7269A"/>
    <w:rsid w:val="00A73C55"/>
    <w:rsid w:val="00A77D4E"/>
    <w:rsid w:val="00A77FF5"/>
    <w:rsid w:val="00A86400"/>
    <w:rsid w:val="00A910BE"/>
    <w:rsid w:val="00A918B9"/>
    <w:rsid w:val="00A932F0"/>
    <w:rsid w:val="00A93A0A"/>
    <w:rsid w:val="00A9697D"/>
    <w:rsid w:val="00AA1A85"/>
    <w:rsid w:val="00AA2A43"/>
    <w:rsid w:val="00AA2EE6"/>
    <w:rsid w:val="00AA5345"/>
    <w:rsid w:val="00AA7F74"/>
    <w:rsid w:val="00AB04A7"/>
    <w:rsid w:val="00AB27E5"/>
    <w:rsid w:val="00AB49CC"/>
    <w:rsid w:val="00AB5507"/>
    <w:rsid w:val="00AB64CD"/>
    <w:rsid w:val="00AB6B5C"/>
    <w:rsid w:val="00AB70AC"/>
    <w:rsid w:val="00AB7203"/>
    <w:rsid w:val="00AB7913"/>
    <w:rsid w:val="00AC01F6"/>
    <w:rsid w:val="00AC02C5"/>
    <w:rsid w:val="00AC0C24"/>
    <w:rsid w:val="00AC1772"/>
    <w:rsid w:val="00AC22A6"/>
    <w:rsid w:val="00AC3248"/>
    <w:rsid w:val="00AC3C08"/>
    <w:rsid w:val="00AC46CD"/>
    <w:rsid w:val="00AC626A"/>
    <w:rsid w:val="00AC636C"/>
    <w:rsid w:val="00AC638B"/>
    <w:rsid w:val="00AC65AD"/>
    <w:rsid w:val="00AC6A1C"/>
    <w:rsid w:val="00AC767F"/>
    <w:rsid w:val="00AC7841"/>
    <w:rsid w:val="00AD1749"/>
    <w:rsid w:val="00AD1B53"/>
    <w:rsid w:val="00AD276D"/>
    <w:rsid w:val="00AD2E5B"/>
    <w:rsid w:val="00AD3407"/>
    <w:rsid w:val="00AD4439"/>
    <w:rsid w:val="00AD54E6"/>
    <w:rsid w:val="00AD55DC"/>
    <w:rsid w:val="00AE0DBA"/>
    <w:rsid w:val="00AE1055"/>
    <w:rsid w:val="00AE2635"/>
    <w:rsid w:val="00AE3701"/>
    <w:rsid w:val="00AE373C"/>
    <w:rsid w:val="00AE47B7"/>
    <w:rsid w:val="00AE71D6"/>
    <w:rsid w:val="00AF0BB2"/>
    <w:rsid w:val="00AF24E0"/>
    <w:rsid w:val="00AF3EA6"/>
    <w:rsid w:val="00AF3EE7"/>
    <w:rsid w:val="00AF53DB"/>
    <w:rsid w:val="00AF5669"/>
    <w:rsid w:val="00AF58B9"/>
    <w:rsid w:val="00B01BDE"/>
    <w:rsid w:val="00B0200B"/>
    <w:rsid w:val="00B03047"/>
    <w:rsid w:val="00B03495"/>
    <w:rsid w:val="00B03A22"/>
    <w:rsid w:val="00B0445C"/>
    <w:rsid w:val="00B04EB3"/>
    <w:rsid w:val="00B05300"/>
    <w:rsid w:val="00B07493"/>
    <w:rsid w:val="00B12C3D"/>
    <w:rsid w:val="00B137DA"/>
    <w:rsid w:val="00B143D4"/>
    <w:rsid w:val="00B146A8"/>
    <w:rsid w:val="00B15E58"/>
    <w:rsid w:val="00B17464"/>
    <w:rsid w:val="00B213E9"/>
    <w:rsid w:val="00B22D60"/>
    <w:rsid w:val="00B234A6"/>
    <w:rsid w:val="00B244B0"/>
    <w:rsid w:val="00B2502F"/>
    <w:rsid w:val="00B25C55"/>
    <w:rsid w:val="00B25D97"/>
    <w:rsid w:val="00B27438"/>
    <w:rsid w:val="00B27565"/>
    <w:rsid w:val="00B32CCC"/>
    <w:rsid w:val="00B35550"/>
    <w:rsid w:val="00B4034D"/>
    <w:rsid w:val="00B40B21"/>
    <w:rsid w:val="00B432B3"/>
    <w:rsid w:val="00B448BC"/>
    <w:rsid w:val="00B44C47"/>
    <w:rsid w:val="00B4519C"/>
    <w:rsid w:val="00B45391"/>
    <w:rsid w:val="00B456D4"/>
    <w:rsid w:val="00B45B86"/>
    <w:rsid w:val="00B510D4"/>
    <w:rsid w:val="00B519FB"/>
    <w:rsid w:val="00B5282E"/>
    <w:rsid w:val="00B5369A"/>
    <w:rsid w:val="00B537A2"/>
    <w:rsid w:val="00B54292"/>
    <w:rsid w:val="00B548B6"/>
    <w:rsid w:val="00B56008"/>
    <w:rsid w:val="00B61655"/>
    <w:rsid w:val="00B61755"/>
    <w:rsid w:val="00B61878"/>
    <w:rsid w:val="00B6188A"/>
    <w:rsid w:val="00B61A36"/>
    <w:rsid w:val="00B61C89"/>
    <w:rsid w:val="00B632B6"/>
    <w:rsid w:val="00B63CA1"/>
    <w:rsid w:val="00B64C58"/>
    <w:rsid w:val="00B66CA0"/>
    <w:rsid w:val="00B747DC"/>
    <w:rsid w:val="00B74E80"/>
    <w:rsid w:val="00B7540F"/>
    <w:rsid w:val="00B765C0"/>
    <w:rsid w:val="00B775F3"/>
    <w:rsid w:val="00B77BF5"/>
    <w:rsid w:val="00B8168B"/>
    <w:rsid w:val="00B859EA"/>
    <w:rsid w:val="00B86989"/>
    <w:rsid w:val="00B87AD4"/>
    <w:rsid w:val="00B87D2B"/>
    <w:rsid w:val="00B94E0C"/>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235"/>
    <w:rsid w:val="00BB2ADF"/>
    <w:rsid w:val="00BB3650"/>
    <w:rsid w:val="00BB3827"/>
    <w:rsid w:val="00BB3D73"/>
    <w:rsid w:val="00BB436A"/>
    <w:rsid w:val="00BB5974"/>
    <w:rsid w:val="00BB719D"/>
    <w:rsid w:val="00BB73C1"/>
    <w:rsid w:val="00BC0443"/>
    <w:rsid w:val="00BC0B86"/>
    <w:rsid w:val="00BC314A"/>
    <w:rsid w:val="00BC3BE4"/>
    <w:rsid w:val="00BC4262"/>
    <w:rsid w:val="00BC48D5"/>
    <w:rsid w:val="00BC5107"/>
    <w:rsid w:val="00BC76E6"/>
    <w:rsid w:val="00BD119A"/>
    <w:rsid w:val="00BD1D35"/>
    <w:rsid w:val="00BD2018"/>
    <w:rsid w:val="00BD2C8A"/>
    <w:rsid w:val="00BD2DC4"/>
    <w:rsid w:val="00BD4E12"/>
    <w:rsid w:val="00BD5753"/>
    <w:rsid w:val="00BD7404"/>
    <w:rsid w:val="00BE14B1"/>
    <w:rsid w:val="00BE268D"/>
    <w:rsid w:val="00BE3582"/>
    <w:rsid w:val="00BE3A07"/>
    <w:rsid w:val="00BE4E06"/>
    <w:rsid w:val="00BE7596"/>
    <w:rsid w:val="00BE7B75"/>
    <w:rsid w:val="00BF0544"/>
    <w:rsid w:val="00BF1106"/>
    <w:rsid w:val="00BF322E"/>
    <w:rsid w:val="00BF3B73"/>
    <w:rsid w:val="00BF4D74"/>
    <w:rsid w:val="00BF5311"/>
    <w:rsid w:val="00BF551C"/>
    <w:rsid w:val="00C00C63"/>
    <w:rsid w:val="00C0203C"/>
    <w:rsid w:val="00C02A7C"/>
    <w:rsid w:val="00C02C7F"/>
    <w:rsid w:val="00C0477F"/>
    <w:rsid w:val="00C0560D"/>
    <w:rsid w:val="00C056A5"/>
    <w:rsid w:val="00C0703C"/>
    <w:rsid w:val="00C11287"/>
    <w:rsid w:val="00C17282"/>
    <w:rsid w:val="00C174A6"/>
    <w:rsid w:val="00C20DBA"/>
    <w:rsid w:val="00C21105"/>
    <w:rsid w:val="00C21C86"/>
    <w:rsid w:val="00C24F76"/>
    <w:rsid w:val="00C30262"/>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2002"/>
    <w:rsid w:val="00C62A2C"/>
    <w:rsid w:val="00C62B90"/>
    <w:rsid w:val="00C631AD"/>
    <w:rsid w:val="00C64338"/>
    <w:rsid w:val="00C65047"/>
    <w:rsid w:val="00C65124"/>
    <w:rsid w:val="00C65BE2"/>
    <w:rsid w:val="00C66750"/>
    <w:rsid w:val="00C66CB6"/>
    <w:rsid w:val="00C7486D"/>
    <w:rsid w:val="00C764CF"/>
    <w:rsid w:val="00C766FA"/>
    <w:rsid w:val="00C7789D"/>
    <w:rsid w:val="00C80C97"/>
    <w:rsid w:val="00C815F9"/>
    <w:rsid w:val="00C90108"/>
    <w:rsid w:val="00C90EBA"/>
    <w:rsid w:val="00C9388E"/>
    <w:rsid w:val="00C95D81"/>
    <w:rsid w:val="00C972EF"/>
    <w:rsid w:val="00C97C8A"/>
    <w:rsid w:val="00C97CAE"/>
    <w:rsid w:val="00CA010F"/>
    <w:rsid w:val="00CA0A3F"/>
    <w:rsid w:val="00CA5155"/>
    <w:rsid w:val="00CA7F6F"/>
    <w:rsid w:val="00CB12F2"/>
    <w:rsid w:val="00CB4ED6"/>
    <w:rsid w:val="00CB5D82"/>
    <w:rsid w:val="00CC1693"/>
    <w:rsid w:val="00CC2860"/>
    <w:rsid w:val="00CC6E0C"/>
    <w:rsid w:val="00CC6E23"/>
    <w:rsid w:val="00CC7B6D"/>
    <w:rsid w:val="00CD05FB"/>
    <w:rsid w:val="00CD184A"/>
    <w:rsid w:val="00CD4049"/>
    <w:rsid w:val="00CD776E"/>
    <w:rsid w:val="00CE01BA"/>
    <w:rsid w:val="00CE0A61"/>
    <w:rsid w:val="00CE220B"/>
    <w:rsid w:val="00CE2F00"/>
    <w:rsid w:val="00CE3BE4"/>
    <w:rsid w:val="00CE524C"/>
    <w:rsid w:val="00CE6282"/>
    <w:rsid w:val="00CE6FD1"/>
    <w:rsid w:val="00CF0938"/>
    <w:rsid w:val="00CF09D9"/>
    <w:rsid w:val="00CF317B"/>
    <w:rsid w:val="00CF333E"/>
    <w:rsid w:val="00CF5AF5"/>
    <w:rsid w:val="00CF6D19"/>
    <w:rsid w:val="00D000DF"/>
    <w:rsid w:val="00D03147"/>
    <w:rsid w:val="00D03FB8"/>
    <w:rsid w:val="00D10920"/>
    <w:rsid w:val="00D11F88"/>
    <w:rsid w:val="00D12031"/>
    <w:rsid w:val="00D132DA"/>
    <w:rsid w:val="00D208C6"/>
    <w:rsid w:val="00D225FE"/>
    <w:rsid w:val="00D23CC1"/>
    <w:rsid w:val="00D246B9"/>
    <w:rsid w:val="00D24F09"/>
    <w:rsid w:val="00D255A7"/>
    <w:rsid w:val="00D25FBB"/>
    <w:rsid w:val="00D27308"/>
    <w:rsid w:val="00D30211"/>
    <w:rsid w:val="00D30640"/>
    <w:rsid w:val="00D31125"/>
    <w:rsid w:val="00D3519A"/>
    <w:rsid w:val="00D361C1"/>
    <w:rsid w:val="00D3754E"/>
    <w:rsid w:val="00D4004E"/>
    <w:rsid w:val="00D41AD9"/>
    <w:rsid w:val="00D45060"/>
    <w:rsid w:val="00D46468"/>
    <w:rsid w:val="00D51450"/>
    <w:rsid w:val="00D51706"/>
    <w:rsid w:val="00D5430A"/>
    <w:rsid w:val="00D54774"/>
    <w:rsid w:val="00D553D9"/>
    <w:rsid w:val="00D578B0"/>
    <w:rsid w:val="00D62129"/>
    <w:rsid w:val="00D635FE"/>
    <w:rsid w:val="00D63663"/>
    <w:rsid w:val="00D655B6"/>
    <w:rsid w:val="00D70AF6"/>
    <w:rsid w:val="00D70B63"/>
    <w:rsid w:val="00D71968"/>
    <w:rsid w:val="00D71FB0"/>
    <w:rsid w:val="00D735EE"/>
    <w:rsid w:val="00D73FC4"/>
    <w:rsid w:val="00D7668C"/>
    <w:rsid w:val="00D81362"/>
    <w:rsid w:val="00D81B37"/>
    <w:rsid w:val="00D821EF"/>
    <w:rsid w:val="00D848B3"/>
    <w:rsid w:val="00D866F0"/>
    <w:rsid w:val="00D86DB8"/>
    <w:rsid w:val="00D874C9"/>
    <w:rsid w:val="00D87EE9"/>
    <w:rsid w:val="00D93158"/>
    <w:rsid w:val="00D93D89"/>
    <w:rsid w:val="00D94D0E"/>
    <w:rsid w:val="00D9514A"/>
    <w:rsid w:val="00D95514"/>
    <w:rsid w:val="00D97C1C"/>
    <w:rsid w:val="00DA201C"/>
    <w:rsid w:val="00DA3E45"/>
    <w:rsid w:val="00DB0F23"/>
    <w:rsid w:val="00DB2503"/>
    <w:rsid w:val="00DB332F"/>
    <w:rsid w:val="00DB6E03"/>
    <w:rsid w:val="00DB71F4"/>
    <w:rsid w:val="00DC023E"/>
    <w:rsid w:val="00DC2963"/>
    <w:rsid w:val="00DC301B"/>
    <w:rsid w:val="00DC33A4"/>
    <w:rsid w:val="00DC385D"/>
    <w:rsid w:val="00DC5B1B"/>
    <w:rsid w:val="00DD0D7F"/>
    <w:rsid w:val="00DD2798"/>
    <w:rsid w:val="00DD2D9E"/>
    <w:rsid w:val="00DD563A"/>
    <w:rsid w:val="00DE0446"/>
    <w:rsid w:val="00DE5273"/>
    <w:rsid w:val="00DE53DC"/>
    <w:rsid w:val="00DE60E4"/>
    <w:rsid w:val="00DE7C98"/>
    <w:rsid w:val="00DF161B"/>
    <w:rsid w:val="00DF38B7"/>
    <w:rsid w:val="00DF45F2"/>
    <w:rsid w:val="00DF7099"/>
    <w:rsid w:val="00E013B0"/>
    <w:rsid w:val="00E022AB"/>
    <w:rsid w:val="00E02982"/>
    <w:rsid w:val="00E03AA7"/>
    <w:rsid w:val="00E03EB3"/>
    <w:rsid w:val="00E04330"/>
    <w:rsid w:val="00E04A12"/>
    <w:rsid w:val="00E10937"/>
    <w:rsid w:val="00E11F11"/>
    <w:rsid w:val="00E12907"/>
    <w:rsid w:val="00E15B5F"/>
    <w:rsid w:val="00E16F20"/>
    <w:rsid w:val="00E200B5"/>
    <w:rsid w:val="00E204FB"/>
    <w:rsid w:val="00E2081F"/>
    <w:rsid w:val="00E208FF"/>
    <w:rsid w:val="00E23229"/>
    <w:rsid w:val="00E2359A"/>
    <w:rsid w:val="00E248D9"/>
    <w:rsid w:val="00E24E2A"/>
    <w:rsid w:val="00E269D0"/>
    <w:rsid w:val="00E275C2"/>
    <w:rsid w:val="00E3029A"/>
    <w:rsid w:val="00E31872"/>
    <w:rsid w:val="00E31C2F"/>
    <w:rsid w:val="00E32233"/>
    <w:rsid w:val="00E369E3"/>
    <w:rsid w:val="00E376E1"/>
    <w:rsid w:val="00E37B3B"/>
    <w:rsid w:val="00E37E5F"/>
    <w:rsid w:val="00E4774B"/>
    <w:rsid w:val="00E47A81"/>
    <w:rsid w:val="00E512CA"/>
    <w:rsid w:val="00E52044"/>
    <w:rsid w:val="00E57207"/>
    <w:rsid w:val="00E600D5"/>
    <w:rsid w:val="00E60F9B"/>
    <w:rsid w:val="00E611EB"/>
    <w:rsid w:val="00E62AA6"/>
    <w:rsid w:val="00E64318"/>
    <w:rsid w:val="00E648C7"/>
    <w:rsid w:val="00E673B4"/>
    <w:rsid w:val="00E7511E"/>
    <w:rsid w:val="00E76F65"/>
    <w:rsid w:val="00E77834"/>
    <w:rsid w:val="00E82428"/>
    <w:rsid w:val="00E855BC"/>
    <w:rsid w:val="00E92911"/>
    <w:rsid w:val="00E93393"/>
    <w:rsid w:val="00E942ED"/>
    <w:rsid w:val="00E96F28"/>
    <w:rsid w:val="00E970AB"/>
    <w:rsid w:val="00EA154D"/>
    <w:rsid w:val="00EA2F70"/>
    <w:rsid w:val="00EA33A8"/>
    <w:rsid w:val="00EA33C5"/>
    <w:rsid w:val="00EA6BBD"/>
    <w:rsid w:val="00EB0716"/>
    <w:rsid w:val="00EB07B9"/>
    <w:rsid w:val="00EB1B38"/>
    <w:rsid w:val="00EB1FA0"/>
    <w:rsid w:val="00EB2056"/>
    <w:rsid w:val="00EB48B0"/>
    <w:rsid w:val="00EB49A5"/>
    <w:rsid w:val="00EB5009"/>
    <w:rsid w:val="00EB51F8"/>
    <w:rsid w:val="00EB5B5E"/>
    <w:rsid w:val="00EB6E78"/>
    <w:rsid w:val="00EB7004"/>
    <w:rsid w:val="00EC0219"/>
    <w:rsid w:val="00EC0805"/>
    <w:rsid w:val="00EC150D"/>
    <w:rsid w:val="00EC17EF"/>
    <w:rsid w:val="00EC239F"/>
    <w:rsid w:val="00EC2B0E"/>
    <w:rsid w:val="00EC4DC0"/>
    <w:rsid w:val="00EC4FDB"/>
    <w:rsid w:val="00EC5CAB"/>
    <w:rsid w:val="00EC5D40"/>
    <w:rsid w:val="00ED6B92"/>
    <w:rsid w:val="00ED7E58"/>
    <w:rsid w:val="00EE05FA"/>
    <w:rsid w:val="00EE2F18"/>
    <w:rsid w:val="00EE34D5"/>
    <w:rsid w:val="00EE66B0"/>
    <w:rsid w:val="00EE716B"/>
    <w:rsid w:val="00EE71D6"/>
    <w:rsid w:val="00EF144C"/>
    <w:rsid w:val="00EF1C80"/>
    <w:rsid w:val="00EF2099"/>
    <w:rsid w:val="00EF21AD"/>
    <w:rsid w:val="00EF2425"/>
    <w:rsid w:val="00EF36CF"/>
    <w:rsid w:val="00EF3CC1"/>
    <w:rsid w:val="00EF4109"/>
    <w:rsid w:val="00EF763B"/>
    <w:rsid w:val="00F00AA9"/>
    <w:rsid w:val="00F00D56"/>
    <w:rsid w:val="00F01AF9"/>
    <w:rsid w:val="00F026AF"/>
    <w:rsid w:val="00F0324E"/>
    <w:rsid w:val="00F047F0"/>
    <w:rsid w:val="00F04AD3"/>
    <w:rsid w:val="00F0528E"/>
    <w:rsid w:val="00F05436"/>
    <w:rsid w:val="00F06465"/>
    <w:rsid w:val="00F07FE2"/>
    <w:rsid w:val="00F127C2"/>
    <w:rsid w:val="00F1298F"/>
    <w:rsid w:val="00F1349B"/>
    <w:rsid w:val="00F14415"/>
    <w:rsid w:val="00F16530"/>
    <w:rsid w:val="00F20323"/>
    <w:rsid w:val="00F20E31"/>
    <w:rsid w:val="00F22CAE"/>
    <w:rsid w:val="00F23ABF"/>
    <w:rsid w:val="00F249D0"/>
    <w:rsid w:val="00F2577B"/>
    <w:rsid w:val="00F26CAC"/>
    <w:rsid w:val="00F31944"/>
    <w:rsid w:val="00F31A58"/>
    <w:rsid w:val="00F32699"/>
    <w:rsid w:val="00F34136"/>
    <w:rsid w:val="00F36080"/>
    <w:rsid w:val="00F3613C"/>
    <w:rsid w:val="00F41F51"/>
    <w:rsid w:val="00F4387A"/>
    <w:rsid w:val="00F44D87"/>
    <w:rsid w:val="00F4552E"/>
    <w:rsid w:val="00F4660C"/>
    <w:rsid w:val="00F510FA"/>
    <w:rsid w:val="00F53132"/>
    <w:rsid w:val="00F557B1"/>
    <w:rsid w:val="00F60626"/>
    <w:rsid w:val="00F61C7A"/>
    <w:rsid w:val="00F653E9"/>
    <w:rsid w:val="00F66973"/>
    <w:rsid w:val="00F67DC1"/>
    <w:rsid w:val="00F73BDA"/>
    <w:rsid w:val="00F75DF7"/>
    <w:rsid w:val="00F80443"/>
    <w:rsid w:val="00F846E8"/>
    <w:rsid w:val="00F85276"/>
    <w:rsid w:val="00F87275"/>
    <w:rsid w:val="00F91702"/>
    <w:rsid w:val="00F958DE"/>
    <w:rsid w:val="00F9676B"/>
    <w:rsid w:val="00F9722A"/>
    <w:rsid w:val="00FA0796"/>
    <w:rsid w:val="00FA0F9C"/>
    <w:rsid w:val="00FA4C42"/>
    <w:rsid w:val="00FA53D2"/>
    <w:rsid w:val="00FA715A"/>
    <w:rsid w:val="00FB017E"/>
    <w:rsid w:val="00FB25A0"/>
    <w:rsid w:val="00FB3ADC"/>
    <w:rsid w:val="00FB3C15"/>
    <w:rsid w:val="00FB469E"/>
    <w:rsid w:val="00FB6561"/>
    <w:rsid w:val="00FB6976"/>
    <w:rsid w:val="00FB6F2E"/>
    <w:rsid w:val="00FC0334"/>
    <w:rsid w:val="00FC2EA5"/>
    <w:rsid w:val="00FC2F89"/>
    <w:rsid w:val="00FC3B65"/>
    <w:rsid w:val="00FD0287"/>
    <w:rsid w:val="00FD1596"/>
    <w:rsid w:val="00FD1597"/>
    <w:rsid w:val="00FD4613"/>
    <w:rsid w:val="00FD4D8F"/>
    <w:rsid w:val="00FD6CDD"/>
    <w:rsid w:val="00FD7C98"/>
    <w:rsid w:val="00FE034C"/>
    <w:rsid w:val="00FE1017"/>
    <w:rsid w:val="00FE24EA"/>
    <w:rsid w:val="00FE4464"/>
    <w:rsid w:val="00FE4A07"/>
    <w:rsid w:val="00FE51FF"/>
    <w:rsid w:val="00FE6B47"/>
    <w:rsid w:val="00FF1D0F"/>
    <w:rsid w:val="00FF4578"/>
    <w:rsid w:val="00FF563C"/>
    <w:rsid w:val="00FF6CA1"/>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www.facebook.com/parroquiaconcepcionlaunion" TargetMode="External"/><Relationship Id="rId26" Type="http://schemas.openxmlformats.org/officeDocument/2006/relationships/hyperlink" Target="https://ncrnoticias.com/author/ncrnoticias/" TargetMode="External"/><Relationship Id="rId3" Type="http://schemas.openxmlformats.org/officeDocument/2006/relationships/styles" Target="styles.xml"/><Relationship Id="rId21" Type="http://schemas.openxmlformats.org/officeDocument/2006/relationships/hyperlink" Target="https://www.vaticannews.va/es/vaticano/news/2023-07/cardenal-luis-rueda-colombia-vaticano-papa-francisco-iglesia.html" TargetMode="Externa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hyperlink" Target="https://www.facebook.com/ruahcomunicaciones" TargetMode="Externa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mailto:ruah@ruahcr.com" TargetMode="External"/><Relationship Id="rId29" Type="http://schemas.openxmlformats.org/officeDocument/2006/relationships/hyperlink" Target="https://press.vatican.va/content/salastampa/it/bollettino/pubblico/2023/09/29/0676/01490.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www.ecocatolico.org/iglesia-viva/diocesis-y-parroquias/itemlist/user/804-dannysolanogomez" TargetMode="External"/><Relationship Id="rId23" Type="http://schemas.openxmlformats.org/officeDocument/2006/relationships/hyperlink" Target="https://www.vaticannews.va/es/vaticano/news/2023-07/cardenal-luis-rueda-colombia-vaticano-papa-francisco-iglesia.html" TargetMode="External"/><Relationship Id="rId28" Type="http://schemas.openxmlformats.org/officeDocument/2006/relationships/image" Target="media/image8.jpeg"/><Relationship Id="rId10" Type="http://schemas.openxmlformats.org/officeDocument/2006/relationships/hyperlink" Target="mailto:oscargdolobo1951@gmail.com" TargetMode="External"/><Relationship Id="rId19" Type="http://schemas.openxmlformats.org/officeDocument/2006/relationships/hyperlink" Target="https://wa.me/5068730449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image" Target="media/image5.jpeg"/><Relationship Id="rId27" Type="http://schemas.openxmlformats.org/officeDocument/2006/relationships/hyperlink" Target="https://ncrnoticias.com/nacionales/diputados-aprueban-rebajo-del-marchamo-como-funcionara/"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2EBF80A3-A038-4914-848D-A06839EBE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2595</Words>
  <Characters>14278</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2023-09-29T14:27:00Z</dcterms:created>
  <dcterms:modified xsi:type="dcterms:W3CDTF">2023-09-29T14:27:00Z</dcterms:modified>
</cp:coreProperties>
</file>