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0D3CC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BR" w:eastAsia="es-UY"/>
          <w14:ligatures w14:val="none"/>
        </w:rPr>
        <w:t> " O PÃO DA VIDA A COMUNHÃO"</w:t>
      </w:r>
    </w:p>
    <w:p w14:paraId="260A7C9C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                                            </w:t>
      </w:r>
    </w:p>
    <w:p w14:paraId="73B90EC8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2529FBDF" w14:textId="7B5B2C22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 xml:space="preserve">Júlio Lázaro </w:t>
      </w:r>
      <w:proofErr w:type="spellStart"/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Torma</w:t>
      </w:r>
      <w:proofErr w:type="spellEnd"/>
    </w:p>
    <w:p w14:paraId="471C6C9A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                                                  </w:t>
      </w:r>
    </w:p>
    <w:p w14:paraId="56B06DC8" w14:textId="1D79075E" w:rsidR="00F218ED" w:rsidRPr="00F218ED" w:rsidRDefault="00F218ED" w:rsidP="00F218ED">
      <w:pPr>
        <w:shd w:val="clear" w:color="auto" w:fill="FFFFFF"/>
        <w:spacing w:after="0" w:line="240" w:lineRule="auto"/>
        <w:ind w:left="4248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" Eu sou o pão vivo descido do céu.</w:t>
      </w:r>
    </w:p>
    <w:p w14:paraId="49706E58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                                                         Quem comer deste pão viverá para sempre".</w:t>
      </w:r>
    </w:p>
    <w:p w14:paraId="7945F3E4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                                                                             </w:t>
      </w:r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( João</w:t>
      </w:r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6,51)</w:t>
      </w:r>
    </w:p>
    <w:p w14:paraId="796CCDA2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</w:t>
      </w:r>
    </w:p>
    <w:p w14:paraId="0BAA6E70" w14:textId="6E6D7D4C" w:rsidR="00F218ED" w:rsidRDefault="00F218ED" w:rsidP="00F218E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Amados Irmãos e Amadas </w:t>
      </w:r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Irmãs !</w:t>
      </w:r>
      <w:proofErr w:type="gramEnd"/>
    </w:p>
    <w:p w14:paraId="134D5BD7" w14:textId="77777777" w:rsidR="00F218ED" w:rsidRPr="00F218ED" w:rsidRDefault="00F218ED" w:rsidP="00F218E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245B74DD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  Hoje nosso coração se alegra na Festa do </w:t>
      </w: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CORPUS CHRISTI </w:t>
      </w: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ou</w:t>
      </w: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 CORPUS DOMINI</w:t>
      </w: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, em que celebramos o </w:t>
      </w: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Santíssimo Corpo e Sangue de Jesus Cristo.</w:t>
      </w:r>
    </w:p>
    <w:p w14:paraId="510AD7BA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639F0246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Na qual saímos as ruas, avenidas, vias e praças de nossas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cidades,sobre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os lindos tapetes expressamos a nossa fé em público não temos medo e vergonha de demostrar nossa fé no corpo físico de Cristo, na sua Humanidade. </w:t>
      </w:r>
    </w:p>
    <w:p w14:paraId="119B3ACD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662715EA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Em que ele na última ceia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derradeira,quis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mostrar o seu amor que não passa e ficar junto de cada um e cada uma de nós no pão e no vinho consagrados no altar em cada celebração Eucarística de nossas comunidades cristãs.</w:t>
      </w:r>
    </w:p>
    <w:p w14:paraId="1DC82DBF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04808DB9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Se no deserto Deus na sua infinita bondade alimentou o seu povo na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caminhada,enquanto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esta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passava fome,"/ e tu lhe mandastes o pão lá do céu./ o povo de Deus cantando deu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graças,provou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teu amor que não passa". Amor este expresso no maná e hoje expresso em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Cristo,que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se faz pão na Hóstia Consagrada para nos alimentar. Ele que é o verdadeiro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alimento,como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é lindo tão grande mistério do Amor de Deus.</w:t>
      </w:r>
    </w:p>
    <w:p w14:paraId="5B703B8F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52C9B245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Na sua grandeza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Deus,quis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se tornar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humano,enquanto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 desejo do homem desde o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principio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é " vocês se tornarem como deuses" ( Gn3,5). O Homem quer ser deus e Deus quer ser Homem e se encarnou em nossa realidade através de Jesus de Nazaré. </w:t>
      </w:r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Verdadeiro  Deus</w:t>
      </w:r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Verdadeiro homem.</w:t>
      </w:r>
    </w:p>
    <w:p w14:paraId="381E3D55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1EC8E686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Como fora difícil para aqueles entenderem o " pão da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vida</w:t>
      </w:r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",que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Jesus,nos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dá,quem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teria tamanha coragem e amor para dar o seu corpo como comida e seu sangue como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bebida?,isso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é loucura!!!,o mistério da fé!</w:t>
      </w:r>
    </w:p>
    <w:p w14:paraId="24BB5050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1C4053E9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 Assim como ontem, hoje muitos não entendem a grandeza da pequena Hóstia e do vinho consagrado.</w:t>
      </w:r>
    </w:p>
    <w:p w14:paraId="70102C25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6ADFD215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Ao comungar o corpo e sangue de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Cristo,eu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dou minha adesão a ele, pois não sou eu que vivo, mas é ele que vive em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mim,na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minha vida e no meu corpo. Nos tornamos um só corpo e um só sangue. Pois ele está em mim e eu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nele,acolho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o dom total de sua vida.</w:t>
      </w:r>
    </w:p>
    <w:p w14:paraId="70BE6D30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278B5190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  A carne é a existência humana e o sangue é a vida doada por amor. OS FIÉIS QUE COMEM SUA CARNE E BEBEM SEU SANGUE entram na plena comunhão com o Pai e com ele, fonte última de vida. Hoje Jesus continua a oferecer-se no dom da </w:t>
      </w: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PALAVRA</w:t>
      </w: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 E DA </w:t>
      </w: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EUCARISTIA</w:t>
      </w: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.</w:t>
      </w:r>
    </w:p>
    <w:p w14:paraId="26C4C460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lastRenderedPageBreak/>
        <w:t xml:space="preserve">   Muitos piedosamente se aproximam da Eucaristia, mas desprezam o Senhor que se faz carne no corpo do nosso irmão mais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vulneráveis,que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está ao nosso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lado,na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qual são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ignorados,tratados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como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posteis,nas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ruas, calçadas e marquises de nossas cidades. Quando os vemos os enxotamos, colocamos arquiteturas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hostis,porque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sua presença enfeia e suja nossas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cidades,bairros,frente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de nossas casas, comércios, restaurantes e igrejas.</w:t>
      </w:r>
    </w:p>
    <w:p w14:paraId="5EF1B06E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65AE6027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Não sabes ou não percebes que eles nos chamam a dura realidade com sua presença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incomoda,na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qual não queremos ver?</w:t>
      </w:r>
    </w:p>
    <w:p w14:paraId="1DAE1269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6DABAABB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Teremos os pobres sempre conosco, porque aceitamos e praticamos as injustiças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sociais,acumulo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de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riquezas,concentração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imobiliária, fundiária, fraude nos salários e a concentração da água. </w:t>
      </w:r>
    </w:p>
    <w:p w14:paraId="6CC95058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6DC1BDB8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Aquilo que o rico tem não lhe pertence, pois é fruto de roubos e rapina e privou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alguém,destruiu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sua família e os jogou na pobreza, miséria,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desemprego,fome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.</w:t>
      </w:r>
    </w:p>
    <w:p w14:paraId="0E97C39A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3C982A5D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 Mas como podemos adorar e comungar o corpo e sangue de Jesus? Se incito o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ódio,divisão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e não vivo a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solidariedade,amor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, partilha e se não o honro no meu irmão. Pois " Quem der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dr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ainda que seja apenas um copo de água a um destes meus irmãos pequenos " </w:t>
      </w:r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(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Mt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10,42).</w:t>
      </w:r>
    </w:p>
    <w:p w14:paraId="41C8B4CD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349E08A1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 Ao comungar o corpo e sangue de Cristo, deixo o "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eu</w:t>
      </w:r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",abandono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me e despojo me de mim. E aceito estar unido a ele e com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ele,que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nos convida a fazer parte de sus grande família reunida em torno da mesa que não exclui e tem lugar para todos que sustenta e faz viver.</w:t>
      </w:r>
    </w:p>
    <w:p w14:paraId="0FB93C42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2DBDCFF9" w14:textId="77777777" w:rsid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   Celebramos e vivemos o amor de DEUS em comunidade em profunda unidade com os irmão e </w:t>
      </w:r>
      <w:proofErr w:type="spellStart"/>
      <w:proofErr w:type="gram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irmãs,unidos</w:t>
      </w:r>
      <w:proofErr w:type="spellEnd"/>
      <w:proofErr w:type="gram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a Jesus na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missa,como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nos fala São Pio de </w:t>
      </w:r>
      <w:proofErr w:type="spellStart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>Pietrelcina</w:t>
      </w:r>
      <w:proofErr w:type="spellEnd"/>
      <w:r w:rsidRPr="00F218ED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  <w:t xml:space="preserve"> ( 1887-1968), " Seria mais fácil mover-se a terra sem sol do que sem a Santa Missa".</w:t>
      </w:r>
    </w:p>
    <w:p w14:paraId="29C6F2D5" w14:textId="77777777" w:rsidR="00F218ED" w:rsidRPr="00F218ED" w:rsidRDefault="00F218ED" w:rsidP="00F218E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65E041DF" w14:textId="505EA1BB" w:rsidR="00F218ED" w:rsidRPr="00F218ED" w:rsidRDefault="00F218ED" w:rsidP="00F218E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  <w:r w:rsidRPr="00F218ED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BR" w:eastAsia="es-UY"/>
          <w14:ligatures w14:val="none"/>
        </w:rPr>
        <w:t>SOLENIDADE DA FESTA DO SANTÍSSIMO CORPO E SANGUE DE NOSSO SENHOR JESUS CRISTO</w:t>
      </w:r>
    </w:p>
    <w:p w14:paraId="674BED9D" w14:textId="596F604B" w:rsidR="00F218ED" w:rsidRPr="00F218ED" w:rsidRDefault="00F218ED" w:rsidP="00F218E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BR" w:eastAsia="es-UY"/>
          <w14:ligatures w14:val="none"/>
        </w:rPr>
      </w:pPr>
    </w:p>
    <w:p w14:paraId="0CA946BA" w14:textId="77777777" w:rsidR="00926044" w:rsidRPr="00F218ED" w:rsidRDefault="00926044" w:rsidP="00F218ED">
      <w:pPr>
        <w:jc w:val="both"/>
        <w:rPr>
          <w:lang w:val="pt-BR"/>
        </w:rPr>
      </w:pPr>
    </w:p>
    <w:sectPr w:rsidR="00926044" w:rsidRPr="00F218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ED"/>
    <w:rsid w:val="00926044"/>
    <w:rsid w:val="00F2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2056"/>
  <w15:chartTrackingRefBased/>
  <w15:docId w15:val="{E451E85B-162C-4841-AFA2-C8391E06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3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9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2023-06-08T19:36:00Z</dcterms:created>
  <dcterms:modified xsi:type="dcterms:W3CDTF">2023-06-08T19:38:00Z</dcterms:modified>
</cp:coreProperties>
</file>