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3D83F442" w:rsidR="004A4DD2" w:rsidRPr="001F1F84" w:rsidRDefault="00592C5E" w:rsidP="007C0C66">
      <w:pPr>
        <w:shd w:val="clear" w:color="auto" w:fill="E2EFD9" w:themeFill="accent6" w:themeFillTint="33"/>
        <w:jc w:val="both"/>
        <w:rPr>
          <w:sz w:val="32"/>
          <w:szCs w:val="32"/>
          <w:lang w:val="es-SV"/>
        </w:rPr>
      </w:pPr>
      <w:r>
        <w:rPr>
          <w:rFonts w:asciiTheme="majorHAnsi" w:hAnsiTheme="majorHAnsi" w:cstheme="majorHAnsi"/>
          <w:b/>
          <w:bCs/>
          <w:sz w:val="32"/>
          <w:szCs w:val="32"/>
          <w:lang w:val="es-SV"/>
        </w:rPr>
        <w:t>1</w:t>
      </w:r>
      <w:r w:rsidR="001F1F84">
        <w:rPr>
          <w:rFonts w:asciiTheme="majorHAnsi" w:hAnsiTheme="majorHAnsi" w:cstheme="majorHAnsi"/>
          <w:b/>
          <w:bCs/>
          <w:sz w:val="32"/>
          <w:szCs w:val="32"/>
          <w:lang w:val="es-SV"/>
        </w:rPr>
        <w:t>5</w:t>
      </w:r>
      <w:r w:rsidR="00E8283A">
        <w:rPr>
          <w:rFonts w:asciiTheme="majorHAnsi" w:hAnsiTheme="majorHAnsi" w:cstheme="majorHAnsi"/>
          <w:b/>
          <w:bCs/>
          <w:sz w:val="32"/>
          <w:szCs w:val="32"/>
          <w:lang w:val="es-SV"/>
        </w:rPr>
        <w:t xml:space="preserve"> Domingo </w:t>
      </w:r>
      <w:proofErr w:type="gramStart"/>
      <w:r w:rsidR="00E8283A">
        <w:rPr>
          <w:rFonts w:asciiTheme="majorHAnsi" w:hAnsiTheme="majorHAnsi" w:cstheme="majorHAnsi"/>
          <w:b/>
          <w:bCs/>
          <w:sz w:val="32"/>
          <w:szCs w:val="32"/>
          <w:lang w:val="es-SV"/>
        </w:rPr>
        <w:t>ordinario</w:t>
      </w:r>
      <w:r w:rsidR="004A4DD2" w:rsidRPr="00AA2653">
        <w:rPr>
          <w:rFonts w:asciiTheme="majorHAnsi" w:hAnsiTheme="majorHAnsi" w:cstheme="majorHAnsi"/>
          <w:b/>
          <w:bCs/>
          <w:sz w:val="32"/>
          <w:szCs w:val="32"/>
          <w:lang w:val="es-SV"/>
        </w:rPr>
        <w:t xml:space="preserve">  –</w:t>
      </w:r>
      <w:proofErr w:type="gramEnd"/>
      <w:r w:rsidR="004A4DD2" w:rsidRPr="00AA2653">
        <w:rPr>
          <w:rFonts w:asciiTheme="majorHAnsi" w:hAnsiTheme="majorHAnsi" w:cstheme="majorHAnsi"/>
          <w:b/>
          <w:bCs/>
          <w:sz w:val="32"/>
          <w:szCs w:val="32"/>
          <w:lang w:val="es-SV"/>
        </w:rPr>
        <w:t xml:space="preserve">A  -    </w:t>
      </w:r>
      <w:bookmarkStart w:id="0" w:name="_Hlk127005905"/>
      <w:r w:rsidR="001F1F84" w:rsidRPr="001F1F84">
        <w:rPr>
          <w:sz w:val="32"/>
          <w:szCs w:val="32"/>
          <w:lang w:val="es-SV"/>
        </w:rPr>
        <w:t xml:space="preserve">Mt 13,1-23     -      16 </w:t>
      </w:r>
      <w:r w:rsidR="001F1F84">
        <w:rPr>
          <w:sz w:val="32"/>
          <w:szCs w:val="32"/>
          <w:lang w:val="es-SV"/>
        </w:rPr>
        <w:t xml:space="preserve">de </w:t>
      </w:r>
      <w:r w:rsidR="001F1F84" w:rsidRPr="001F1F84">
        <w:rPr>
          <w:sz w:val="32"/>
          <w:szCs w:val="32"/>
          <w:lang w:val="es-SV"/>
        </w:rPr>
        <w:t>juli</w:t>
      </w:r>
      <w:r w:rsidR="001F1F84">
        <w:rPr>
          <w:sz w:val="32"/>
          <w:szCs w:val="32"/>
          <w:lang w:val="es-SV"/>
        </w:rPr>
        <w:t>o de</w:t>
      </w:r>
      <w:r w:rsidR="001F1F84" w:rsidRPr="001F1F84">
        <w:rPr>
          <w:sz w:val="32"/>
          <w:szCs w:val="32"/>
          <w:lang w:val="es-SV"/>
        </w:rPr>
        <w:t xml:space="preserve">  2023</w:t>
      </w:r>
      <w:bookmarkEnd w:id="0"/>
    </w:p>
    <w:p w14:paraId="4B90E720" w14:textId="010CB5DF" w:rsidR="00BC6086" w:rsidRDefault="00BC6086" w:rsidP="00BC6086">
      <w:pPr>
        <w:jc w:val="both"/>
        <w:rPr>
          <w:rFonts w:ascii="Calibri Light" w:hAnsi="Calibri Light" w:cs="Calibri Light"/>
          <w:lang w:val="es-SV"/>
        </w:rPr>
      </w:pPr>
      <w:r w:rsidRPr="00BC6086">
        <w:rPr>
          <w:rFonts w:ascii="Calibri Light" w:hAnsi="Calibri Light" w:cs="Calibri Light"/>
          <w:lang w:val="es-SV"/>
        </w:rPr>
        <w:t>Bajo el título "</w:t>
      </w:r>
      <w:r w:rsidRPr="00BC6086">
        <w:rPr>
          <w:rFonts w:ascii="Calibri Light" w:hAnsi="Calibri Light" w:cs="Calibri Light"/>
          <w:b/>
          <w:bCs/>
          <w:lang w:val="es-SV"/>
        </w:rPr>
        <w:t>Sembrando la Palabra del Reino",</w:t>
      </w:r>
      <w:r w:rsidRPr="00BC6086">
        <w:rPr>
          <w:rFonts w:ascii="Calibri Light" w:hAnsi="Calibri Light" w:cs="Calibri Light"/>
          <w:lang w:val="es-SV"/>
        </w:rPr>
        <w:t xml:space="preserve"> Monseñor Romero aborda en su homilía</w:t>
      </w:r>
      <w:r w:rsidRPr="00BC6086">
        <w:rPr>
          <w:rStyle w:val="Refdenotaalpie"/>
          <w:rFonts w:ascii="Calibri Light" w:hAnsi="Calibri Light" w:cs="Calibri Light"/>
          <w:lang w:val="es-SV"/>
        </w:rPr>
        <w:footnoteReference w:id="1"/>
      </w:r>
      <w:r w:rsidRPr="00BC6086">
        <w:rPr>
          <w:rFonts w:ascii="Calibri Light" w:hAnsi="Calibri Light" w:cs="Calibri Light"/>
          <w:lang w:val="es-SV"/>
        </w:rPr>
        <w:t xml:space="preserve"> el significado de la parábola del Evangelio de hoy. En un primer punto, habla de la semilla, que es la Palabra del Reino. Con ello, llama a la Iglesia a ser coherente con la Palabra. Advierte contra el peligro de buscar un mensaje que responda más bien a nuestros propios intereses y una predicación que no provoque ningún conflicto. Como segundo punto, aborda el anuncio de esa Palabra como siembra, es decir, evangelización</w:t>
      </w:r>
      <w:r w:rsidRPr="00EA5696">
        <w:rPr>
          <w:rFonts w:ascii="Calibri Light" w:hAnsi="Calibri Light" w:cs="Calibri Light"/>
          <w:lang w:val="es-SV"/>
        </w:rPr>
        <w:t>. 1) Llevar los criterios del Evangelio de Cristo a toda la humanidad para renovarla en sus propios compromisos. (2) Testimonio de vida.  No nos contentemos con predicar, es necesario vivir lo que predicamos. (3) El anuncio explícito.  Hay que hablar, hay que predica</w:t>
      </w:r>
      <w:r w:rsidR="00777196">
        <w:rPr>
          <w:rFonts w:ascii="Calibri Light" w:hAnsi="Calibri Light" w:cs="Calibri Light"/>
          <w:lang w:val="es-SV"/>
        </w:rPr>
        <w:t>r</w:t>
      </w:r>
      <w:r w:rsidRPr="00EA5696">
        <w:rPr>
          <w:rFonts w:ascii="Calibri Light" w:hAnsi="Calibri Light" w:cs="Calibri Light"/>
          <w:lang w:val="es-SV"/>
        </w:rPr>
        <w:t xml:space="preserve"> el contenido de la revelación”.</w:t>
      </w:r>
      <w:r w:rsidRPr="00BC6086">
        <w:rPr>
          <w:rFonts w:ascii="Calibri Light" w:hAnsi="Calibri Light" w:cs="Calibri Light"/>
          <w:lang w:val="es-SV"/>
        </w:rPr>
        <w:t xml:space="preserve">  Por último, explica que la cosecha de esta siembra es la salvación integral del hombre y del mundo.</w:t>
      </w:r>
    </w:p>
    <w:p w14:paraId="2EAE8C96" w14:textId="77777777" w:rsidR="00BC6086" w:rsidRPr="00DD1326" w:rsidRDefault="00BC6086" w:rsidP="00BC6086">
      <w:pPr>
        <w:jc w:val="both"/>
        <w:rPr>
          <w:rFonts w:ascii="Calibri Light" w:hAnsi="Calibri Light" w:cs="Calibri Light"/>
          <w:i/>
          <w:iCs/>
          <w:lang w:val="es-SV"/>
        </w:rPr>
      </w:pPr>
      <w:r w:rsidRPr="00BC6086">
        <w:rPr>
          <w:rFonts w:ascii="Calibri Light" w:hAnsi="Calibri Light" w:cs="Calibri Light"/>
          <w:lang w:val="es-SV"/>
        </w:rPr>
        <w:t xml:space="preserve"> </w:t>
      </w:r>
      <w:r w:rsidRPr="00DD1326">
        <w:rPr>
          <w:rFonts w:ascii="Calibri Light" w:hAnsi="Calibri Light" w:cs="Calibri Light"/>
          <w:i/>
          <w:iCs/>
          <w:lang w:val="es-SV"/>
        </w:rPr>
        <w:t xml:space="preserve">“Cuando los primeros cristianos ya comenzaron a sentir lo que ahora sentimos tan al vivo nosotros: que no todos reciben la palabra de Cristo con el mismo entusiasmo; o que lo </w:t>
      </w:r>
      <w:proofErr w:type="gramStart"/>
      <w:r w:rsidRPr="00DD1326">
        <w:rPr>
          <w:rFonts w:ascii="Calibri Light" w:hAnsi="Calibri Light" w:cs="Calibri Light"/>
          <w:i/>
          <w:iCs/>
          <w:lang w:val="es-SV"/>
        </w:rPr>
        <w:t>reciben  con</w:t>
      </w:r>
      <w:proofErr w:type="gramEnd"/>
      <w:r w:rsidRPr="00DD1326">
        <w:rPr>
          <w:rFonts w:ascii="Calibri Light" w:hAnsi="Calibri Light" w:cs="Calibri Light"/>
          <w:i/>
          <w:iCs/>
          <w:lang w:val="es-SV"/>
        </w:rPr>
        <w:t xml:space="preserve"> entusiasmo, pero luego, ante la persecución, ¡cobardes! Se huyen; o aquellos que quisieran recibir una palabra que creciera en su corazón, junto con su amor a las riquezas, y adorar al Dios y adorar a sus riquezas. A éstos se dirige la categoría de tierras en esta palabra, cuando una parte cae en tierra pedregosa, en el camino, en tierra entre espinas.  Hermanos qué hermoso examen de conciencia para uno de nosotros: </w:t>
      </w:r>
      <w:bookmarkStart w:id="1" w:name="_Hlk133675686"/>
      <w:r w:rsidRPr="00DD1326">
        <w:rPr>
          <w:rFonts w:ascii="Calibri Light" w:hAnsi="Calibri Light" w:cs="Calibri Light"/>
          <w:i/>
          <w:iCs/>
          <w:lang w:val="es-SV"/>
        </w:rPr>
        <w:t>¿qué clase de corazón es el mío?  ¿qué clase de cristiano soy?  Tierra buena o tierra inconstante, cobarde, prefiriendo mejor las ventajas de la tierra, que crezcan los charrales, las espinas de los placeres de este mundo:” No los quiero dejar, pero sí quiero ser cristiano”. “voy   a misa, pero quisiera oír que el sacerdote endulzara mis oídos y no me tocara las llagas”, “Ya ahora ya no se puede ir a misa porque en todas partes molestan”.</w:t>
      </w:r>
      <w:bookmarkEnd w:id="1"/>
      <w:r w:rsidRPr="00DD1326">
        <w:rPr>
          <w:rFonts w:ascii="Calibri Light" w:hAnsi="Calibri Light" w:cs="Calibri Light"/>
          <w:i/>
          <w:iCs/>
          <w:lang w:val="es-SV"/>
        </w:rPr>
        <w:t xml:space="preserve"> Claro, es el que quisiera que crecieran en su corazón la palabra de Dios junto con los vicios, junto con los egoísmos. No puede ser, no se puede servir a dos señores.”   </w:t>
      </w:r>
    </w:p>
    <w:p w14:paraId="4BCD96AD" w14:textId="7F1073B5" w:rsidR="00BC6086" w:rsidRDefault="00BC6086" w:rsidP="00BC6086">
      <w:pPr>
        <w:jc w:val="both"/>
        <w:rPr>
          <w:rFonts w:ascii="Calibri Light" w:hAnsi="Calibri Light" w:cs="Calibri Light"/>
          <w:lang w:val="es-SV"/>
        </w:rPr>
      </w:pPr>
      <w:r w:rsidRPr="00BC6086">
        <w:rPr>
          <w:rFonts w:ascii="Calibri Light" w:hAnsi="Calibri Light" w:cs="Calibri Light"/>
          <w:lang w:val="es-SV"/>
        </w:rPr>
        <w:t xml:space="preserve">Monseñor Romero termina la homilía de este domingo con: </w:t>
      </w:r>
      <w:r w:rsidRPr="00BC6086">
        <w:rPr>
          <w:rFonts w:ascii="Calibri Light" w:hAnsi="Calibri Light" w:cs="Calibri Light"/>
          <w:i/>
          <w:iCs/>
          <w:lang w:val="es-SV"/>
        </w:rPr>
        <w:t xml:space="preserve">"Queridos hermanos, ojalá que yo que </w:t>
      </w:r>
      <w:proofErr w:type="gramStart"/>
      <w:r w:rsidRPr="00BC6086">
        <w:rPr>
          <w:rFonts w:ascii="Calibri Light" w:hAnsi="Calibri Light" w:cs="Calibri Light"/>
          <w:i/>
          <w:iCs/>
          <w:lang w:val="es-SV"/>
        </w:rPr>
        <w:t>estoy  tratando</w:t>
      </w:r>
      <w:proofErr w:type="gramEnd"/>
      <w:r w:rsidRPr="00BC6086">
        <w:rPr>
          <w:rFonts w:ascii="Calibri Light" w:hAnsi="Calibri Light" w:cs="Calibri Light"/>
          <w:i/>
          <w:iCs/>
          <w:lang w:val="es-SV"/>
        </w:rPr>
        <w:t xml:space="preserve">  de sembrarla  (Palabra de Dios), en esta mañana, no solo sea  sembrador, sino también tierra fecunda de esa palabra.  Ayudémonos mutuamente, </w:t>
      </w:r>
      <w:proofErr w:type="gramStart"/>
      <w:r w:rsidRPr="00BC6086">
        <w:rPr>
          <w:rFonts w:ascii="Calibri Light" w:hAnsi="Calibri Light" w:cs="Calibri Light"/>
          <w:i/>
          <w:iCs/>
          <w:lang w:val="es-SV"/>
        </w:rPr>
        <w:t>hagamos  una</w:t>
      </w:r>
      <w:proofErr w:type="gramEnd"/>
      <w:r w:rsidRPr="00BC6086">
        <w:rPr>
          <w:rFonts w:ascii="Calibri Light" w:hAnsi="Calibri Light" w:cs="Calibri Light"/>
          <w:i/>
          <w:iCs/>
          <w:lang w:val="es-SV"/>
        </w:rPr>
        <w:t xml:space="preserve"> comunidad Iglesia  donde la palabra  del Señor produzca no solo el treinta y el sesenta, sino el ciento por uno.”</w:t>
      </w:r>
      <w:r>
        <w:rPr>
          <w:rFonts w:ascii="Calibri Light" w:hAnsi="Calibri Light" w:cs="Calibri Light"/>
          <w:lang w:val="es-SV"/>
        </w:rPr>
        <w:t xml:space="preserve">  </w:t>
      </w:r>
      <w:r w:rsidRPr="00BC6086">
        <w:rPr>
          <w:rFonts w:ascii="Calibri Light" w:hAnsi="Calibri Light" w:cs="Calibri Light"/>
          <w:lang w:val="es-SV"/>
        </w:rPr>
        <w:t xml:space="preserve">No duda en poner el listón muy alto para nuestra vida de cristianos. Seguramente la cosecha final ya debería ser visible -aunque parcialmente y </w:t>
      </w:r>
      <w:r w:rsidR="001661E4">
        <w:rPr>
          <w:rFonts w:ascii="Calibri Light" w:hAnsi="Calibri Light" w:cs="Calibri Light"/>
          <w:lang w:val="es-SV"/>
        </w:rPr>
        <w:t>a veces equivocándonos</w:t>
      </w:r>
      <w:r w:rsidR="00EA5696">
        <w:rPr>
          <w:rFonts w:ascii="Calibri Light" w:hAnsi="Calibri Light" w:cs="Calibri Light"/>
          <w:lang w:val="es-SV"/>
        </w:rPr>
        <w:t xml:space="preserve"> y </w:t>
      </w:r>
      <w:proofErr w:type="spellStart"/>
      <w:r w:rsidR="00EA5696">
        <w:rPr>
          <w:rFonts w:ascii="Calibri Light" w:hAnsi="Calibri Light" w:cs="Calibri Light"/>
          <w:lang w:val="es-SV"/>
        </w:rPr>
        <w:t>corrigiendonos</w:t>
      </w:r>
      <w:proofErr w:type="spellEnd"/>
      <w:r w:rsidRPr="00BC6086">
        <w:rPr>
          <w:rFonts w:ascii="Calibri Light" w:hAnsi="Calibri Light" w:cs="Calibri Light"/>
          <w:lang w:val="es-SV"/>
        </w:rPr>
        <w:t>- la salvación integral de todas las personas y del mundo entero.</w:t>
      </w:r>
    </w:p>
    <w:p w14:paraId="727606D4" w14:textId="3533E024" w:rsidR="00BC6086" w:rsidRDefault="00BC6086" w:rsidP="00BC6086">
      <w:pPr>
        <w:jc w:val="both"/>
        <w:rPr>
          <w:rFonts w:ascii="Calibri Light" w:hAnsi="Calibri Light" w:cs="Calibri Light"/>
          <w:lang w:val="es-SV"/>
        </w:rPr>
      </w:pPr>
      <w:r>
        <w:rPr>
          <w:rFonts w:ascii="Calibri Light" w:hAnsi="Calibri Light" w:cs="Calibri Light"/>
          <w:lang w:val="es-SV"/>
        </w:rPr>
        <w:t>E</w:t>
      </w:r>
      <w:r w:rsidRPr="00BC6086">
        <w:rPr>
          <w:rFonts w:ascii="Calibri Light" w:hAnsi="Calibri Light" w:cs="Calibri Light"/>
          <w:lang w:val="es-SV"/>
        </w:rPr>
        <w:t xml:space="preserve">n uno de los últimos párrafos, casi al final de su homilía, pone el dedo en la llaga. </w:t>
      </w:r>
      <w:r w:rsidR="001661E4" w:rsidRPr="00DD1326">
        <w:rPr>
          <w:rFonts w:ascii="Calibri Light" w:hAnsi="Calibri Light" w:cs="Calibri Light"/>
          <w:i/>
          <w:iCs/>
          <w:lang w:val="es-SV"/>
        </w:rPr>
        <w:t>¿qué clase de corazón es el mío?  ¿qué clase de cristiano soy?  Tierra buena o tierra inconstante, cobarde, prefiriendo mejor las ventajas de la tierra, que crezcan los charrales, las espinas de los placeres de este mundo:” No los quiero dejar, pero sí quiero ser cristiano”. “voy   a misa, pero quisiera oír que el sacerdote endulzara mis oídos y no me tocara las llagas”, “Ya ahora ya no se puede ir a misa porque en todas partes molestan”.</w:t>
      </w:r>
      <w:r w:rsidR="001661E4">
        <w:rPr>
          <w:rFonts w:ascii="Calibri Light" w:hAnsi="Calibri Light" w:cs="Calibri Light"/>
          <w:i/>
          <w:iCs/>
          <w:lang w:val="es-SV"/>
        </w:rPr>
        <w:t xml:space="preserve"> </w:t>
      </w:r>
      <w:r w:rsidRPr="00BC6086">
        <w:rPr>
          <w:rFonts w:ascii="Calibri Light" w:hAnsi="Calibri Light" w:cs="Calibri Light"/>
          <w:lang w:val="es-SV"/>
        </w:rPr>
        <w:t>La parábola del Evangelio de hoy muestra tan claramente que la calidad y las condiciones de la tierra son tan decisivas para que la buena semilla de la Palabra de Dios arraigue, crezca y dé fruto.</w:t>
      </w:r>
    </w:p>
    <w:p w14:paraId="7D18A974" w14:textId="77777777" w:rsidR="00BF3248" w:rsidRDefault="00BC6086" w:rsidP="00BC6086">
      <w:pPr>
        <w:jc w:val="both"/>
        <w:rPr>
          <w:rFonts w:ascii="Calibri Light" w:hAnsi="Calibri Light" w:cs="Calibri Light"/>
          <w:lang w:val="es-SV"/>
        </w:rPr>
      </w:pPr>
      <w:r w:rsidRPr="001661E4">
        <w:rPr>
          <w:rFonts w:ascii="Calibri Light" w:hAnsi="Calibri Light" w:cs="Calibri Light"/>
          <w:lang w:val="es-SV"/>
        </w:rPr>
        <w:t xml:space="preserve"> </w:t>
      </w:r>
      <w:r w:rsidR="001661E4" w:rsidRPr="001661E4">
        <w:rPr>
          <w:rFonts w:ascii="Calibri Light" w:hAnsi="Calibri Light" w:cs="Calibri Light"/>
          <w:lang w:val="es-SV"/>
        </w:rPr>
        <w:t xml:space="preserve">Los nuevos cristianos de la primera iglesia se unieron a una comunidad cuyos miembros se habían distanciado de algunas prácticas principalmente culturales de sus conciudadanos. Destacaban entre sus vecinos. ¿Por qué habían dejado de hacer algunas cosas "normales"? ¿Por qué hacían las cosas de otra manera? Recordemos las discusiones sobre si comer o no carne sacrificada en los altares de los dioses griegos y romanos. Por cierto, a partir de cierto momento también fueron perseguidos por vivir "de otra manera", cuestionar el "statu quo", dejar de responder a los dioses del sistema. Pero cuando el cristianismo se convirtió en "religión de estado", es decir, en la religión oficial del imperio romano, y después se heredó a los demás imperios europeos, aparentemente ya no era necesario empezar a vivir de forma "diferente" ni posicionarse en contra de la cultura existente. Aunque la Semilla del Verbo ayudó a humanizar aspectos importantes de la sociedad en el mundo </w:t>
      </w:r>
      <w:r w:rsidR="001661E4" w:rsidRPr="001661E4">
        <w:rPr>
          <w:rFonts w:ascii="Calibri Light" w:hAnsi="Calibri Light" w:cs="Calibri Light"/>
          <w:lang w:val="es-SV"/>
        </w:rPr>
        <w:lastRenderedPageBreak/>
        <w:t>occidental, seguimos viviendo (ahora en un mundo secular) en una sociedad de consumo, de estructuras económicas injustas, donde el "poder" (incluido el militar) y la "riqueza"</w:t>
      </w:r>
      <w:r w:rsidR="00EA5696">
        <w:rPr>
          <w:rFonts w:ascii="Calibri Light" w:hAnsi="Calibri Light" w:cs="Calibri Light"/>
          <w:lang w:val="es-SV"/>
        </w:rPr>
        <w:t>(el mercado)</w:t>
      </w:r>
      <w:r w:rsidR="001661E4" w:rsidRPr="001661E4">
        <w:rPr>
          <w:rFonts w:ascii="Calibri Light" w:hAnsi="Calibri Light" w:cs="Calibri Light"/>
          <w:lang w:val="es-SV"/>
        </w:rPr>
        <w:t xml:space="preserve"> siguen gobernando. Incluso cuando el cristianismo social se desmorona, la pregunta sigue en pie: ¿cómo puede la gente, nuestros vecinos, nuestros colegas en el trabajo, en la escuela, en la vida de club, en el pueblo, en el </w:t>
      </w:r>
      <w:proofErr w:type="gramStart"/>
      <w:r w:rsidR="001661E4" w:rsidRPr="001661E4">
        <w:rPr>
          <w:rFonts w:ascii="Calibri Light" w:hAnsi="Calibri Light" w:cs="Calibri Light"/>
          <w:lang w:val="es-SV"/>
        </w:rPr>
        <w:t>barrio,...</w:t>
      </w:r>
      <w:proofErr w:type="gramEnd"/>
      <w:r w:rsidR="001661E4" w:rsidRPr="001661E4">
        <w:rPr>
          <w:rFonts w:ascii="Calibri Light" w:hAnsi="Calibri Light" w:cs="Calibri Light"/>
          <w:lang w:val="es-SV"/>
        </w:rPr>
        <w:t>. ver que somos cristianos? ¿Qué hacemos de forma diferente? ¿Qué no hacemos conscientemente (aunque sea "normal")? ¿Qué hacemos conscientemente (aunque no forme parte de lo culturalmente normal)? ¿En qué nos diferenciamos de los no cristianos (aunque podamos compartir con ellos ciertos valores de, por ejemplo, solidaridad y servicio, y trabajar juntos en ellos)?</w:t>
      </w:r>
    </w:p>
    <w:p w14:paraId="2317FEBF" w14:textId="77777777" w:rsidR="001661E4" w:rsidRDefault="001661E4" w:rsidP="00BC6086">
      <w:pPr>
        <w:jc w:val="both"/>
        <w:rPr>
          <w:rFonts w:ascii="Calibri Light" w:hAnsi="Calibri Light" w:cs="Calibri Light"/>
          <w:lang w:val="es-SV"/>
        </w:rPr>
      </w:pPr>
      <w:r w:rsidRPr="001661E4">
        <w:rPr>
          <w:rFonts w:ascii="Calibri Light" w:hAnsi="Calibri Light" w:cs="Calibri Light"/>
          <w:lang w:val="es-SV"/>
        </w:rPr>
        <w:t>En las preguntas que plantea Monseñor Romero, no se refiere a nuestras prácticas religiosas o a nuestra participación en actividades litúrgicas, sino a la propia vida concreta de los cristianos. ¿En qué dirección se inclina la balanza de nuestro hacer: hacia las "cosas del mundo" -lo normal de una sociedad capitalista liberal secular- o hacia la praxis del Reino de Dios? Nos recuerda: ¡no se puede servir a dos señores! En realidad, el camino de Jesús está reñido con la cultura "normal" de nuestra sociedad, aunque haya importantes indicios de una "nueva sociedad", signo del Reino de Dios.</w:t>
      </w:r>
    </w:p>
    <w:p w14:paraId="516C37B9" w14:textId="5BC5C7C7" w:rsidR="001661E4" w:rsidRDefault="001661E4" w:rsidP="00BC6086">
      <w:pPr>
        <w:jc w:val="both"/>
        <w:rPr>
          <w:rFonts w:ascii="Calibri Light" w:hAnsi="Calibri Light" w:cs="Calibri Light"/>
          <w:lang w:val="es-SV"/>
        </w:rPr>
      </w:pPr>
      <w:r w:rsidRPr="001661E4">
        <w:rPr>
          <w:rFonts w:ascii="Calibri Light" w:hAnsi="Calibri Light" w:cs="Calibri Light"/>
          <w:lang w:val="es-SV"/>
        </w:rPr>
        <w:t xml:space="preserve">Aunque las cruces cuelgan en </w:t>
      </w:r>
      <w:r w:rsidR="00EA5696">
        <w:rPr>
          <w:rFonts w:ascii="Calibri Light" w:hAnsi="Calibri Light" w:cs="Calibri Light"/>
          <w:lang w:val="es-SV"/>
        </w:rPr>
        <w:t>nuestros templos</w:t>
      </w:r>
      <w:r w:rsidRPr="001661E4">
        <w:rPr>
          <w:rFonts w:ascii="Calibri Light" w:hAnsi="Calibri Light" w:cs="Calibri Light"/>
          <w:lang w:val="es-SV"/>
        </w:rPr>
        <w:t>, y aquí y allá todavía en hogares de los cristianos, hemos suavizado las cosas. En nuestro tan repetido Credo</w:t>
      </w:r>
      <w:r w:rsidR="00EA5696">
        <w:rPr>
          <w:rFonts w:ascii="Calibri Light" w:hAnsi="Calibri Light" w:cs="Calibri Light"/>
          <w:lang w:val="es-SV"/>
        </w:rPr>
        <w:t xml:space="preserve"> (oficial)</w:t>
      </w:r>
      <w:r w:rsidRPr="001661E4">
        <w:rPr>
          <w:rFonts w:ascii="Calibri Light" w:hAnsi="Calibri Light" w:cs="Calibri Light"/>
          <w:lang w:val="es-SV"/>
        </w:rPr>
        <w:t xml:space="preserve">, se dice que Jesús "murió", no que fue asesinado </w:t>
      </w:r>
      <w:r w:rsidR="00777196">
        <w:rPr>
          <w:rFonts w:ascii="Calibri Light" w:hAnsi="Calibri Light" w:cs="Calibri Light"/>
          <w:lang w:val="es-SV"/>
        </w:rPr>
        <w:t xml:space="preserve">por orden de </w:t>
      </w:r>
      <w:r w:rsidRPr="001661E4">
        <w:rPr>
          <w:rFonts w:ascii="Calibri Light" w:hAnsi="Calibri Light" w:cs="Calibri Light"/>
          <w:lang w:val="es-SV"/>
        </w:rPr>
        <w:t xml:space="preserve">líderes religiosos. Incluso en el corazón de la Eucaristía, se nos dice que en la tarde de su sufrimiento y muerte, Jesús tomó </w:t>
      </w:r>
      <w:proofErr w:type="gramStart"/>
      <w:r w:rsidRPr="001661E4">
        <w:rPr>
          <w:rFonts w:ascii="Calibri Light" w:hAnsi="Calibri Light" w:cs="Calibri Light"/>
          <w:lang w:val="es-SV"/>
        </w:rPr>
        <w:t>pan,...</w:t>
      </w:r>
      <w:proofErr w:type="gramEnd"/>
      <w:r w:rsidRPr="001661E4">
        <w:rPr>
          <w:rFonts w:ascii="Calibri Light" w:hAnsi="Calibri Light" w:cs="Calibri Light"/>
          <w:lang w:val="es-SV"/>
        </w:rPr>
        <w:t xml:space="preserve">.. No hay ninguna referencia al hecho de que fue asesinado. Afortunadamente, existe el Viernes Santo, un día al año. Hoy en día, más cristianos en el mundo son perseguidos, asesinados que en la iglesia primitiva. A veces se trata de prohibir actividades religiosas, </w:t>
      </w:r>
      <w:r w:rsidR="00777196">
        <w:rPr>
          <w:rFonts w:ascii="Calibri Light" w:hAnsi="Calibri Light" w:cs="Calibri Light"/>
          <w:lang w:val="es-SV"/>
        </w:rPr>
        <w:t xml:space="preserve">o </w:t>
      </w:r>
      <w:r w:rsidRPr="001661E4">
        <w:rPr>
          <w:rFonts w:ascii="Calibri Light" w:hAnsi="Calibri Light" w:cs="Calibri Light"/>
          <w:lang w:val="es-SV"/>
        </w:rPr>
        <w:t>de prohibir hablar proféticamente denuncia</w:t>
      </w:r>
      <w:r w:rsidR="00777196">
        <w:rPr>
          <w:rFonts w:ascii="Calibri Light" w:hAnsi="Calibri Light" w:cs="Calibri Light"/>
          <w:lang w:val="es-SV"/>
        </w:rPr>
        <w:t>ndo</w:t>
      </w:r>
      <w:r w:rsidRPr="001661E4">
        <w:rPr>
          <w:rFonts w:ascii="Calibri Light" w:hAnsi="Calibri Light" w:cs="Calibri Light"/>
          <w:lang w:val="es-SV"/>
        </w:rPr>
        <w:t xml:space="preserve"> la injusticia y la corrupción o </w:t>
      </w:r>
      <w:r w:rsidR="00EA5696">
        <w:rPr>
          <w:rFonts w:ascii="Calibri Light" w:hAnsi="Calibri Light" w:cs="Calibri Light"/>
          <w:lang w:val="es-SV"/>
        </w:rPr>
        <w:t xml:space="preserve">por fortalecer </w:t>
      </w:r>
      <w:r w:rsidRPr="001661E4">
        <w:rPr>
          <w:rFonts w:ascii="Calibri Light" w:hAnsi="Calibri Light" w:cs="Calibri Light"/>
          <w:lang w:val="es-SV"/>
        </w:rPr>
        <w:t>la esperanza de los pobres. No debemos olvidar a los cristianos perseguidos de hoy. Quizá sean precisamente ellos los que, después de todo, pueden despertarnos y pedirnos que hagamos un profundo "</w:t>
      </w:r>
      <w:r w:rsidRPr="00EA5696">
        <w:rPr>
          <w:rFonts w:ascii="Calibri Light" w:hAnsi="Calibri Light" w:cs="Calibri Light"/>
          <w:i/>
          <w:iCs/>
          <w:lang w:val="es-SV"/>
        </w:rPr>
        <w:t>examen de conciencia</w:t>
      </w:r>
      <w:r w:rsidRPr="001661E4">
        <w:rPr>
          <w:rFonts w:ascii="Calibri Light" w:hAnsi="Calibri Light" w:cs="Calibri Light"/>
          <w:lang w:val="es-SV"/>
        </w:rPr>
        <w:t xml:space="preserve">", como nos recuerda hoy monseñor Romero. </w:t>
      </w:r>
    </w:p>
    <w:p w14:paraId="50CE72E2" w14:textId="2AA96152" w:rsidR="001661E4" w:rsidRDefault="001661E4" w:rsidP="00BC6086">
      <w:pPr>
        <w:jc w:val="both"/>
        <w:rPr>
          <w:rFonts w:ascii="Calibri Light" w:hAnsi="Calibri Light" w:cs="Calibri Light"/>
          <w:lang w:val="es-SV"/>
        </w:rPr>
      </w:pPr>
      <w:proofErr w:type="spellStart"/>
      <w:r>
        <w:rPr>
          <w:rFonts w:ascii="Calibri Light" w:hAnsi="Calibri Light" w:cs="Calibri Light"/>
          <w:lang w:val="es-SV"/>
        </w:rPr>
        <w:t>E</w:t>
      </w:r>
      <w:r w:rsidRPr="001661E4">
        <w:rPr>
          <w:rFonts w:ascii="Calibri Light" w:hAnsi="Calibri Light" w:cs="Calibri Light"/>
          <w:lang w:val="es-SV"/>
        </w:rPr>
        <w:t>l</w:t>
      </w:r>
      <w:proofErr w:type="spellEnd"/>
      <w:r w:rsidRPr="001661E4">
        <w:rPr>
          <w:rFonts w:ascii="Calibri Light" w:hAnsi="Calibri Light" w:cs="Calibri Light"/>
          <w:lang w:val="es-SV"/>
        </w:rPr>
        <w:t xml:space="preserve"> puso el dedo en las llagas de la sociedad de su tiempo, también en las llagas de la propia Iglesia. Reconoció al Crucificado en los sufrimientos de su pueblo. Pidió coherencia entre la fe que profesamos y celebramos, y nuestra praxis </w:t>
      </w:r>
      <w:r w:rsidR="00EA5696">
        <w:rPr>
          <w:rFonts w:ascii="Calibri Light" w:hAnsi="Calibri Light" w:cs="Calibri Light"/>
          <w:lang w:val="es-SV"/>
        </w:rPr>
        <w:t>creyente</w:t>
      </w:r>
      <w:r w:rsidRPr="001661E4">
        <w:rPr>
          <w:rFonts w:ascii="Calibri Light" w:hAnsi="Calibri Light" w:cs="Calibri Light"/>
          <w:lang w:val="es-SV"/>
        </w:rPr>
        <w:t xml:space="preserve">, nuestra vida cotidiana, tanto personal como social y a nivel del pueblo mismo. Por importante que sea que la Palabra de Dios produzca ya una cosecha del </w:t>
      </w:r>
      <w:proofErr w:type="gramStart"/>
      <w:r w:rsidRPr="001661E4">
        <w:rPr>
          <w:rFonts w:ascii="Calibri Light" w:hAnsi="Calibri Light" w:cs="Calibri Light"/>
          <w:lang w:val="es-SV"/>
        </w:rPr>
        <w:t>30</w:t>
      </w:r>
      <w:r w:rsidR="00EA5696">
        <w:rPr>
          <w:rFonts w:ascii="Calibri Light" w:hAnsi="Calibri Light" w:cs="Calibri Light"/>
          <w:lang w:val="es-SV"/>
        </w:rPr>
        <w:t xml:space="preserve"> </w:t>
      </w:r>
      <w:r w:rsidRPr="001661E4">
        <w:rPr>
          <w:rFonts w:ascii="Calibri Light" w:hAnsi="Calibri Light" w:cs="Calibri Light"/>
          <w:lang w:val="es-SV"/>
        </w:rPr>
        <w:t xml:space="preserve"> o</w:t>
      </w:r>
      <w:proofErr w:type="gramEnd"/>
      <w:r w:rsidRPr="001661E4">
        <w:rPr>
          <w:rFonts w:ascii="Calibri Light" w:hAnsi="Calibri Light" w:cs="Calibri Light"/>
          <w:lang w:val="es-SV"/>
        </w:rPr>
        <w:t xml:space="preserve"> del 60</w:t>
      </w:r>
      <w:r w:rsidR="00EA5696">
        <w:rPr>
          <w:rFonts w:ascii="Calibri Light" w:hAnsi="Calibri Light" w:cs="Calibri Light"/>
          <w:lang w:val="es-SV"/>
        </w:rPr>
        <w:t xml:space="preserve"> por uno</w:t>
      </w:r>
      <w:r w:rsidRPr="001661E4">
        <w:rPr>
          <w:rFonts w:ascii="Calibri Light" w:hAnsi="Calibri Light" w:cs="Calibri Light"/>
          <w:lang w:val="es-SV"/>
        </w:rPr>
        <w:t xml:space="preserve"> en nuestras vidas, como comunidad eclesial aspiramos a más. Podemos animarnos y llamarnos unos a otros a ser </w:t>
      </w:r>
      <w:r w:rsidR="00EA5696">
        <w:rPr>
          <w:rFonts w:ascii="Calibri Light" w:hAnsi="Calibri Light" w:cs="Calibri Light"/>
          <w:lang w:val="es-SV"/>
        </w:rPr>
        <w:t>un suelo</w:t>
      </w:r>
      <w:r w:rsidRPr="001661E4">
        <w:rPr>
          <w:rFonts w:ascii="Calibri Light" w:hAnsi="Calibri Light" w:cs="Calibri Light"/>
          <w:lang w:val="es-SV"/>
        </w:rPr>
        <w:t xml:space="preserve"> aún más fértil para la Palabra de Dios, a desplazar o deshacernos de las piedras y los espinos (lo que se opone al Reino de Dios).</w:t>
      </w:r>
    </w:p>
    <w:p w14:paraId="586EDFDD" w14:textId="1D660E3B" w:rsidR="001661E4" w:rsidRDefault="001661E4" w:rsidP="00BC6086">
      <w:pPr>
        <w:jc w:val="both"/>
        <w:rPr>
          <w:rFonts w:ascii="Calibri Light" w:hAnsi="Calibri Light" w:cs="Calibri Light"/>
          <w:lang w:val="es-SV"/>
        </w:rPr>
      </w:pPr>
      <w:r w:rsidRPr="001661E4">
        <w:rPr>
          <w:rFonts w:ascii="Calibri Light" w:hAnsi="Calibri Light" w:cs="Calibri Light"/>
          <w:lang w:val="es-SV"/>
        </w:rPr>
        <w:t>El terreno bueno y fértil de</w:t>
      </w:r>
      <w:r w:rsidR="00EA5696">
        <w:rPr>
          <w:rFonts w:ascii="Calibri Light" w:hAnsi="Calibri Light" w:cs="Calibri Light"/>
          <w:lang w:val="es-SV"/>
        </w:rPr>
        <w:t xml:space="preserve">sde donde </w:t>
      </w:r>
      <w:r w:rsidRPr="001661E4">
        <w:rPr>
          <w:rFonts w:ascii="Calibri Light" w:hAnsi="Calibri Light" w:cs="Calibri Light"/>
          <w:lang w:val="es-SV"/>
        </w:rPr>
        <w:t>la semilla de la Palabra de Dios puede crecer hasta convertirse en la cosecha del Reino de Dios es la praxis de la vida de los cristianos, familiar, social, económica, política. Esa praxis se hace más evidente en nuestro compromiso con los "pobres". Es precisamente a través de ellos como Jesús nos habla, nos llama y sale a nuestro encuentro. Mt 25, 31-46. En nuestra relación de solidaridad con ellos, también se sopesa la autenticidad de nuestro anuncio de la Palabra. Debemos hacer lo que proclamamos.</w:t>
      </w:r>
    </w:p>
    <w:p w14:paraId="7916A2DA" w14:textId="226DCC5B" w:rsidR="001661E4" w:rsidRPr="001661E4" w:rsidRDefault="001661E4" w:rsidP="00BC6086">
      <w:pPr>
        <w:jc w:val="both"/>
        <w:rPr>
          <w:rFonts w:ascii="Calibri Light" w:hAnsi="Calibri Light" w:cs="Calibri Light"/>
          <w:b/>
          <w:bCs/>
          <w:lang w:val="es-SV"/>
        </w:rPr>
      </w:pPr>
      <w:r w:rsidRPr="001661E4">
        <w:rPr>
          <w:rFonts w:ascii="Calibri Light" w:hAnsi="Calibri Light" w:cs="Calibri Light"/>
          <w:lang w:val="es-SV"/>
        </w:rPr>
        <w:t xml:space="preserve"> </w:t>
      </w:r>
      <w:r w:rsidRPr="001661E4">
        <w:rPr>
          <w:rFonts w:ascii="Calibri Light" w:hAnsi="Calibri Light" w:cs="Calibri Light"/>
          <w:b/>
          <w:bCs/>
          <w:lang w:val="es-SV"/>
        </w:rPr>
        <w:t>Preguntas para la reflexión y la acción personal y comunitaria.</w:t>
      </w:r>
    </w:p>
    <w:p w14:paraId="6AE54492" w14:textId="78848B59" w:rsidR="00777196" w:rsidRPr="00777196" w:rsidRDefault="001661E4" w:rsidP="00777196">
      <w:pPr>
        <w:pStyle w:val="Prrafodelista"/>
        <w:numPr>
          <w:ilvl w:val="0"/>
          <w:numId w:val="12"/>
        </w:numPr>
        <w:jc w:val="both"/>
        <w:rPr>
          <w:rFonts w:ascii="Calibri Light" w:hAnsi="Calibri Light" w:cs="Calibri Light"/>
          <w:sz w:val="20"/>
          <w:szCs w:val="20"/>
          <w:lang w:val="es-SV"/>
        </w:rPr>
      </w:pPr>
      <w:r w:rsidRPr="00777196">
        <w:rPr>
          <w:rFonts w:ascii="Calibri Light" w:hAnsi="Calibri Light" w:cs="Calibri Light"/>
          <w:sz w:val="20"/>
          <w:szCs w:val="20"/>
          <w:lang w:val="es-SV"/>
        </w:rPr>
        <w:t xml:space="preserve">¿De qué manera somos (siguiendo a Jesús) sembradores de la Palabra de Dios en el mundo de hoy? ¿Cuál es nuestra contribución al anuncio del Evangelio? </w:t>
      </w:r>
      <w:proofErr w:type="gramStart"/>
      <w:r w:rsidRPr="00777196">
        <w:rPr>
          <w:rFonts w:ascii="Calibri Light" w:hAnsi="Calibri Light" w:cs="Calibri Light"/>
          <w:sz w:val="20"/>
          <w:szCs w:val="20"/>
          <w:lang w:val="es-SV"/>
        </w:rPr>
        <w:t>Cómo podemos, como Iglesia, apoyarnos mutuamente para proclamar verdaderamente Su Palabra y no la nuestra o la del poder y la riqueza?</w:t>
      </w:r>
      <w:proofErr w:type="gramEnd"/>
    </w:p>
    <w:p w14:paraId="242DE1D0" w14:textId="77777777" w:rsidR="00777196" w:rsidRDefault="001661E4" w:rsidP="00777196">
      <w:pPr>
        <w:pStyle w:val="Prrafodelista"/>
        <w:jc w:val="both"/>
        <w:rPr>
          <w:rFonts w:ascii="Calibri Light" w:hAnsi="Calibri Light" w:cs="Calibri Light"/>
          <w:sz w:val="20"/>
          <w:szCs w:val="20"/>
          <w:lang w:val="es-SV"/>
        </w:rPr>
      </w:pPr>
      <w:r w:rsidRPr="00777196">
        <w:rPr>
          <w:rFonts w:ascii="Calibri Light" w:hAnsi="Calibri Light" w:cs="Calibri Light"/>
          <w:sz w:val="20"/>
          <w:szCs w:val="20"/>
          <w:lang w:val="es-SV"/>
        </w:rPr>
        <w:t xml:space="preserve">2. ¿Qué nos viene a la mente cuando miramos nuestras vidas en el espejo de "No debemos conformarnos (dormirnos en los laureles) con predicar (homilías, catequesis, teología, lectura de la </w:t>
      </w:r>
      <w:proofErr w:type="gramStart"/>
      <w:r w:rsidRPr="00777196">
        <w:rPr>
          <w:rFonts w:ascii="Calibri Light" w:hAnsi="Calibri Light" w:cs="Calibri Light"/>
          <w:sz w:val="20"/>
          <w:szCs w:val="20"/>
          <w:lang w:val="es-SV"/>
        </w:rPr>
        <w:t>Biblia,...</w:t>
      </w:r>
      <w:proofErr w:type="gramEnd"/>
      <w:r w:rsidRPr="00777196">
        <w:rPr>
          <w:rFonts w:ascii="Calibri Light" w:hAnsi="Calibri Light" w:cs="Calibri Light"/>
          <w:sz w:val="20"/>
          <w:szCs w:val="20"/>
          <w:lang w:val="es-SV"/>
        </w:rPr>
        <w:t>), debemos vivir lo que predicamos"? (decía monseñor Romero).</w:t>
      </w:r>
    </w:p>
    <w:p w14:paraId="5C5F8D3A" w14:textId="138E29FF" w:rsidR="00777196" w:rsidRDefault="001661E4" w:rsidP="00777196">
      <w:pPr>
        <w:pStyle w:val="Prrafodelista"/>
        <w:jc w:val="both"/>
        <w:rPr>
          <w:rFonts w:ascii="Calibri Light" w:hAnsi="Calibri Light" w:cs="Calibri Light"/>
          <w:sz w:val="20"/>
          <w:szCs w:val="20"/>
          <w:lang w:val="es-SV"/>
        </w:rPr>
      </w:pPr>
      <w:r w:rsidRPr="00DA29BC">
        <w:rPr>
          <w:rFonts w:ascii="Calibri Light" w:hAnsi="Calibri Light" w:cs="Calibri Light"/>
          <w:sz w:val="20"/>
          <w:szCs w:val="20"/>
          <w:lang w:val="es-SV"/>
        </w:rPr>
        <w:t xml:space="preserve">3. ¿Dónde vemos hoy, a nuestro alrededor, frutos de la </w:t>
      </w:r>
      <w:r w:rsidR="00777196">
        <w:rPr>
          <w:rFonts w:ascii="Calibri Light" w:hAnsi="Calibri Light" w:cs="Calibri Light"/>
          <w:sz w:val="20"/>
          <w:szCs w:val="20"/>
          <w:lang w:val="es-SV"/>
        </w:rPr>
        <w:t>siembre de la Palabra</w:t>
      </w:r>
      <w:r w:rsidRPr="00DA29BC">
        <w:rPr>
          <w:rFonts w:ascii="Calibri Light" w:hAnsi="Calibri Light" w:cs="Calibri Light"/>
          <w:sz w:val="20"/>
          <w:szCs w:val="20"/>
          <w:lang w:val="es-SV"/>
        </w:rPr>
        <w:t xml:space="preserve"> de Dios? ¿Cómo pueden </w:t>
      </w:r>
      <w:r w:rsidR="00EA5696" w:rsidRPr="00DA29BC">
        <w:rPr>
          <w:rFonts w:ascii="Calibri Light" w:hAnsi="Calibri Light" w:cs="Calibri Light"/>
          <w:sz w:val="20"/>
          <w:szCs w:val="20"/>
          <w:lang w:val="es-SV"/>
        </w:rPr>
        <w:t xml:space="preserve">esos </w:t>
      </w:r>
      <w:proofErr w:type="gramStart"/>
      <w:r w:rsidR="00EA5696" w:rsidRPr="00DA29BC">
        <w:rPr>
          <w:rFonts w:ascii="Calibri Light" w:hAnsi="Calibri Light" w:cs="Calibri Light"/>
          <w:sz w:val="20"/>
          <w:szCs w:val="20"/>
          <w:lang w:val="es-SV"/>
        </w:rPr>
        <w:t>primero logros</w:t>
      </w:r>
      <w:proofErr w:type="gramEnd"/>
      <w:r w:rsidRPr="00DA29BC">
        <w:rPr>
          <w:rFonts w:ascii="Calibri Light" w:hAnsi="Calibri Light" w:cs="Calibri Light"/>
          <w:sz w:val="20"/>
          <w:szCs w:val="20"/>
          <w:lang w:val="es-SV"/>
        </w:rPr>
        <w:t xml:space="preserve"> (de salvación integral del hombre y del mundo) animarnos hoy a seguir adelante?</w:t>
      </w:r>
    </w:p>
    <w:p w14:paraId="22073739" w14:textId="4D8E04EB" w:rsidR="007664C3" w:rsidRDefault="001661E4" w:rsidP="007664C3">
      <w:pPr>
        <w:jc w:val="both"/>
        <w:rPr>
          <w:rFonts w:ascii="Calibri Light" w:hAnsi="Calibri Light" w:cs="Calibri Light"/>
          <w:lang w:val="es-SV"/>
        </w:rPr>
      </w:pPr>
      <w:r w:rsidRPr="00DA29BC">
        <w:rPr>
          <w:rFonts w:ascii="Calibri Light" w:hAnsi="Calibri Light" w:cs="Calibri Light"/>
          <w:sz w:val="20"/>
          <w:szCs w:val="20"/>
          <w:lang w:val="es-SV"/>
        </w:rPr>
        <w:lastRenderedPageBreak/>
        <w:t xml:space="preserve"> </w:t>
      </w:r>
      <w:r w:rsidRPr="001661E4">
        <w:rPr>
          <w:rFonts w:ascii="Calibri Light" w:hAnsi="Calibri Light" w:cs="Calibri Light"/>
          <w:lang w:val="es-SV"/>
        </w:rPr>
        <w:br/>
      </w:r>
      <w:r w:rsidRPr="001661E4">
        <w:rPr>
          <w:rFonts w:ascii="Calibri Light" w:hAnsi="Calibri Light" w:cs="Calibri Light"/>
          <w:lang w:val="es-SV"/>
        </w:rPr>
        <w:br/>
      </w:r>
      <w:r w:rsidR="009A2F1D">
        <w:rPr>
          <w:rFonts w:ascii="Calibri Light" w:hAnsi="Calibri Light" w:cs="Calibri Light"/>
          <w:lang w:val="es-SV"/>
        </w:rPr>
        <w:t xml:space="preserve">Luis Van de Velde </w:t>
      </w:r>
    </w:p>
    <w:sectPr w:rsidR="007664C3" w:rsidSect="00BF324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10727" w14:textId="77777777" w:rsidR="003747D4" w:rsidRDefault="003747D4" w:rsidP="00C44AF2">
      <w:pPr>
        <w:spacing w:after="0" w:line="240" w:lineRule="auto"/>
      </w:pPr>
      <w:r>
        <w:separator/>
      </w:r>
    </w:p>
  </w:endnote>
  <w:endnote w:type="continuationSeparator" w:id="0">
    <w:p w14:paraId="704A4057" w14:textId="77777777" w:rsidR="003747D4" w:rsidRDefault="003747D4"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8B7CB" w14:textId="77777777" w:rsidR="003747D4" w:rsidRDefault="003747D4" w:rsidP="00C44AF2">
      <w:pPr>
        <w:spacing w:after="0" w:line="240" w:lineRule="auto"/>
      </w:pPr>
      <w:r>
        <w:separator/>
      </w:r>
    </w:p>
  </w:footnote>
  <w:footnote w:type="continuationSeparator" w:id="0">
    <w:p w14:paraId="16FDD22C" w14:textId="77777777" w:rsidR="003747D4" w:rsidRDefault="003747D4" w:rsidP="00C44AF2">
      <w:pPr>
        <w:spacing w:after="0" w:line="240" w:lineRule="auto"/>
      </w:pPr>
      <w:r>
        <w:continuationSeparator/>
      </w:r>
    </w:p>
  </w:footnote>
  <w:footnote w:id="1">
    <w:p w14:paraId="2D76B664" w14:textId="05AAF323" w:rsidR="00BC6086" w:rsidRPr="00BC6086" w:rsidRDefault="00BC6086">
      <w:pPr>
        <w:pStyle w:val="Textonotapie"/>
        <w:rPr>
          <w:lang w:val="es-SV"/>
        </w:rPr>
      </w:pPr>
      <w:r>
        <w:rPr>
          <w:rStyle w:val="Refdenotaalpie"/>
        </w:rPr>
        <w:footnoteRef/>
      </w:r>
      <w:r w:rsidRPr="00BC6086">
        <w:rPr>
          <w:lang w:val="es-SV"/>
        </w:rPr>
        <w:t xml:space="preserve"> </w:t>
      </w:r>
      <w:r w:rsidRPr="00011EF1">
        <w:rPr>
          <w:rFonts w:ascii="Calibri Light" w:hAnsi="Calibri Light" w:cs="Calibri Light"/>
          <w:lang w:val="es-SV"/>
        </w:rPr>
        <w:t xml:space="preserve">Homilías de Monseñor Oscar A. Romero.  </w:t>
      </w:r>
      <w:r w:rsidRPr="00432608">
        <w:rPr>
          <w:rFonts w:ascii="Calibri Light" w:hAnsi="Calibri Light" w:cs="Calibri Light"/>
          <w:lang w:val="es-SV"/>
        </w:rPr>
        <w:t>Tomo II</w:t>
      </w:r>
      <w:r>
        <w:rPr>
          <w:rFonts w:ascii="Calibri Light" w:hAnsi="Calibri Light" w:cs="Calibri Light"/>
          <w:lang w:val="es-SV"/>
        </w:rPr>
        <w:t>I</w:t>
      </w:r>
      <w:r w:rsidRPr="00432608">
        <w:rPr>
          <w:rFonts w:ascii="Calibri Light" w:hAnsi="Calibri Light" w:cs="Calibri Light"/>
          <w:lang w:val="es-SV"/>
        </w:rPr>
        <w:t xml:space="preserve"> – Ciclo A,  U</w:t>
      </w:r>
      <w:r>
        <w:rPr>
          <w:rFonts w:ascii="Calibri Light" w:hAnsi="Calibri Light" w:cs="Calibri Light"/>
          <w:lang w:val="es-SV"/>
        </w:rPr>
        <w:t>CA</w:t>
      </w:r>
      <w:r w:rsidRPr="00432608">
        <w:rPr>
          <w:rFonts w:ascii="Calibri Light" w:hAnsi="Calibri Light" w:cs="Calibri Light"/>
          <w:lang w:val="es-SV"/>
        </w:rPr>
        <w:t xml:space="preserve"> editores, San Salvador, primera edición 200</w:t>
      </w:r>
      <w:r>
        <w:rPr>
          <w:rFonts w:ascii="Calibri Light" w:hAnsi="Calibri Light" w:cs="Calibri Light"/>
          <w:lang w:val="es-SV"/>
        </w:rPr>
        <w:t>6, p .</w:t>
      </w:r>
      <w:r w:rsidR="00777196">
        <w:rPr>
          <w:rFonts w:ascii="Calibri Light" w:hAnsi="Calibri Light" w:cs="Calibri Light"/>
          <w:lang w:val="es-SV"/>
        </w:rPr>
        <w:t>108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1896E9D"/>
    <w:multiLevelType w:val="hybridMultilevel"/>
    <w:tmpl w:val="1C7E98C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5"/>
  </w:num>
  <w:num w:numId="3" w16cid:durableId="115753942">
    <w:abstractNumId w:val="4"/>
  </w:num>
  <w:num w:numId="4" w16cid:durableId="1884562914">
    <w:abstractNumId w:val="2"/>
  </w:num>
  <w:num w:numId="5" w16cid:durableId="390660753">
    <w:abstractNumId w:val="11"/>
  </w:num>
  <w:num w:numId="6" w16cid:durableId="828519882">
    <w:abstractNumId w:val="10"/>
  </w:num>
  <w:num w:numId="7" w16cid:durableId="983508908">
    <w:abstractNumId w:val="3"/>
  </w:num>
  <w:num w:numId="8" w16cid:durableId="1790080578">
    <w:abstractNumId w:val="9"/>
  </w:num>
  <w:num w:numId="9" w16cid:durableId="725223737">
    <w:abstractNumId w:val="7"/>
  </w:num>
  <w:num w:numId="10" w16cid:durableId="680854461">
    <w:abstractNumId w:val="6"/>
  </w:num>
  <w:num w:numId="11" w16cid:durableId="275647960">
    <w:abstractNumId w:val="8"/>
  </w:num>
  <w:num w:numId="12" w16cid:durableId="422993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467C2"/>
    <w:rsid w:val="000549E1"/>
    <w:rsid w:val="00055FFE"/>
    <w:rsid w:val="00062825"/>
    <w:rsid w:val="00062A3B"/>
    <w:rsid w:val="00064BAC"/>
    <w:rsid w:val="0007620E"/>
    <w:rsid w:val="00086A06"/>
    <w:rsid w:val="0009615C"/>
    <w:rsid w:val="000A60FE"/>
    <w:rsid w:val="000A6936"/>
    <w:rsid w:val="000B0996"/>
    <w:rsid w:val="000B3A66"/>
    <w:rsid w:val="000B6D8C"/>
    <w:rsid w:val="000C2A7D"/>
    <w:rsid w:val="000C79A6"/>
    <w:rsid w:val="000D37B7"/>
    <w:rsid w:val="000E1F8A"/>
    <w:rsid w:val="000F4337"/>
    <w:rsid w:val="000F4FEB"/>
    <w:rsid w:val="000F6563"/>
    <w:rsid w:val="000F74D1"/>
    <w:rsid w:val="00100F9F"/>
    <w:rsid w:val="00104FA2"/>
    <w:rsid w:val="001058C7"/>
    <w:rsid w:val="0011155F"/>
    <w:rsid w:val="0011424B"/>
    <w:rsid w:val="001162D2"/>
    <w:rsid w:val="001216B7"/>
    <w:rsid w:val="00127274"/>
    <w:rsid w:val="00140A60"/>
    <w:rsid w:val="001534B8"/>
    <w:rsid w:val="001655A4"/>
    <w:rsid w:val="001661E4"/>
    <w:rsid w:val="00170DED"/>
    <w:rsid w:val="001762ED"/>
    <w:rsid w:val="00177BF9"/>
    <w:rsid w:val="00184A78"/>
    <w:rsid w:val="001937E1"/>
    <w:rsid w:val="00197C6D"/>
    <w:rsid w:val="001A1AC8"/>
    <w:rsid w:val="001A73AB"/>
    <w:rsid w:val="001B3A4A"/>
    <w:rsid w:val="001B4B7D"/>
    <w:rsid w:val="001B4CAD"/>
    <w:rsid w:val="001D1350"/>
    <w:rsid w:val="001D1832"/>
    <w:rsid w:val="001E2CF8"/>
    <w:rsid w:val="001E4D24"/>
    <w:rsid w:val="001F1F84"/>
    <w:rsid w:val="001F3BE6"/>
    <w:rsid w:val="001F43AF"/>
    <w:rsid w:val="001F441C"/>
    <w:rsid w:val="001F6BB3"/>
    <w:rsid w:val="00202438"/>
    <w:rsid w:val="0020650B"/>
    <w:rsid w:val="00207136"/>
    <w:rsid w:val="002130D1"/>
    <w:rsid w:val="00216938"/>
    <w:rsid w:val="00223976"/>
    <w:rsid w:val="002258DD"/>
    <w:rsid w:val="00225BE6"/>
    <w:rsid w:val="002324D2"/>
    <w:rsid w:val="00235D3A"/>
    <w:rsid w:val="00243D38"/>
    <w:rsid w:val="002665CF"/>
    <w:rsid w:val="0027023A"/>
    <w:rsid w:val="00277299"/>
    <w:rsid w:val="00280E67"/>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47D4"/>
    <w:rsid w:val="0037780D"/>
    <w:rsid w:val="00385FE3"/>
    <w:rsid w:val="00392B7E"/>
    <w:rsid w:val="00395A99"/>
    <w:rsid w:val="00395ACA"/>
    <w:rsid w:val="0039622C"/>
    <w:rsid w:val="003C207F"/>
    <w:rsid w:val="003C73C7"/>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63848"/>
    <w:rsid w:val="0046767D"/>
    <w:rsid w:val="004705D0"/>
    <w:rsid w:val="0047583C"/>
    <w:rsid w:val="0048472A"/>
    <w:rsid w:val="00487D74"/>
    <w:rsid w:val="004A4DD2"/>
    <w:rsid w:val="004A72F2"/>
    <w:rsid w:val="004C3F0C"/>
    <w:rsid w:val="004C4371"/>
    <w:rsid w:val="004C575B"/>
    <w:rsid w:val="004C6B3C"/>
    <w:rsid w:val="004C6DC5"/>
    <w:rsid w:val="004D1BEE"/>
    <w:rsid w:val="004D38D5"/>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6B48"/>
    <w:rsid w:val="00556F22"/>
    <w:rsid w:val="00557EAA"/>
    <w:rsid w:val="00561BDA"/>
    <w:rsid w:val="00582395"/>
    <w:rsid w:val="00583A01"/>
    <w:rsid w:val="005906D2"/>
    <w:rsid w:val="00592C5E"/>
    <w:rsid w:val="00592C6C"/>
    <w:rsid w:val="00593860"/>
    <w:rsid w:val="00595023"/>
    <w:rsid w:val="005A241D"/>
    <w:rsid w:val="005A742A"/>
    <w:rsid w:val="005B63FF"/>
    <w:rsid w:val="005B6E01"/>
    <w:rsid w:val="005C349A"/>
    <w:rsid w:val="005C3AD8"/>
    <w:rsid w:val="005D1755"/>
    <w:rsid w:val="005D4087"/>
    <w:rsid w:val="005D436F"/>
    <w:rsid w:val="005D7F98"/>
    <w:rsid w:val="005E1647"/>
    <w:rsid w:val="005F323F"/>
    <w:rsid w:val="005F5BF0"/>
    <w:rsid w:val="00606827"/>
    <w:rsid w:val="00607737"/>
    <w:rsid w:val="00612917"/>
    <w:rsid w:val="00614AF3"/>
    <w:rsid w:val="006168B6"/>
    <w:rsid w:val="00617EA2"/>
    <w:rsid w:val="006278C1"/>
    <w:rsid w:val="00627E23"/>
    <w:rsid w:val="0063156B"/>
    <w:rsid w:val="00640855"/>
    <w:rsid w:val="00643079"/>
    <w:rsid w:val="00645FAC"/>
    <w:rsid w:val="00672CAD"/>
    <w:rsid w:val="00687B84"/>
    <w:rsid w:val="00691571"/>
    <w:rsid w:val="006938A7"/>
    <w:rsid w:val="006959E8"/>
    <w:rsid w:val="006968E9"/>
    <w:rsid w:val="006A01E7"/>
    <w:rsid w:val="006A0524"/>
    <w:rsid w:val="006A0F2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664C3"/>
    <w:rsid w:val="00770876"/>
    <w:rsid w:val="00770BB5"/>
    <w:rsid w:val="00777196"/>
    <w:rsid w:val="00781F6D"/>
    <w:rsid w:val="00783475"/>
    <w:rsid w:val="00786D1A"/>
    <w:rsid w:val="007872D1"/>
    <w:rsid w:val="00787B7F"/>
    <w:rsid w:val="00794591"/>
    <w:rsid w:val="00794889"/>
    <w:rsid w:val="007A043B"/>
    <w:rsid w:val="007A6DED"/>
    <w:rsid w:val="007B5897"/>
    <w:rsid w:val="007B790F"/>
    <w:rsid w:val="007C0C66"/>
    <w:rsid w:val="007C16D5"/>
    <w:rsid w:val="007D173C"/>
    <w:rsid w:val="007D6101"/>
    <w:rsid w:val="007D6E22"/>
    <w:rsid w:val="007E15DD"/>
    <w:rsid w:val="007E5E94"/>
    <w:rsid w:val="007E5F03"/>
    <w:rsid w:val="007E64EE"/>
    <w:rsid w:val="007E7DCE"/>
    <w:rsid w:val="007F2B66"/>
    <w:rsid w:val="007F70EC"/>
    <w:rsid w:val="00800BDE"/>
    <w:rsid w:val="00801BB3"/>
    <w:rsid w:val="00811A33"/>
    <w:rsid w:val="00812187"/>
    <w:rsid w:val="008201E1"/>
    <w:rsid w:val="008225D4"/>
    <w:rsid w:val="00822B5B"/>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2003"/>
    <w:rsid w:val="009160C4"/>
    <w:rsid w:val="00916353"/>
    <w:rsid w:val="00916A6E"/>
    <w:rsid w:val="00922115"/>
    <w:rsid w:val="009245AC"/>
    <w:rsid w:val="0095075E"/>
    <w:rsid w:val="009523E7"/>
    <w:rsid w:val="0096075B"/>
    <w:rsid w:val="00960A4A"/>
    <w:rsid w:val="0096324C"/>
    <w:rsid w:val="00963A2C"/>
    <w:rsid w:val="00963B03"/>
    <w:rsid w:val="009703FF"/>
    <w:rsid w:val="00973B5F"/>
    <w:rsid w:val="009821BE"/>
    <w:rsid w:val="0098281C"/>
    <w:rsid w:val="00993B9D"/>
    <w:rsid w:val="009A2F1D"/>
    <w:rsid w:val="009B2B60"/>
    <w:rsid w:val="009B56A5"/>
    <w:rsid w:val="009B7C06"/>
    <w:rsid w:val="009B7D1E"/>
    <w:rsid w:val="009C5238"/>
    <w:rsid w:val="009C6437"/>
    <w:rsid w:val="009D094A"/>
    <w:rsid w:val="009D48EC"/>
    <w:rsid w:val="009D7DFC"/>
    <w:rsid w:val="009E08D3"/>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C6086"/>
    <w:rsid w:val="00BD052F"/>
    <w:rsid w:val="00BD20E5"/>
    <w:rsid w:val="00BD377B"/>
    <w:rsid w:val="00BD48E5"/>
    <w:rsid w:val="00BE0532"/>
    <w:rsid w:val="00BE1954"/>
    <w:rsid w:val="00BE1B30"/>
    <w:rsid w:val="00BE24F2"/>
    <w:rsid w:val="00BE6197"/>
    <w:rsid w:val="00BF3248"/>
    <w:rsid w:val="00BF3E20"/>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60BB4"/>
    <w:rsid w:val="00D65910"/>
    <w:rsid w:val="00D73F69"/>
    <w:rsid w:val="00D75AC4"/>
    <w:rsid w:val="00D77E48"/>
    <w:rsid w:val="00D838D8"/>
    <w:rsid w:val="00DA29BC"/>
    <w:rsid w:val="00DA2EB7"/>
    <w:rsid w:val="00DA31A6"/>
    <w:rsid w:val="00DA32F1"/>
    <w:rsid w:val="00DA7949"/>
    <w:rsid w:val="00DB6B6A"/>
    <w:rsid w:val="00DC68AE"/>
    <w:rsid w:val="00DD1990"/>
    <w:rsid w:val="00DD53A0"/>
    <w:rsid w:val="00DD5428"/>
    <w:rsid w:val="00DE4115"/>
    <w:rsid w:val="00DE583F"/>
    <w:rsid w:val="00DE6DAF"/>
    <w:rsid w:val="00DF7578"/>
    <w:rsid w:val="00E00E7C"/>
    <w:rsid w:val="00E029B3"/>
    <w:rsid w:val="00E04777"/>
    <w:rsid w:val="00E04D23"/>
    <w:rsid w:val="00E1060B"/>
    <w:rsid w:val="00E3116A"/>
    <w:rsid w:val="00E31AB2"/>
    <w:rsid w:val="00E36D9D"/>
    <w:rsid w:val="00E56CD5"/>
    <w:rsid w:val="00E60007"/>
    <w:rsid w:val="00E6051D"/>
    <w:rsid w:val="00E6060C"/>
    <w:rsid w:val="00E630BB"/>
    <w:rsid w:val="00E63A41"/>
    <w:rsid w:val="00E644DB"/>
    <w:rsid w:val="00E67C5C"/>
    <w:rsid w:val="00E728D1"/>
    <w:rsid w:val="00E75E55"/>
    <w:rsid w:val="00E8283A"/>
    <w:rsid w:val="00E83445"/>
    <w:rsid w:val="00E851BD"/>
    <w:rsid w:val="00E86393"/>
    <w:rsid w:val="00E90C5E"/>
    <w:rsid w:val="00E9372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1376</Words>
  <Characters>7574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2023-05-07T12:33:00Z</cp:lastPrinted>
  <dcterms:created xsi:type="dcterms:W3CDTF">2023-07-10T12:42:00Z</dcterms:created>
  <dcterms:modified xsi:type="dcterms:W3CDTF">2023-07-10T12:42:00Z</dcterms:modified>
</cp:coreProperties>
</file>