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ADE0C" w14:textId="5175E06F" w:rsidR="00ED5AF6" w:rsidRPr="00D7202B" w:rsidRDefault="00BA47D1" w:rsidP="00680843">
      <w:pPr>
        <w:rPr>
          <w:rFonts w:ascii="Open Sans" w:hAnsi="Open Sans" w:cs="Open Sans"/>
          <w:b/>
          <w:bCs/>
          <w:sz w:val="32"/>
          <w:szCs w:val="32"/>
          <w:shd w:val="clear" w:color="auto" w:fill="FFFFFF"/>
        </w:rPr>
      </w:pPr>
      <w:r w:rsidRPr="00D7202B">
        <w:rPr>
          <w:rFonts w:ascii="Open Sans" w:hAnsi="Open Sans" w:cs="Open Sans"/>
          <w:b/>
          <w:bCs/>
          <w:sz w:val="32"/>
          <w:szCs w:val="32"/>
          <w:shd w:val="clear" w:color="auto" w:fill="FFFFFF"/>
        </w:rPr>
        <w:t>Una historia de papel</w:t>
      </w:r>
    </w:p>
    <w:p w14:paraId="6FF8D61E" w14:textId="77777777" w:rsidR="00BA47D1" w:rsidRDefault="00BA47D1" w:rsidP="00680843">
      <w:pPr>
        <w:rPr>
          <w:rFonts w:ascii="Open Sans" w:hAnsi="Open Sans" w:cs="Open Sans"/>
          <w:sz w:val="26"/>
          <w:szCs w:val="26"/>
          <w:shd w:val="clear" w:color="auto" w:fill="FFFFFF"/>
        </w:rPr>
      </w:pPr>
    </w:p>
    <w:p w14:paraId="535363D0" w14:textId="42673810" w:rsidR="00BA47D1" w:rsidRPr="00044941" w:rsidRDefault="00BA47D1" w:rsidP="00680843">
      <w:pPr>
        <w:rPr>
          <w:rFonts w:ascii="Open Sans" w:hAnsi="Open Sans" w:cs="Open Sans"/>
          <w:sz w:val="26"/>
          <w:szCs w:val="26"/>
          <w:shd w:val="clear" w:color="auto" w:fill="FFFFFF"/>
        </w:rPr>
      </w:pPr>
      <w:r>
        <w:rPr>
          <w:rFonts w:ascii="Open Sans" w:hAnsi="Open Sans" w:cs="Open Sans"/>
          <w:sz w:val="26"/>
          <w:szCs w:val="26"/>
          <w:shd w:val="clear" w:color="auto" w:fill="FFFFFF"/>
        </w:rPr>
        <w:t>Manuel Delgado-Cascante</w:t>
      </w:r>
    </w:p>
    <w:p w14:paraId="0CECE06E" w14:textId="77777777" w:rsidR="00ED5AF6" w:rsidRPr="00044941" w:rsidRDefault="00ED5AF6" w:rsidP="00680843">
      <w:pPr>
        <w:rPr>
          <w:rFonts w:ascii="Open Sans" w:hAnsi="Open Sans" w:cs="Open Sans"/>
          <w:sz w:val="26"/>
          <w:szCs w:val="26"/>
          <w:shd w:val="clear" w:color="auto" w:fill="FFFFFF"/>
        </w:rPr>
      </w:pPr>
    </w:p>
    <w:p w14:paraId="1EBE1178" w14:textId="52C5CF54" w:rsidR="005939F1"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rPr>
      </w:pPr>
      <w:r>
        <w:rPr>
          <w:rFonts w:asciiTheme="minorHAnsi" w:hAnsiTheme="minorHAnsi" w:cstheme="minorHAnsi"/>
          <w:sz w:val="28"/>
          <w:szCs w:val="28"/>
        </w:rPr>
        <w:t xml:space="preserve">  </w:t>
      </w:r>
      <w:r w:rsidR="005939F1" w:rsidRPr="00044941">
        <w:rPr>
          <w:rFonts w:asciiTheme="minorHAnsi" w:hAnsiTheme="minorHAnsi" w:cstheme="minorHAnsi"/>
          <w:sz w:val="28"/>
          <w:szCs w:val="28"/>
        </w:rPr>
        <w:t xml:space="preserve">Más que bisiesto </w:t>
      </w:r>
      <w:r w:rsidR="00427C25" w:rsidRPr="00044941">
        <w:rPr>
          <w:rFonts w:asciiTheme="minorHAnsi" w:hAnsiTheme="minorHAnsi" w:cstheme="minorHAnsi"/>
          <w:sz w:val="28"/>
          <w:szCs w:val="28"/>
        </w:rPr>
        <w:t>y más aún que un año de jubileo, el</w:t>
      </w:r>
      <w:r w:rsidR="005939F1" w:rsidRPr="00044941">
        <w:rPr>
          <w:rFonts w:asciiTheme="minorHAnsi" w:hAnsiTheme="minorHAnsi" w:cstheme="minorHAnsi"/>
          <w:sz w:val="28"/>
          <w:szCs w:val="28"/>
        </w:rPr>
        <w:t xml:space="preserve"> 2020</w:t>
      </w:r>
      <w:r w:rsidR="00427C25" w:rsidRPr="00044941">
        <w:rPr>
          <w:rFonts w:asciiTheme="minorHAnsi" w:hAnsiTheme="minorHAnsi" w:cstheme="minorHAnsi"/>
          <w:sz w:val="28"/>
          <w:szCs w:val="28"/>
        </w:rPr>
        <w:t xml:space="preserve"> estuvo iluminado por un hálito mágico: en solo su mes de junio, los alquimistas del tesoro de Estado Unidos imprimieron más dólares que en los 200 años transcurridos desde la Independencia de la Nación. El país brilló ese junio igual que un país de las Mil y una Noches o de una novela de Rushdie. Imagínense a ese monstruo de mil gargantas tragando papel impreso y esas máquinas llevadas al rojo vivo en alucinante producción</w:t>
      </w:r>
      <w:r w:rsidR="004D607E" w:rsidRPr="00044941">
        <w:rPr>
          <w:rFonts w:asciiTheme="minorHAnsi" w:hAnsiTheme="minorHAnsi" w:cstheme="minorHAnsi"/>
          <w:sz w:val="28"/>
          <w:szCs w:val="28"/>
        </w:rPr>
        <w:t xml:space="preserve"> que parecía no acabar jamás</w:t>
      </w:r>
      <w:r w:rsidR="00427C25" w:rsidRPr="00044941">
        <w:rPr>
          <w:rFonts w:asciiTheme="minorHAnsi" w:hAnsiTheme="minorHAnsi" w:cstheme="minorHAnsi"/>
          <w:sz w:val="28"/>
          <w:szCs w:val="28"/>
        </w:rPr>
        <w:t>. Nunca había sido el capitalismo tan eficiente.</w:t>
      </w:r>
    </w:p>
    <w:p w14:paraId="5BF3987B" w14:textId="35E36026" w:rsidR="00ED5AF6"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rPr>
        <w:t xml:space="preserve">  </w:t>
      </w:r>
      <w:r w:rsidR="004D607E" w:rsidRPr="00044941">
        <w:rPr>
          <w:rFonts w:asciiTheme="minorHAnsi" w:hAnsiTheme="minorHAnsi" w:cstheme="minorHAnsi"/>
          <w:sz w:val="28"/>
          <w:szCs w:val="28"/>
        </w:rPr>
        <w:t xml:space="preserve">Como resultado, el </w:t>
      </w:r>
      <w:r w:rsidR="00ED5AF6" w:rsidRPr="00044941">
        <w:rPr>
          <w:rFonts w:asciiTheme="minorHAnsi" w:hAnsiTheme="minorHAnsi" w:cstheme="minorHAnsi"/>
          <w:sz w:val="28"/>
          <w:szCs w:val="28"/>
          <w:shd w:val="clear" w:color="auto" w:fill="FFFFFF"/>
        </w:rPr>
        <w:t>35% de todos los dólares en existencia ha</w:t>
      </w:r>
      <w:r w:rsidR="004D607E" w:rsidRPr="00044941">
        <w:rPr>
          <w:rFonts w:asciiTheme="minorHAnsi" w:hAnsiTheme="minorHAnsi" w:cstheme="minorHAnsi"/>
          <w:sz w:val="28"/>
          <w:szCs w:val="28"/>
          <w:shd w:val="clear" w:color="auto" w:fill="FFFFFF"/>
        </w:rPr>
        <w:t xml:space="preserve">bían </w:t>
      </w:r>
      <w:r w:rsidR="00ED5AF6" w:rsidRPr="00044941">
        <w:rPr>
          <w:rFonts w:asciiTheme="minorHAnsi" w:hAnsiTheme="minorHAnsi" w:cstheme="minorHAnsi"/>
          <w:sz w:val="28"/>
          <w:szCs w:val="28"/>
          <w:shd w:val="clear" w:color="auto" w:fill="FFFFFF"/>
        </w:rPr>
        <w:t xml:space="preserve">sido impresos en </w:t>
      </w:r>
      <w:r w:rsidR="004D607E" w:rsidRPr="00044941">
        <w:rPr>
          <w:rFonts w:asciiTheme="minorHAnsi" w:hAnsiTheme="minorHAnsi" w:cstheme="minorHAnsi"/>
          <w:sz w:val="28"/>
          <w:szCs w:val="28"/>
          <w:shd w:val="clear" w:color="auto" w:fill="FFFFFF"/>
        </w:rPr>
        <w:t xml:space="preserve">esa fecha y la </w:t>
      </w:r>
      <w:r w:rsidR="00ED5AF6" w:rsidRPr="00044941">
        <w:rPr>
          <w:rFonts w:asciiTheme="minorHAnsi" w:hAnsiTheme="minorHAnsi" w:cstheme="minorHAnsi"/>
          <w:sz w:val="28"/>
          <w:szCs w:val="28"/>
          <w:shd w:val="clear" w:color="auto" w:fill="FFFFFF"/>
        </w:rPr>
        <w:t xml:space="preserve">masa monetaria </w:t>
      </w:r>
      <w:r w:rsidR="004D607E" w:rsidRPr="00044941">
        <w:rPr>
          <w:rFonts w:asciiTheme="minorHAnsi" w:hAnsiTheme="minorHAnsi" w:cstheme="minorHAnsi"/>
          <w:sz w:val="28"/>
          <w:szCs w:val="28"/>
          <w:shd w:val="clear" w:color="auto" w:fill="FFFFFF"/>
        </w:rPr>
        <w:t xml:space="preserve">se elevó de golpe y porrazo de </w:t>
      </w:r>
      <w:r w:rsidR="00ED5AF6" w:rsidRPr="00044941">
        <w:rPr>
          <w:rFonts w:asciiTheme="minorHAnsi" w:hAnsiTheme="minorHAnsi" w:cstheme="minorHAnsi"/>
          <w:sz w:val="28"/>
          <w:szCs w:val="28"/>
          <w:shd w:val="clear" w:color="auto" w:fill="FFFFFF"/>
        </w:rPr>
        <w:t>4 billones a casi 6,4 billones</w:t>
      </w:r>
      <w:r w:rsidR="004D607E" w:rsidRPr="00044941">
        <w:rPr>
          <w:rFonts w:asciiTheme="minorHAnsi" w:hAnsiTheme="minorHAnsi" w:cstheme="minorHAnsi"/>
          <w:sz w:val="28"/>
          <w:szCs w:val="28"/>
          <w:shd w:val="clear" w:color="auto" w:fill="FFFFFF"/>
        </w:rPr>
        <w:t xml:space="preserve"> de dólares</w:t>
      </w:r>
      <w:r w:rsidR="00ED5AF6" w:rsidRPr="00044941">
        <w:rPr>
          <w:rFonts w:asciiTheme="minorHAnsi" w:hAnsiTheme="minorHAnsi" w:cstheme="minorHAnsi"/>
          <w:sz w:val="28"/>
          <w:szCs w:val="28"/>
          <w:shd w:val="clear" w:color="auto" w:fill="FFFFFF"/>
        </w:rPr>
        <w:t>. </w:t>
      </w:r>
    </w:p>
    <w:p w14:paraId="411E3FAC" w14:textId="7DB118B5" w:rsidR="004D607E"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9E282A" w:rsidRPr="00044941">
        <w:rPr>
          <w:rFonts w:asciiTheme="minorHAnsi" w:hAnsiTheme="minorHAnsi" w:cstheme="minorHAnsi"/>
          <w:sz w:val="28"/>
          <w:szCs w:val="28"/>
          <w:shd w:val="clear" w:color="auto" w:fill="FFFFFF"/>
        </w:rPr>
        <w:t>La pregunta es qué se hicieron esos billetes, porque ni la producción de bienes y servicios ni el bienestar a sus 300 millones de habitantes sufrieron el menor ajuste. Eran, pues, dólares inorgánicos, es decir, no respaldados por la producción o la riqueza.</w:t>
      </w:r>
    </w:p>
    <w:p w14:paraId="760895A7" w14:textId="4267F7AB" w:rsidR="00186A54"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186A54" w:rsidRPr="00044941">
        <w:rPr>
          <w:rFonts w:asciiTheme="minorHAnsi" w:hAnsiTheme="minorHAnsi" w:cstheme="minorHAnsi"/>
          <w:sz w:val="28"/>
          <w:szCs w:val="28"/>
          <w:shd w:val="clear" w:color="auto" w:fill="FFFFFF"/>
        </w:rPr>
        <w:t>Los dólares, como cualquier moneda, tienen doble naturaleza: una humana</w:t>
      </w:r>
      <w:r w:rsidR="006B4337" w:rsidRPr="00044941">
        <w:rPr>
          <w:rFonts w:asciiTheme="minorHAnsi" w:hAnsiTheme="minorHAnsi" w:cstheme="minorHAnsi"/>
          <w:sz w:val="28"/>
          <w:szCs w:val="28"/>
          <w:shd w:val="clear" w:color="auto" w:fill="FFFFFF"/>
        </w:rPr>
        <w:t>,</w:t>
      </w:r>
      <w:r w:rsidR="00186A54" w:rsidRPr="00044941">
        <w:rPr>
          <w:rFonts w:asciiTheme="minorHAnsi" w:hAnsiTheme="minorHAnsi" w:cstheme="minorHAnsi"/>
          <w:sz w:val="28"/>
          <w:szCs w:val="28"/>
          <w:shd w:val="clear" w:color="auto" w:fill="FFFFFF"/>
        </w:rPr>
        <w:t xml:space="preserve"> </w:t>
      </w:r>
      <w:r w:rsidR="006B4337" w:rsidRPr="00044941">
        <w:rPr>
          <w:rFonts w:asciiTheme="minorHAnsi" w:hAnsiTheme="minorHAnsi" w:cstheme="minorHAnsi"/>
          <w:sz w:val="28"/>
          <w:szCs w:val="28"/>
          <w:shd w:val="clear" w:color="auto" w:fill="FFFFFF"/>
        </w:rPr>
        <w:t>m</w:t>
      </w:r>
      <w:r w:rsidR="00186A54" w:rsidRPr="00044941">
        <w:rPr>
          <w:rFonts w:asciiTheme="minorHAnsi" w:hAnsiTheme="minorHAnsi" w:cstheme="minorHAnsi"/>
          <w:sz w:val="28"/>
          <w:szCs w:val="28"/>
          <w:shd w:val="clear" w:color="auto" w:fill="FFFFFF"/>
        </w:rPr>
        <w:t xml:space="preserve">aterial, y otra divina. </w:t>
      </w:r>
      <w:proofErr w:type="gramStart"/>
      <w:r w:rsidR="00186A54" w:rsidRPr="00044941">
        <w:rPr>
          <w:rFonts w:asciiTheme="minorHAnsi" w:hAnsiTheme="minorHAnsi" w:cstheme="minorHAnsi"/>
          <w:sz w:val="28"/>
          <w:szCs w:val="28"/>
          <w:shd w:val="clear" w:color="auto" w:fill="FFFFFF"/>
        </w:rPr>
        <w:t>La material</w:t>
      </w:r>
      <w:proofErr w:type="gramEnd"/>
      <w:r w:rsidR="00186A54" w:rsidRPr="00044941">
        <w:rPr>
          <w:rFonts w:asciiTheme="minorHAnsi" w:hAnsiTheme="minorHAnsi" w:cstheme="minorHAnsi"/>
          <w:sz w:val="28"/>
          <w:szCs w:val="28"/>
          <w:shd w:val="clear" w:color="auto" w:fill="FFFFFF"/>
        </w:rPr>
        <w:t xml:space="preserve"> es ese pedazo de papel que no debe costar, así producido por millones, mucho más que unos pocos </w:t>
      </w:r>
      <w:r w:rsidR="00EC50E9" w:rsidRPr="00044941">
        <w:rPr>
          <w:rFonts w:asciiTheme="minorHAnsi" w:hAnsiTheme="minorHAnsi" w:cstheme="minorHAnsi"/>
          <w:sz w:val="28"/>
          <w:szCs w:val="28"/>
          <w:shd w:val="clear" w:color="auto" w:fill="FFFFFF"/>
        </w:rPr>
        <w:t>centavos</w:t>
      </w:r>
      <w:r w:rsidR="00186A54" w:rsidRPr="00044941">
        <w:rPr>
          <w:rFonts w:asciiTheme="minorHAnsi" w:hAnsiTheme="minorHAnsi" w:cstheme="minorHAnsi"/>
          <w:sz w:val="28"/>
          <w:szCs w:val="28"/>
          <w:shd w:val="clear" w:color="auto" w:fill="FFFFFF"/>
        </w:rPr>
        <w:t xml:space="preserve">. </w:t>
      </w:r>
    </w:p>
    <w:p w14:paraId="585A0489" w14:textId="5A77060C" w:rsidR="004C7875"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186A54" w:rsidRPr="00044941">
        <w:rPr>
          <w:rFonts w:asciiTheme="minorHAnsi" w:hAnsiTheme="minorHAnsi" w:cstheme="minorHAnsi"/>
          <w:sz w:val="28"/>
          <w:szCs w:val="28"/>
          <w:shd w:val="clear" w:color="auto" w:fill="FFFFFF"/>
        </w:rPr>
        <w:t>La otra naturaleza, la divina, es la cuidan los ejércitos</w:t>
      </w:r>
      <w:r w:rsidR="00EC50E9" w:rsidRPr="00044941">
        <w:rPr>
          <w:rFonts w:asciiTheme="minorHAnsi" w:hAnsiTheme="minorHAnsi" w:cstheme="minorHAnsi"/>
          <w:sz w:val="28"/>
          <w:szCs w:val="28"/>
          <w:shd w:val="clear" w:color="auto" w:fill="FFFFFF"/>
        </w:rPr>
        <w:t>,</w:t>
      </w:r>
      <w:r w:rsidR="00186A54" w:rsidRPr="00044941">
        <w:rPr>
          <w:rFonts w:asciiTheme="minorHAnsi" w:hAnsiTheme="minorHAnsi" w:cstheme="minorHAnsi"/>
          <w:sz w:val="28"/>
          <w:szCs w:val="28"/>
          <w:shd w:val="clear" w:color="auto" w:fill="FFFFFF"/>
        </w:rPr>
        <w:t xml:space="preserve"> y </w:t>
      </w:r>
      <w:r w:rsidR="00EC50E9" w:rsidRPr="00044941">
        <w:rPr>
          <w:rFonts w:asciiTheme="minorHAnsi" w:hAnsiTheme="minorHAnsi" w:cstheme="minorHAnsi"/>
          <w:sz w:val="28"/>
          <w:szCs w:val="28"/>
          <w:shd w:val="clear" w:color="auto" w:fill="FFFFFF"/>
        </w:rPr>
        <w:t xml:space="preserve">que tiene que ver con </w:t>
      </w:r>
      <w:r w:rsidR="00186A54" w:rsidRPr="00044941">
        <w:rPr>
          <w:rFonts w:asciiTheme="minorHAnsi" w:hAnsiTheme="minorHAnsi" w:cstheme="minorHAnsi"/>
          <w:sz w:val="28"/>
          <w:szCs w:val="28"/>
          <w:shd w:val="clear" w:color="auto" w:fill="FFFFFF"/>
        </w:rPr>
        <w:t>su valor como medio de compra</w:t>
      </w:r>
      <w:r w:rsidR="00EC50E9" w:rsidRPr="00044941">
        <w:rPr>
          <w:rFonts w:asciiTheme="minorHAnsi" w:hAnsiTheme="minorHAnsi" w:cstheme="minorHAnsi"/>
          <w:sz w:val="28"/>
          <w:szCs w:val="28"/>
          <w:shd w:val="clear" w:color="auto" w:fill="FFFFFF"/>
        </w:rPr>
        <w:t xml:space="preserve">. Esta función </w:t>
      </w:r>
      <w:r w:rsidR="004C7875" w:rsidRPr="00044941">
        <w:rPr>
          <w:rFonts w:asciiTheme="minorHAnsi" w:hAnsiTheme="minorHAnsi" w:cstheme="minorHAnsi"/>
          <w:sz w:val="28"/>
          <w:szCs w:val="28"/>
          <w:shd w:val="clear" w:color="auto" w:fill="FFFFFF"/>
        </w:rPr>
        <w:t>santísima</w:t>
      </w:r>
      <w:r w:rsidR="00680843" w:rsidRPr="00044941">
        <w:rPr>
          <w:rFonts w:asciiTheme="minorHAnsi" w:hAnsiTheme="minorHAnsi" w:cstheme="minorHAnsi"/>
          <w:sz w:val="28"/>
          <w:szCs w:val="28"/>
          <w:shd w:val="clear" w:color="auto" w:fill="FFFFFF"/>
        </w:rPr>
        <w:t xml:space="preserve"> está determinada por su función en el mercado</w:t>
      </w:r>
      <w:r w:rsidR="00EC50E9" w:rsidRPr="00044941">
        <w:rPr>
          <w:rFonts w:asciiTheme="minorHAnsi" w:hAnsiTheme="minorHAnsi" w:cstheme="minorHAnsi"/>
          <w:sz w:val="28"/>
          <w:szCs w:val="28"/>
          <w:shd w:val="clear" w:color="auto" w:fill="FFFFFF"/>
        </w:rPr>
        <w:t xml:space="preserve"> y </w:t>
      </w:r>
      <w:r w:rsidR="00680843" w:rsidRPr="00044941">
        <w:rPr>
          <w:rFonts w:asciiTheme="minorHAnsi" w:hAnsiTheme="minorHAnsi" w:cstheme="minorHAnsi"/>
          <w:sz w:val="28"/>
          <w:szCs w:val="28"/>
          <w:shd w:val="clear" w:color="auto" w:fill="FFFFFF"/>
        </w:rPr>
        <w:t>debe ser igual, mutatis mutandis, a la suma de bienes y servicios de una sociedad</w:t>
      </w:r>
      <w:r w:rsidR="00EC50E9" w:rsidRPr="00044941">
        <w:rPr>
          <w:rFonts w:asciiTheme="minorHAnsi" w:hAnsiTheme="minorHAnsi" w:cstheme="minorHAnsi"/>
          <w:sz w:val="28"/>
          <w:szCs w:val="28"/>
          <w:shd w:val="clear" w:color="auto" w:fill="FFFFFF"/>
        </w:rPr>
        <w:t>,</w:t>
      </w:r>
      <w:r w:rsidR="00680843" w:rsidRPr="00044941">
        <w:rPr>
          <w:rFonts w:asciiTheme="minorHAnsi" w:hAnsiTheme="minorHAnsi" w:cstheme="minorHAnsi"/>
          <w:sz w:val="28"/>
          <w:szCs w:val="28"/>
          <w:shd w:val="clear" w:color="auto" w:fill="FFFFFF"/>
        </w:rPr>
        <w:t xml:space="preserve"> dividido por la velocidad de rotación del dinero, es decir, la cantidad de veces que el mismo billete hace compras en una unidad de tiempo.</w:t>
      </w:r>
    </w:p>
    <w:p w14:paraId="2ABF11D8" w14:textId="0167669A" w:rsidR="004D607E"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680843" w:rsidRPr="00044941">
        <w:rPr>
          <w:rFonts w:asciiTheme="minorHAnsi" w:hAnsiTheme="minorHAnsi" w:cstheme="minorHAnsi"/>
          <w:sz w:val="28"/>
          <w:szCs w:val="28"/>
          <w:shd w:val="clear" w:color="auto" w:fill="FFFFFF"/>
        </w:rPr>
        <w:t xml:space="preserve">Para elevar la cantidad de dinero en un 35%, </w:t>
      </w:r>
      <w:r w:rsidR="00EC50E9" w:rsidRPr="00044941">
        <w:rPr>
          <w:rFonts w:asciiTheme="minorHAnsi" w:hAnsiTheme="minorHAnsi" w:cstheme="minorHAnsi"/>
          <w:sz w:val="28"/>
          <w:szCs w:val="28"/>
          <w:shd w:val="clear" w:color="auto" w:fill="FFFFFF"/>
        </w:rPr>
        <w:t>una sociedad normal debe</w:t>
      </w:r>
      <w:r w:rsidR="00680843" w:rsidRPr="00044941">
        <w:rPr>
          <w:rFonts w:asciiTheme="minorHAnsi" w:hAnsiTheme="minorHAnsi" w:cstheme="minorHAnsi"/>
          <w:sz w:val="28"/>
          <w:szCs w:val="28"/>
          <w:shd w:val="clear" w:color="auto" w:fill="FFFFFF"/>
        </w:rPr>
        <w:t xml:space="preserve"> eleva</w:t>
      </w:r>
      <w:r w:rsidR="00792D38" w:rsidRPr="00044941">
        <w:rPr>
          <w:rFonts w:asciiTheme="minorHAnsi" w:hAnsiTheme="minorHAnsi" w:cstheme="minorHAnsi"/>
          <w:sz w:val="28"/>
          <w:szCs w:val="28"/>
          <w:shd w:val="clear" w:color="auto" w:fill="FFFFFF"/>
        </w:rPr>
        <w:t>r</w:t>
      </w:r>
      <w:r w:rsidR="00680843" w:rsidRPr="00044941">
        <w:rPr>
          <w:rFonts w:asciiTheme="minorHAnsi" w:hAnsiTheme="minorHAnsi" w:cstheme="minorHAnsi"/>
          <w:sz w:val="28"/>
          <w:szCs w:val="28"/>
          <w:shd w:val="clear" w:color="auto" w:fill="FFFFFF"/>
        </w:rPr>
        <w:t xml:space="preserve"> la producción del país en esa misma cifra</w:t>
      </w:r>
      <w:r w:rsidR="00792D38" w:rsidRPr="00044941">
        <w:rPr>
          <w:rFonts w:asciiTheme="minorHAnsi" w:hAnsiTheme="minorHAnsi" w:cstheme="minorHAnsi"/>
          <w:sz w:val="28"/>
          <w:szCs w:val="28"/>
          <w:shd w:val="clear" w:color="auto" w:fill="FFFFFF"/>
        </w:rPr>
        <w:t xml:space="preserve"> o hace descender el precio del dinero en esa misma proporción para igualarlo al valor representado por esa suma de productos</w:t>
      </w:r>
      <w:r w:rsidR="00680843" w:rsidRPr="00044941">
        <w:rPr>
          <w:rFonts w:asciiTheme="minorHAnsi" w:hAnsiTheme="minorHAnsi" w:cstheme="minorHAnsi"/>
          <w:sz w:val="28"/>
          <w:szCs w:val="28"/>
          <w:shd w:val="clear" w:color="auto" w:fill="FFFFFF"/>
        </w:rPr>
        <w:t xml:space="preserve">. </w:t>
      </w:r>
    </w:p>
    <w:p w14:paraId="1E34EF2B" w14:textId="51DE3980" w:rsidR="00372F79"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bdr w:val="none" w:sz="0" w:space="0" w:color="auto" w:frame="1"/>
          <w:lang w:val="es"/>
        </w:rPr>
      </w:pPr>
      <w:r>
        <w:rPr>
          <w:rFonts w:asciiTheme="minorHAnsi" w:hAnsiTheme="minorHAnsi" w:cstheme="minorHAnsi"/>
          <w:sz w:val="28"/>
          <w:szCs w:val="28"/>
          <w:shd w:val="clear" w:color="auto" w:fill="FFFFFF"/>
        </w:rPr>
        <w:t xml:space="preserve">  </w:t>
      </w:r>
      <w:r w:rsidR="00AF21AC" w:rsidRPr="00044941">
        <w:rPr>
          <w:rFonts w:asciiTheme="minorHAnsi" w:hAnsiTheme="minorHAnsi" w:cstheme="minorHAnsi"/>
          <w:sz w:val="28"/>
          <w:szCs w:val="28"/>
          <w:shd w:val="clear" w:color="auto" w:fill="FFFFFF"/>
        </w:rPr>
        <w:t>Pero resulta que Estados Unidos no es una economía normal. Esos magos pueden producir todos los dólares que les dé la gana, y ni su moneda desciende de precio ni los bienes y servicios suben el suyo.</w:t>
      </w:r>
      <w:r w:rsidR="00372F79" w:rsidRPr="00044941">
        <w:rPr>
          <w:rFonts w:asciiTheme="minorHAnsi" w:hAnsiTheme="minorHAnsi" w:cstheme="minorHAnsi"/>
          <w:sz w:val="28"/>
          <w:szCs w:val="28"/>
          <w:bdr w:val="none" w:sz="0" w:space="0" w:color="auto" w:frame="1"/>
          <w:lang w:val="es"/>
        </w:rPr>
        <w:t xml:space="preserve"> (En la práctica la inflación en </w:t>
      </w:r>
      <w:proofErr w:type="gramStart"/>
      <w:r w:rsidR="00372F79" w:rsidRPr="00044941">
        <w:rPr>
          <w:rFonts w:asciiTheme="minorHAnsi" w:hAnsiTheme="minorHAnsi" w:cstheme="minorHAnsi"/>
          <w:sz w:val="28"/>
          <w:szCs w:val="28"/>
          <w:bdr w:val="none" w:sz="0" w:space="0" w:color="auto" w:frame="1"/>
          <w:lang w:val="es"/>
        </w:rPr>
        <w:t>EEUU</w:t>
      </w:r>
      <w:proofErr w:type="gramEnd"/>
      <w:r w:rsidR="00372F79" w:rsidRPr="00044941">
        <w:rPr>
          <w:rFonts w:asciiTheme="minorHAnsi" w:hAnsiTheme="minorHAnsi" w:cstheme="minorHAnsi"/>
          <w:sz w:val="28"/>
          <w:szCs w:val="28"/>
          <w:bdr w:val="none" w:sz="0" w:space="0" w:color="auto" w:frame="1"/>
          <w:lang w:val="es"/>
        </w:rPr>
        <w:t xml:space="preserve"> ha sido enorme en los últimos cincuenta años: más del 400%).</w:t>
      </w:r>
    </w:p>
    <w:p w14:paraId="2509D9D7" w14:textId="1742AFD9" w:rsidR="00554731" w:rsidRPr="00044941" w:rsidRDefault="00BA47D1" w:rsidP="00D7202B">
      <w:pPr>
        <w:pStyle w:val="NormalWeb"/>
        <w:shd w:val="clear" w:color="auto" w:fill="FFFFFF"/>
        <w:spacing w:before="0" w:beforeAutospacing="0" w:after="0" w:afterAutospacing="0"/>
        <w:jc w:val="both"/>
        <w:rPr>
          <w:rFonts w:ascii="Open Sans" w:hAnsi="Open Sans" w:cs="Open Sans"/>
          <w:sz w:val="26"/>
          <w:szCs w:val="26"/>
          <w:shd w:val="clear" w:color="auto" w:fill="FFFFFF"/>
        </w:rPr>
      </w:pPr>
      <w:r>
        <w:rPr>
          <w:rFonts w:asciiTheme="minorHAnsi" w:hAnsiTheme="minorHAnsi" w:cstheme="minorHAnsi"/>
          <w:sz w:val="28"/>
          <w:szCs w:val="28"/>
          <w:shd w:val="clear" w:color="auto" w:fill="FFFFFF"/>
        </w:rPr>
        <w:lastRenderedPageBreak/>
        <w:t xml:space="preserve">  </w:t>
      </w:r>
      <w:r w:rsidR="00554731" w:rsidRPr="00044941">
        <w:rPr>
          <w:rFonts w:asciiTheme="minorHAnsi" w:hAnsiTheme="minorHAnsi" w:cstheme="minorHAnsi"/>
          <w:sz w:val="28"/>
          <w:szCs w:val="28"/>
          <w:shd w:val="clear" w:color="auto" w:fill="FFFFFF"/>
        </w:rPr>
        <w:t>¿Cómo es posible este milagro? Pues sencillamente lo que esos magos hacen es pasarle la factura al mundo entero, es decir, hacer que los efectos malignos lo sufran los otros. Eso es lo que se llama imperialismo financiero.</w:t>
      </w:r>
    </w:p>
    <w:p w14:paraId="5901599B" w14:textId="407B6656" w:rsidR="004D607E"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F37A36" w:rsidRPr="00044941">
        <w:rPr>
          <w:rFonts w:asciiTheme="minorHAnsi" w:hAnsiTheme="minorHAnsi" w:cstheme="minorHAnsi"/>
          <w:sz w:val="28"/>
          <w:szCs w:val="28"/>
          <w:shd w:val="clear" w:color="auto" w:fill="FFFFFF"/>
        </w:rPr>
        <w:t xml:space="preserve">¿Cómo lo hace? En primer lugar, el dólar es la primera moneda de reserva del mundo </w:t>
      </w:r>
      <w:r w:rsidR="00857212" w:rsidRPr="00044941">
        <w:rPr>
          <w:rFonts w:asciiTheme="minorHAnsi" w:hAnsiTheme="minorHAnsi" w:cstheme="minorHAnsi"/>
          <w:sz w:val="28"/>
          <w:szCs w:val="28"/>
          <w:shd w:val="clear" w:color="auto" w:fill="FFFFFF"/>
        </w:rPr>
        <w:t xml:space="preserve">(un 59% en el 2020, en contraste con el 71% de 1999) </w:t>
      </w:r>
      <w:r w:rsidR="00F37A36" w:rsidRPr="00044941">
        <w:rPr>
          <w:rFonts w:asciiTheme="minorHAnsi" w:hAnsiTheme="minorHAnsi" w:cstheme="minorHAnsi"/>
          <w:sz w:val="28"/>
          <w:szCs w:val="28"/>
          <w:shd w:val="clear" w:color="auto" w:fill="FFFFFF"/>
        </w:rPr>
        <w:t xml:space="preserve">y todos los países demandan esa moneda. </w:t>
      </w:r>
      <w:r w:rsidR="00536CE6" w:rsidRPr="00044941">
        <w:rPr>
          <w:rFonts w:asciiTheme="minorHAnsi" w:hAnsiTheme="minorHAnsi" w:cstheme="minorHAnsi"/>
          <w:sz w:val="28"/>
          <w:szCs w:val="28"/>
          <w:shd w:val="clear" w:color="auto" w:fill="FFFFFF"/>
        </w:rPr>
        <w:t>Además, e</w:t>
      </w:r>
      <w:r w:rsidR="00F37A36" w:rsidRPr="00044941">
        <w:rPr>
          <w:rFonts w:asciiTheme="minorHAnsi" w:hAnsiTheme="minorHAnsi" w:cstheme="minorHAnsi"/>
          <w:sz w:val="28"/>
          <w:szCs w:val="28"/>
          <w:shd w:val="clear" w:color="auto" w:fill="FFFFFF"/>
        </w:rPr>
        <w:t>s el medio de pago mundial</w:t>
      </w:r>
      <w:r w:rsidR="00536CE6" w:rsidRPr="00044941">
        <w:rPr>
          <w:rFonts w:asciiTheme="minorHAnsi" w:hAnsiTheme="minorHAnsi" w:cstheme="minorHAnsi"/>
          <w:sz w:val="28"/>
          <w:szCs w:val="28"/>
          <w:shd w:val="clear" w:color="auto" w:fill="FFFFFF"/>
        </w:rPr>
        <w:t xml:space="preserve"> ampliamente mayoritario. Con él Estados Unidos paga su gigantesca deuda externa, envía recursos a los demás países a través de los bancos llamados de desarrollo, pagan su comercio exterior. Esos billetes son los que se usan para el pago de los combustibles (p</w:t>
      </w:r>
      <w:r w:rsidR="006B4337" w:rsidRPr="00044941">
        <w:rPr>
          <w:rFonts w:asciiTheme="minorHAnsi" w:hAnsiTheme="minorHAnsi" w:cstheme="minorHAnsi"/>
          <w:sz w:val="28"/>
          <w:szCs w:val="28"/>
          <w:shd w:val="clear" w:color="auto" w:fill="FFFFFF"/>
        </w:rPr>
        <w:t>etro</w:t>
      </w:r>
      <w:r w:rsidR="00536CE6" w:rsidRPr="00044941">
        <w:rPr>
          <w:rFonts w:asciiTheme="minorHAnsi" w:hAnsiTheme="minorHAnsi" w:cstheme="minorHAnsi"/>
          <w:sz w:val="28"/>
          <w:szCs w:val="28"/>
          <w:shd w:val="clear" w:color="auto" w:fill="FFFFFF"/>
        </w:rPr>
        <w:t xml:space="preserve">dólares) y también para el trasiego de la cocaína </w:t>
      </w:r>
      <w:r w:rsidR="007B7FB4" w:rsidRPr="00044941">
        <w:rPr>
          <w:rFonts w:asciiTheme="minorHAnsi" w:hAnsiTheme="minorHAnsi" w:cstheme="minorHAnsi"/>
          <w:sz w:val="28"/>
          <w:szCs w:val="28"/>
          <w:shd w:val="clear" w:color="auto" w:fill="FFFFFF"/>
        </w:rPr>
        <w:t>(</w:t>
      </w:r>
      <w:proofErr w:type="spellStart"/>
      <w:r w:rsidR="007B7FB4" w:rsidRPr="00044941">
        <w:rPr>
          <w:rFonts w:asciiTheme="minorHAnsi" w:hAnsiTheme="minorHAnsi" w:cstheme="minorHAnsi"/>
          <w:sz w:val="28"/>
          <w:szCs w:val="28"/>
          <w:shd w:val="clear" w:color="auto" w:fill="FFFFFF"/>
        </w:rPr>
        <w:t>narcodólares</w:t>
      </w:r>
      <w:proofErr w:type="spellEnd"/>
      <w:r w:rsidR="007B7FB4" w:rsidRPr="00044941">
        <w:rPr>
          <w:rFonts w:asciiTheme="minorHAnsi" w:hAnsiTheme="minorHAnsi" w:cstheme="minorHAnsi"/>
          <w:sz w:val="28"/>
          <w:szCs w:val="28"/>
          <w:shd w:val="clear" w:color="auto" w:fill="FFFFFF"/>
        </w:rPr>
        <w:t>). Esos son los que tenemos aquí en exceso y hacen que el valor relativo de nuestra</w:t>
      </w:r>
      <w:r w:rsidR="001F5359" w:rsidRPr="00044941">
        <w:rPr>
          <w:rFonts w:asciiTheme="minorHAnsi" w:hAnsiTheme="minorHAnsi" w:cstheme="minorHAnsi"/>
          <w:sz w:val="28"/>
          <w:szCs w:val="28"/>
          <w:shd w:val="clear" w:color="auto" w:fill="FFFFFF"/>
        </w:rPr>
        <w:t xml:space="preserve"> </w:t>
      </w:r>
      <w:r w:rsidR="007B7FB4" w:rsidRPr="00044941">
        <w:rPr>
          <w:rFonts w:asciiTheme="minorHAnsi" w:hAnsiTheme="minorHAnsi" w:cstheme="minorHAnsi"/>
          <w:sz w:val="28"/>
          <w:szCs w:val="28"/>
          <w:shd w:val="clear" w:color="auto" w:fill="FFFFFF"/>
        </w:rPr>
        <w:t>moneda se altere.</w:t>
      </w:r>
    </w:p>
    <w:p w14:paraId="44030B14" w14:textId="1B6C2D82" w:rsidR="00522E10"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522E10" w:rsidRPr="00044941">
        <w:rPr>
          <w:rFonts w:asciiTheme="minorHAnsi" w:hAnsiTheme="minorHAnsi" w:cstheme="minorHAnsi"/>
          <w:sz w:val="28"/>
          <w:szCs w:val="28"/>
          <w:shd w:val="clear" w:color="auto" w:fill="FFFFFF"/>
        </w:rPr>
        <w:t>La supremacía del dólar no fue eterna. Nació de las armas, en 1944</w:t>
      </w:r>
      <w:r w:rsidR="00B62A19" w:rsidRPr="00044941">
        <w:rPr>
          <w:rFonts w:asciiTheme="minorHAnsi" w:hAnsiTheme="minorHAnsi" w:cstheme="minorHAnsi"/>
          <w:sz w:val="28"/>
          <w:szCs w:val="28"/>
          <w:shd w:val="clear" w:color="auto" w:fill="FFFFFF"/>
        </w:rPr>
        <w:t xml:space="preserve"> cuando Estados Unidos, amparado en la victoria militar en la</w:t>
      </w:r>
      <w:r w:rsidR="00372F79" w:rsidRPr="00044941">
        <w:rPr>
          <w:rFonts w:asciiTheme="minorHAnsi" w:hAnsiTheme="minorHAnsi" w:cstheme="minorHAnsi"/>
          <w:sz w:val="28"/>
          <w:szCs w:val="28"/>
          <w:shd w:val="clear" w:color="auto" w:fill="FFFFFF"/>
        </w:rPr>
        <w:t xml:space="preserve"> Segunda Gue</w:t>
      </w:r>
      <w:r w:rsidR="00B62A19" w:rsidRPr="00044941">
        <w:rPr>
          <w:rFonts w:asciiTheme="minorHAnsi" w:hAnsiTheme="minorHAnsi" w:cstheme="minorHAnsi"/>
          <w:sz w:val="28"/>
          <w:szCs w:val="28"/>
          <w:shd w:val="clear" w:color="auto" w:fill="FFFFFF"/>
        </w:rPr>
        <w:t xml:space="preserve">rra </w:t>
      </w:r>
      <w:r w:rsidR="00372F79" w:rsidRPr="00044941">
        <w:rPr>
          <w:rFonts w:asciiTheme="minorHAnsi" w:hAnsiTheme="minorHAnsi" w:cstheme="minorHAnsi"/>
          <w:sz w:val="28"/>
          <w:szCs w:val="28"/>
          <w:shd w:val="clear" w:color="auto" w:fill="FFFFFF"/>
        </w:rPr>
        <w:t>Mundial</w:t>
      </w:r>
      <w:r w:rsidR="00B62A19" w:rsidRPr="00044941">
        <w:rPr>
          <w:rFonts w:asciiTheme="minorHAnsi" w:hAnsiTheme="minorHAnsi" w:cstheme="minorHAnsi"/>
          <w:sz w:val="28"/>
          <w:szCs w:val="28"/>
          <w:shd w:val="clear" w:color="auto" w:fill="FFFFFF"/>
        </w:rPr>
        <w:t xml:space="preserve">, obligó a las naciones a abandonar la libra esterlina y </w:t>
      </w:r>
      <w:r w:rsidR="00265221" w:rsidRPr="00044941">
        <w:rPr>
          <w:rFonts w:asciiTheme="minorHAnsi" w:hAnsiTheme="minorHAnsi" w:cstheme="minorHAnsi"/>
          <w:sz w:val="28"/>
          <w:szCs w:val="28"/>
          <w:shd w:val="clear" w:color="auto" w:fill="FFFFFF"/>
        </w:rPr>
        <w:t xml:space="preserve">convertir </w:t>
      </w:r>
      <w:r w:rsidR="00372F79" w:rsidRPr="00044941">
        <w:rPr>
          <w:rFonts w:asciiTheme="minorHAnsi" w:hAnsiTheme="minorHAnsi" w:cstheme="minorHAnsi"/>
          <w:sz w:val="28"/>
          <w:szCs w:val="28"/>
          <w:shd w:val="clear" w:color="auto" w:fill="FFFFFF"/>
        </w:rPr>
        <w:t xml:space="preserve">el dólar en moneda </w:t>
      </w:r>
      <w:r w:rsidR="00B62A19" w:rsidRPr="00044941">
        <w:rPr>
          <w:rFonts w:asciiTheme="minorHAnsi" w:hAnsiTheme="minorHAnsi" w:cstheme="minorHAnsi"/>
          <w:sz w:val="28"/>
          <w:szCs w:val="28"/>
          <w:shd w:val="clear" w:color="auto" w:fill="FFFFFF"/>
        </w:rPr>
        <w:t>mundial. Fue en la conferencia de Bretton Woods. Allí Estados Unidos dispuso</w:t>
      </w:r>
      <w:r w:rsidR="00372F79" w:rsidRPr="00044941">
        <w:rPr>
          <w:rFonts w:asciiTheme="minorHAnsi" w:hAnsiTheme="minorHAnsi" w:cstheme="minorHAnsi"/>
          <w:sz w:val="28"/>
          <w:szCs w:val="28"/>
          <w:shd w:val="clear" w:color="auto" w:fill="FFFFFF"/>
        </w:rPr>
        <w:t xml:space="preserve">, además, </w:t>
      </w:r>
      <w:r w:rsidR="00B62A19" w:rsidRPr="00044941">
        <w:rPr>
          <w:rFonts w:asciiTheme="minorHAnsi" w:hAnsiTheme="minorHAnsi" w:cstheme="minorHAnsi"/>
          <w:sz w:val="28"/>
          <w:szCs w:val="28"/>
          <w:shd w:val="clear" w:color="auto" w:fill="FFFFFF"/>
        </w:rPr>
        <w:t>que su moneda tendría como respaldo el oro, que se tasó en 3</w:t>
      </w:r>
      <w:r w:rsidR="00061DCF" w:rsidRPr="00044941">
        <w:rPr>
          <w:rFonts w:asciiTheme="minorHAnsi" w:hAnsiTheme="minorHAnsi" w:cstheme="minorHAnsi"/>
          <w:sz w:val="28"/>
          <w:szCs w:val="28"/>
          <w:shd w:val="clear" w:color="auto" w:fill="FFFFFF"/>
        </w:rPr>
        <w:t>5</w:t>
      </w:r>
      <w:r w:rsidR="00B62A19" w:rsidRPr="00044941">
        <w:rPr>
          <w:rFonts w:asciiTheme="minorHAnsi" w:hAnsiTheme="minorHAnsi" w:cstheme="minorHAnsi"/>
          <w:sz w:val="28"/>
          <w:szCs w:val="28"/>
          <w:shd w:val="clear" w:color="auto" w:fill="FFFFFF"/>
        </w:rPr>
        <w:t xml:space="preserve"> dólares la onza.</w:t>
      </w:r>
    </w:p>
    <w:p w14:paraId="734A619A" w14:textId="38C2E8CD" w:rsidR="00FE53D9"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bdr w:val="none" w:sz="0" w:space="0" w:color="auto" w:frame="1"/>
          <w:lang w:val="es"/>
        </w:rPr>
      </w:pPr>
      <w:r>
        <w:rPr>
          <w:rFonts w:asciiTheme="minorHAnsi" w:hAnsiTheme="minorHAnsi" w:cstheme="minorHAnsi"/>
          <w:sz w:val="28"/>
          <w:szCs w:val="28"/>
          <w:shd w:val="clear" w:color="auto" w:fill="FFFFFF"/>
        </w:rPr>
        <w:t xml:space="preserve">  </w:t>
      </w:r>
      <w:r w:rsidR="00780B2B" w:rsidRPr="00044941">
        <w:rPr>
          <w:rFonts w:asciiTheme="minorHAnsi" w:hAnsiTheme="minorHAnsi" w:cstheme="minorHAnsi"/>
          <w:sz w:val="28"/>
          <w:szCs w:val="28"/>
          <w:shd w:val="clear" w:color="auto" w:fill="FFFFFF"/>
        </w:rPr>
        <w:t xml:space="preserve">Bretton Woods dio origen a dos instrumentos internacionales, el Fondo Monetario Internacional y el </w:t>
      </w:r>
      <w:r w:rsidR="001659CC" w:rsidRPr="00044941">
        <w:rPr>
          <w:rFonts w:asciiTheme="minorHAnsi" w:hAnsiTheme="minorHAnsi" w:cstheme="minorHAnsi"/>
          <w:sz w:val="28"/>
          <w:szCs w:val="28"/>
          <w:shd w:val="clear" w:color="auto" w:fill="FFFFFF"/>
        </w:rPr>
        <w:t xml:space="preserve">Banco Internacional de Reconstrucción y Fomento (BIRF), integrante del </w:t>
      </w:r>
      <w:r w:rsidR="00780B2B" w:rsidRPr="00044941">
        <w:rPr>
          <w:rFonts w:asciiTheme="minorHAnsi" w:hAnsiTheme="minorHAnsi" w:cstheme="minorHAnsi"/>
          <w:sz w:val="28"/>
          <w:szCs w:val="28"/>
          <w:shd w:val="clear" w:color="auto" w:fill="FFFFFF"/>
        </w:rPr>
        <w:t>Banco Mundial, cuya misión era coadyuvar en la tarea de elevar el dólar a ese pedestal internacional.</w:t>
      </w:r>
      <w:r w:rsidR="000E689C" w:rsidRPr="00044941">
        <w:rPr>
          <w:rFonts w:asciiTheme="minorHAnsi" w:hAnsiTheme="minorHAnsi" w:cstheme="minorHAnsi"/>
          <w:sz w:val="28"/>
          <w:szCs w:val="28"/>
          <w:shd w:val="clear" w:color="auto" w:fill="FFFFFF"/>
        </w:rPr>
        <w:t xml:space="preserve"> Hoy, la moneda norteamericana </w:t>
      </w:r>
      <w:r w:rsidR="000E689C" w:rsidRPr="00044941">
        <w:rPr>
          <w:rFonts w:asciiTheme="minorHAnsi" w:hAnsiTheme="minorHAnsi" w:cstheme="minorHAnsi"/>
          <w:sz w:val="28"/>
          <w:szCs w:val="28"/>
          <w:bdr w:val="none" w:sz="0" w:space="0" w:color="auto" w:frame="1"/>
          <w:lang w:val="es"/>
        </w:rPr>
        <w:t>representa el 70</w:t>
      </w:r>
      <w:r w:rsidR="00372F79" w:rsidRPr="00044941">
        <w:rPr>
          <w:rFonts w:asciiTheme="minorHAnsi" w:hAnsiTheme="minorHAnsi" w:cstheme="minorHAnsi"/>
          <w:sz w:val="28"/>
          <w:szCs w:val="28"/>
          <w:bdr w:val="none" w:sz="0" w:space="0" w:color="auto" w:frame="1"/>
          <w:lang w:val="es"/>
        </w:rPr>
        <w:t>%</w:t>
      </w:r>
      <w:r w:rsidR="000E689C" w:rsidRPr="00044941">
        <w:rPr>
          <w:rFonts w:asciiTheme="minorHAnsi" w:hAnsiTheme="minorHAnsi" w:cstheme="minorHAnsi"/>
          <w:sz w:val="28"/>
          <w:szCs w:val="28"/>
          <w:bdr w:val="none" w:sz="0" w:space="0" w:color="auto" w:frame="1"/>
          <w:lang w:val="es"/>
        </w:rPr>
        <w:t xml:space="preserve"> de las reservas mundiales de divisas, el 68</w:t>
      </w:r>
      <w:r w:rsidR="00372F79" w:rsidRPr="00044941">
        <w:rPr>
          <w:rFonts w:asciiTheme="minorHAnsi" w:hAnsiTheme="minorHAnsi" w:cstheme="minorHAnsi"/>
          <w:sz w:val="28"/>
          <w:szCs w:val="28"/>
          <w:bdr w:val="none" w:sz="0" w:space="0" w:color="auto" w:frame="1"/>
          <w:lang w:val="es"/>
        </w:rPr>
        <w:t>%</w:t>
      </w:r>
      <w:r w:rsidR="000E689C" w:rsidRPr="00044941">
        <w:rPr>
          <w:rFonts w:asciiTheme="minorHAnsi" w:hAnsiTheme="minorHAnsi" w:cstheme="minorHAnsi"/>
          <w:sz w:val="28"/>
          <w:szCs w:val="28"/>
          <w:bdr w:val="none" w:sz="0" w:space="0" w:color="auto" w:frame="1"/>
          <w:lang w:val="es"/>
        </w:rPr>
        <w:t xml:space="preserve"> de los acuerdos comerciales internacionales, el 80</w:t>
      </w:r>
      <w:r w:rsidR="00372F79" w:rsidRPr="00044941">
        <w:rPr>
          <w:rFonts w:asciiTheme="minorHAnsi" w:hAnsiTheme="minorHAnsi" w:cstheme="minorHAnsi"/>
          <w:sz w:val="28"/>
          <w:szCs w:val="28"/>
          <w:bdr w:val="none" w:sz="0" w:space="0" w:color="auto" w:frame="1"/>
          <w:lang w:val="es"/>
        </w:rPr>
        <w:t>%</w:t>
      </w:r>
      <w:r w:rsidR="000E689C" w:rsidRPr="00044941">
        <w:rPr>
          <w:rFonts w:asciiTheme="minorHAnsi" w:hAnsiTheme="minorHAnsi" w:cstheme="minorHAnsi"/>
          <w:sz w:val="28"/>
          <w:szCs w:val="28"/>
          <w:bdr w:val="none" w:sz="0" w:space="0" w:color="auto" w:frame="1"/>
          <w:lang w:val="es"/>
        </w:rPr>
        <w:t xml:space="preserve"> de las transacciones de divisas y el 90</w:t>
      </w:r>
      <w:r w:rsidR="00372F79" w:rsidRPr="00044941">
        <w:rPr>
          <w:rFonts w:asciiTheme="minorHAnsi" w:hAnsiTheme="minorHAnsi" w:cstheme="minorHAnsi"/>
          <w:sz w:val="28"/>
          <w:szCs w:val="28"/>
          <w:bdr w:val="none" w:sz="0" w:space="0" w:color="auto" w:frame="1"/>
          <w:lang w:val="es"/>
        </w:rPr>
        <w:t>%</w:t>
      </w:r>
      <w:r w:rsidR="000E689C" w:rsidRPr="00044941">
        <w:rPr>
          <w:rFonts w:asciiTheme="minorHAnsi" w:hAnsiTheme="minorHAnsi" w:cstheme="minorHAnsi"/>
          <w:sz w:val="28"/>
          <w:szCs w:val="28"/>
          <w:bdr w:val="none" w:sz="0" w:space="0" w:color="auto" w:frame="1"/>
          <w:lang w:val="es"/>
        </w:rPr>
        <w:t xml:space="preserve"> de las transacciones bancarias internacionales</w:t>
      </w:r>
      <w:r w:rsidR="00372F79" w:rsidRPr="00044941">
        <w:rPr>
          <w:rFonts w:asciiTheme="minorHAnsi" w:hAnsiTheme="minorHAnsi" w:cstheme="minorHAnsi"/>
          <w:sz w:val="28"/>
          <w:szCs w:val="28"/>
          <w:bdr w:val="none" w:sz="0" w:space="0" w:color="auto" w:frame="1"/>
          <w:lang w:val="es"/>
        </w:rPr>
        <w:t>.</w:t>
      </w:r>
    </w:p>
    <w:p w14:paraId="3DCB0884" w14:textId="7C682915" w:rsidR="008A6C82"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bdr w:val="none" w:sz="0" w:space="0" w:color="auto" w:frame="1"/>
          <w:lang w:val="es"/>
        </w:rPr>
        <w:t xml:space="preserve">  </w:t>
      </w:r>
      <w:r w:rsidR="008A6C82" w:rsidRPr="00044941">
        <w:rPr>
          <w:rFonts w:asciiTheme="minorHAnsi" w:hAnsiTheme="minorHAnsi" w:cstheme="minorHAnsi"/>
          <w:sz w:val="28"/>
          <w:szCs w:val="28"/>
          <w:bdr w:val="none" w:sz="0" w:space="0" w:color="auto" w:frame="1"/>
          <w:lang w:val="es"/>
        </w:rPr>
        <w:t xml:space="preserve">Pero ese reinado impoluto </w:t>
      </w:r>
      <w:r w:rsidR="003D1D0D" w:rsidRPr="00044941">
        <w:rPr>
          <w:rFonts w:asciiTheme="minorHAnsi" w:hAnsiTheme="minorHAnsi" w:cstheme="minorHAnsi"/>
          <w:sz w:val="28"/>
          <w:szCs w:val="28"/>
          <w:bdr w:val="none" w:sz="0" w:space="0" w:color="auto" w:frame="1"/>
          <w:lang w:val="es"/>
        </w:rPr>
        <w:t>d</w:t>
      </w:r>
      <w:r w:rsidR="008A6C82" w:rsidRPr="00044941">
        <w:rPr>
          <w:rFonts w:asciiTheme="minorHAnsi" w:hAnsiTheme="minorHAnsi" w:cstheme="minorHAnsi"/>
          <w:sz w:val="28"/>
          <w:szCs w:val="28"/>
          <w:bdr w:val="none" w:sz="0" w:space="0" w:color="auto" w:frame="1"/>
          <w:lang w:val="es"/>
        </w:rPr>
        <w:t xml:space="preserve">uró solo 27 años. </w:t>
      </w:r>
      <w:r w:rsidR="003D1D0D" w:rsidRPr="00044941">
        <w:rPr>
          <w:rFonts w:asciiTheme="minorHAnsi" w:hAnsiTheme="minorHAnsi" w:cstheme="minorHAnsi"/>
          <w:sz w:val="28"/>
          <w:szCs w:val="28"/>
          <w:bdr w:val="none" w:sz="0" w:space="0" w:color="auto" w:frame="1"/>
          <w:lang w:val="es"/>
        </w:rPr>
        <w:t>Al dios del Génesis le bastó con decir: “Fiat lux” (Hágase la luz) y la luz fue hecha. Imitándolo, e</w:t>
      </w:r>
      <w:r w:rsidR="008A6C82" w:rsidRPr="00044941">
        <w:rPr>
          <w:rFonts w:asciiTheme="minorHAnsi" w:hAnsiTheme="minorHAnsi" w:cstheme="minorHAnsi"/>
          <w:sz w:val="28"/>
          <w:szCs w:val="28"/>
          <w:bdr w:val="none" w:sz="0" w:space="0" w:color="auto" w:frame="1"/>
          <w:lang w:val="es"/>
        </w:rPr>
        <w:t>n 1971 el presidente Nixon</w:t>
      </w:r>
      <w:r w:rsidR="003D1D0D" w:rsidRPr="00044941">
        <w:rPr>
          <w:rFonts w:asciiTheme="minorHAnsi" w:hAnsiTheme="minorHAnsi" w:cstheme="minorHAnsi"/>
          <w:sz w:val="28"/>
          <w:szCs w:val="28"/>
          <w:bdr w:val="none" w:sz="0" w:space="0" w:color="auto" w:frame="1"/>
          <w:lang w:val="es"/>
        </w:rPr>
        <w:t xml:space="preserve">, de manera totalmente unilateral, es decir, imperial, dijo: “Fiat </w:t>
      </w:r>
      <w:r w:rsidR="00E83AE1" w:rsidRPr="00044941">
        <w:rPr>
          <w:rFonts w:asciiTheme="minorHAnsi" w:hAnsiTheme="minorHAnsi" w:cstheme="minorHAnsi"/>
          <w:sz w:val="28"/>
          <w:szCs w:val="28"/>
          <w:bdr w:val="none" w:sz="0" w:space="0" w:color="auto" w:frame="1"/>
          <w:lang w:val="es"/>
        </w:rPr>
        <w:t>d</w:t>
      </w:r>
      <w:r w:rsidR="003D1D0D" w:rsidRPr="00044941">
        <w:rPr>
          <w:rFonts w:asciiTheme="minorHAnsi" w:hAnsiTheme="minorHAnsi" w:cstheme="minorHAnsi"/>
          <w:sz w:val="28"/>
          <w:szCs w:val="28"/>
          <w:bdr w:val="none" w:sz="0" w:space="0" w:color="auto" w:frame="1"/>
          <w:lang w:val="es"/>
        </w:rPr>
        <w:t xml:space="preserve">ólar”, y salieron dólares que no necesitaban oro como respaldo, </w:t>
      </w:r>
      <w:r w:rsidR="00F02EA8" w:rsidRPr="00044941">
        <w:rPr>
          <w:rFonts w:asciiTheme="minorHAnsi" w:hAnsiTheme="minorHAnsi" w:cstheme="minorHAnsi"/>
          <w:sz w:val="28"/>
          <w:szCs w:val="28"/>
          <w:bdr w:val="none" w:sz="0" w:space="0" w:color="auto" w:frame="1"/>
          <w:lang w:val="es"/>
        </w:rPr>
        <w:t xml:space="preserve">los </w:t>
      </w:r>
      <w:r w:rsidR="003D1D0D" w:rsidRPr="00044941">
        <w:rPr>
          <w:rFonts w:asciiTheme="minorHAnsi" w:hAnsiTheme="minorHAnsi" w:cstheme="minorHAnsi"/>
          <w:sz w:val="28"/>
          <w:szCs w:val="28"/>
          <w:bdr w:val="none" w:sz="0" w:space="0" w:color="auto" w:frame="1"/>
          <w:lang w:val="es"/>
        </w:rPr>
        <w:t xml:space="preserve">llamados “dólares </w:t>
      </w:r>
      <w:proofErr w:type="spellStart"/>
      <w:r w:rsidR="003D1D0D" w:rsidRPr="00044941">
        <w:rPr>
          <w:rFonts w:asciiTheme="minorHAnsi" w:hAnsiTheme="minorHAnsi" w:cstheme="minorHAnsi"/>
          <w:sz w:val="28"/>
          <w:szCs w:val="28"/>
          <w:bdr w:val="none" w:sz="0" w:space="0" w:color="auto" w:frame="1"/>
          <w:lang w:val="es"/>
        </w:rPr>
        <w:t>fiat</w:t>
      </w:r>
      <w:proofErr w:type="spellEnd"/>
      <w:r w:rsidR="003D1D0D" w:rsidRPr="00044941">
        <w:rPr>
          <w:rFonts w:asciiTheme="minorHAnsi" w:hAnsiTheme="minorHAnsi" w:cstheme="minorHAnsi"/>
          <w:sz w:val="28"/>
          <w:szCs w:val="28"/>
          <w:bdr w:val="none" w:sz="0" w:space="0" w:color="auto" w:frame="1"/>
          <w:lang w:val="es"/>
        </w:rPr>
        <w:t>”.</w:t>
      </w:r>
      <w:r w:rsidR="000B0365" w:rsidRPr="00044941">
        <w:rPr>
          <w:rFonts w:asciiTheme="minorHAnsi" w:hAnsiTheme="minorHAnsi" w:cstheme="minorHAnsi"/>
          <w:sz w:val="28"/>
          <w:szCs w:val="28"/>
          <w:bdr w:val="none" w:sz="0" w:space="0" w:color="auto" w:frame="1"/>
          <w:lang w:val="es"/>
        </w:rPr>
        <w:t xml:space="preserve"> Allí la maquinita impresora comenzó su </w:t>
      </w:r>
      <w:r w:rsidR="006B4337" w:rsidRPr="00044941">
        <w:rPr>
          <w:rFonts w:asciiTheme="minorHAnsi" w:hAnsiTheme="minorHAnsi" w:cstheme="minorHAnsi"/>
          <w:sz w:val="28"/>
          <w:szCs w:val="28"/>
          <w:bdr w:val="none" w:sz="0" w:space="0" w:color="auto" w:frame="1"/>
          <w:lang w:val="es"/>
        </w:rPr>
        <w:t>rol</w:t>
      </w:r>
      <w:r w:rsidR="000B0365" w:rsidRPr="00044941">
        <w:rPr>
          <w:rFonts w:asciiTheme="minorHAnsi" w:hAnsiTheme="minorHAnsi" w:cstheme="minorHAnsi"/>
          <w:sz w:val="28"/>
          <w:szCs w:val="28"/>
          <w:bdr w:val="none" w:sz="0" w:space="0" w:color="auto" w:frame="1"/>
          <w:lang w:val="es"/>
        </w:rPr>
        <w:t xml:space="preserve"> mágico de convertir papel en oro, es decir, a emitir moneda sin respaldo</w:t>
      </w:r>
      <w:r w:rsidR="00F02EA8" w:rsidRPr="00044941">
        <w:rPr>
          <w:rFonts w:asciiTheme="minorHAnsi" w:hAnsiTheme="minorHAnsi" w:cstheme="minorHAnsi"/>
          <w:sz w:val="28"/>
          <w:szCs w:val="28"/>
          <w:bdr w:val="none" w:sz="0" w:space="0" w:color="auto" w:frame="1"/>
          <w:lang w:val="es"/>
        </w:rPr>
        <w:t xml:space="preserve"> </w:t>
      </w:r>
      <w:r w:rsidR="000B0365" w:rsidRPr="00044941">
        <w:rPr>
          <w:rFonts w:asciiTheme="minorHAnsi" w:hAnsiTheme="minorHAnsi" w:cstheme="minorHAnsi"/>
          <w:sz w:val="28"/>
          <w:szCs w:val="28"/>
          <w:bdr w:val="none" w:sz="0" w:space="0" w:color="auto" w:frame="1"/>
          <w:lang w:val="es"/>
        </w:rPr>
        <w:t>aceptada y aceptable en todo el mundo.</w:t>
      </w:r>
      <w:r w:rsidR="00F02EA8" w:rsidRPr="00044941">
        <w:rPr>
          <w:rFonts w:asciiTheme="minorHAnsi" w:hAnsiTheme="minorHAnsi" w:cstheme="minorHAnsi"/>
          <w:sz w:val="28"/>
          <w:szCs w:val="28"/>
          <w:bdr w:val="none" w:sz="0" w:space="0" w:color="auto" w:frame="1"/>
          <w:lang w:val="es"/>
        </w:rPr>
        <w:t xml:space="preserve"> Con ella Estados Unidos podía pagar sus obligaciones internacionales y ustedes callen y traguen.</w:t>
      </w:r>
    </w:p>
    <w:p w14:paraId="5DB2BD62" w14:textId="7DBB3FF9" w:rsidR="006E59D2" w:rsidRPr="00044941" w:rsidRDefault="00BA47D1" w:rsidP="00D7202B">
      <w:pPr>
        <w:pStyle w:val="NormalWeb"/>
        <w:shd w:val="clear" w:color="auto" w:fill="FFFFFF"/>
        <w:spacing w:before="0" w:beforeAutospacing="0" w:after="0" w:afterAutospacing="0"/>
        <w:jc w:val="both"/>
        <w:rPr>
          <w:rFonts w:ascii="Open Sans" w:hAnsi="Open Sans" w:cs="Open Sans"/>
          <w:sz w:val="26"/>
          <w:szCs w:val="26"/>
          <w:shd w:val="clear" w:color="auto" w:fill="FFFFFF"/>
        </w:rPr>
      </w:pPr>
      <w:r>
        <w:rPr>
          <w:rFonts w:asciiTheme="minorHAnsi" w:hAnsiTheme="minorHAnsi" w:cstheme="minorHAnsi"/>
          <w:sz w:val="28"/>
          <w:szCs w:val="28"/>
          <w:shd w:val="clear" w:color="auto" w:fill="FFFFFF"/>
        </w:rPr>
        <w:t xml:space="preserve">  </w:t>
      </w:r>
      <w:r w:rsidR="006E59D2" w:rsidRPr="00044941">
        <w:rPr>
          <w:rFonts w:asciiTheme="minorHAnsi" w:hAnsiTheme="minorHAnsi" w:cstheme="minorHAnsi"/>
          <w:sz w:val="28"/>
          <w:szCs w:val="28"/>
          <w:shd w:val="clear" w:color="auto" w:fill="FFFFFF"/>
        </w:rPr>
        <w:t>El mundo hoy, sin embargo, es muy distinto al de hace 70 años, cuando empezó a ponerse en marcha el Bretton Woods</w:t>
      </w:r>
      <w:r w:rsidR="006E59D2" w:rsidRPr="00044941">
        <w:rPr>
          <w:rFonts w:ascii="Open Sans" w:hAnsi="Open Sans" w:cs="Open Sans"/>
          <w:sz w:val="26"/>
          <w:szCs w:val="26"/>
          <w:shd w:val="clear" w:color="auto" w:fill="FFFFFF"/>
        </w:rPr>
        <w:t>.</w:t>
      </w:r>
    </w:p>
    <w:p w14:paraId="405E149D" w14:textId="67B2B025" w:rsidR="00A26B3D" w:rsidRPr="00044941" w:rsidRDefault="00BA47D1"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lang w:val="es-ES"/>
        </w:rPr>
      </w:pPr>
      <w:r>
        <w:rPr>
          <w:rFonts w:asciiTheme="minorHAnsi" w:hAnsiTheme="minorHAnsi" w:cstheme="minorHAnsi"/>
          <w:sz w:val="28"/>
          <w:szCs w:val="28"/>
          <w:lang w:val="es-ES"/>
        </w:rPr>
        <w:t xml:space="preserve">  </w:t>
      </w:r>
      <w:r w:rsidR="00A26B3D" w:rsidRPr="00044941">
        <w:rPr>
          <w:rFonts w:asciiTheme="minorHAnsi" w:hAnsiTheme="minorHAnsi" w:cstheme="minorHAnsi"/>
          <w:sz w:val="28"/>
          <w:szCs w:val="28"/>
          <w:lang w:val="es-ES"/>
        </w:rPr>
        <w:t xml:space="preserve">En 1950 </w:t>
      </w:r>
      <w:proofErr w:type="gramStart"/>
      <w:r w:rsidR="00A26B3D" w:rsidRPr="00044941">
        <w:rPr>
          <w:rFonts w:asciiTheme="minorHAnsi" w:hAnsiTheme="minorHAnsi" w:cstheme="minorHAnsi"/>
          <w:sz w:val="28"/>
          <w:szCs w:val="28"/>
          <w:lang w:val="es-ES"/>
        </w:rPr>
        <w:t>EEUU</w:t>
      </w:r>
      <w:proofErr w:type="gramEnd"/>
      <w:r w:rsidR="00A26B3D" w:rsidRPr="00044941">
        <w:rPr>
          <w:rFonts w:asciiTheme="minorHAnsi" w:hAnsiTheme="minorHAnsi" w:cstheme="minorHAnsi"/>
          <w:sz w:val="28"/>
          <w:szCs w:val="28"/>
          <w:lang w:val="es-ES"/>
        </w:rPr>
        <w:t xml:space="preserve"> generaba el 50% del PIB mundial y el 22% de las exportaciones. Para 1991 había bajado al 40% y el 25%, respectivamente. En el 2000 su PIB era solo el 31% del PIB mundial.</w:t>
      </w:r>
    </w:p>
    <w:p w14:paraId="49D039A9" w14:textId="5883DD54" w:rsidR="00F45AB7" w:rsidRPr="00044941" w:rsidRDefault="00BA47D1" w:rsidP="00D7202B">
      <w:pPr>
        <w:jc w:val="both"/>
        <w:rPr>
          <w:lang w:val="es-ES"/>
        </w:rPr>
      </w:pPr>
      <w:r>
        <w:rPr>
          <w:lang w:val="es-ES"/>
        </w:rPr>
        <w:lastRenderedPageBreak/>
        <w:t xml:space="preserve">  </w:t>
      </w:r>
      <w:r w:rsidR="00A26B3D" w:rsidRPr="00044941">
        <w:rPr>
          <w:lang w:val="es-ES"/>
        </w:rPr>
        <w:t xml:space="preserve">Lo mismo ocurrió con su participación en el comercio mundial, que bajó </w:t>
      </w:r>
      <w:r w:rsidR="006B4337" w:rsidRPr="00044941">
        <w:rPr>
          <w:lang w:val="es-ES"/>
        </w:rPr>
        <w:t>del</w:t>
      </w:r>
      <w:r w:rsidR="00F45AB7" w:rsidRPr="00044941">
        <w:rPr>
          <w:lang w:val="es-ES"/>
        </w:rPr>
        <w:t xml:space="preserve"> 21,7% al 10%.</w:t>
      </w:r>
      <w:r w:rsidR="00A26B3D" w:rsidRPr="00044941">
        <w:rPr>
          <w:lang w:val="es-ES"/>
        </w:rPr>
        <w:t xml:space="preserve">  En contraste, </w:t>
      </w:r>
      <w:r w:rsidR="00F45AB7" w:rsidRPr="00044941">
        <w:rPr>
          <w:lang w:val="es-ES"/>
        </w:rPr>
        <w:t>Alemania ha subido del 1,4% al 10%</w:t>
      </w:r>
      <w:r w:rsidR="00A26B3D" w:rsidRPr="00044941">
        <w:rPr>
          <w:lang w:val="es-ES"/>
        </w:rPr>
        <w:t xml:space="preserve"> y el nuevo gigante, </w:t>
      </w:r>
      <w:r w:rsidR="00F45AB7" w:rsidRPr="00044941">
        <w:rPr>
          <w:lang w:val="es-ES"/>
        </w:rPr>
        <w:t>China</w:t>
      </w:r>
      <w:r w:rsidR="00A26B3D" w:rsidRPr="00044941">
        <w:rPr>
          <w:lang w:val="es-ES"/>
        </w:rPr>
        <w:t xml:space="preserve">, subió </w:t>
      </w:r>
      <w:r w:rsidR="00F45AB7" w:rsidRPr="00044941">
        <w:rPr>
          <w:lang w:val="es-ES"/>
        </w:rPr>
        <w:t>del 0,8% al 15%</w:t>
      </w:r>
      <w:r w:rsidR="00A26B3D" w:rsidRPr="00044941">
        <w:rPr>
          <w:lang w:val="es-ES"/>
        </w:rPr>
        <w:t>.</w:t>
      </w:r>
    </w:p>
    <w:p w14:paraId="48D96B15" w14:textId="7810F990" w:rsidR="001B1EF2" w:rsidRPr="00044941" w:rsidRDefault="00BA47D1" w:rsidP="00D7202B">
      <w:pPr>
        <w:jc w:val="both"/>
        <w:rPr>
          <w:lang w:val="es-ES"/>
        </w:rPr>
      </w:pPr>
      <w:r>
        <w:rPr>
          <w:lang w:val="es-ES"/>
        </w:rPr>
        <w:t xml:space="preserve">  </w:t>
      </w:r>
      <w:r w:rsidR="001B1EF2" w:rsidRPr="00044941">
        <w:rPr>
          <w:lang w:val="es-ES"/>
        </w:rPr>
        <w:t xml:space="preserve">Con una economía muy dependiente, </w:t>
      </w:r>
      <w:proofErr w:type="gramStart"/>
      <w:r w:rsidR="001B1EF2" w:rsidRPr="00044941">
        <w:rPr>
          <w:lang w:val="es-ES"/>
        </w:rPr>
        <w:t>EEUU</w:t>
      </w:r>
      <w:proofErr w:type="gramEnd"/>
      <w:r w:rsidR="001B1EF2" w:rsidRPr="00044941">
        <w:rPr>
          <w:lang w:val="es-ES"/>
        </w:rPr>
        <w:t xml:space="preserve"> es el primer importador mundial, con un 11% y mantiene un balance deficitario con China, la Unión Europea, México y Japón. </w:t>
      </w:r>
    </w:p>
    <w:p w14:paraId="2EFE0D16" w14:textId="2A4A1BE0" w:rsidR="001E498C" w:rsidRPr="00044941" w:rsidRDefault="00BA47D1" w:rsidP="00D7202B">
      <w:pPr>
        <w:jc w:val="both"/>
        <w:rPr>
          <w:lang w:val="es-ES"/>
        </w:rPr>
      </w:pPr>
      <w:r>
        <w:rPr>
          <w:lang w:val="es-ES"/>
        </w:rPr>
        <w:t xml:space="preserve">  </w:t>
      </w:r>
      <w:r w:rsidR="001E498C" w:rsidRPr="00044941">
        <w:rPr>
          <w:lang w:val="es-ES"/>
        </w:rPr>
        <w:t>Del PIB de 24 billones de dólares, 9,7 billones (el 42,3%), son gasto público</w:t>
      </w:r>
      <w:r w:rsidR="00E03067" w:rsidRPr="00044941">
        <w:rPr>
          <w:lang w:val="es-ES"/>
        </w:rPr>
        <w:t>, gran parte para sostener su aparato militar</w:t>
      </w:r>
      <w:r w:rsidR="001E498C" w:rsidRPr="00044941">
        <w:rPr>
          <w:lang w:val="es-ES"/>
        </w:rPr>
        <w:t xml:space="preserve"> (y aun así nos critican a nosotro</w:t>
      </w:r>
      <w:r w:rsidR="002F2DA9" w:rsidRPr="00044941">
        <w:rPr>
          <w:lang w:val="es-ES"/>
        </w:rPr>
        <w:t>s</w:t>
      </w:r>
      <w:r w:rsidR="001625EB" w:rsidRPr="00044941">
        <w:rPr>
          <w:lang w:val="es-ES"/>
        </w:rPr>
        <w:t xml:space="preserve">, que tenemos un gasto público de apenas </w:t>
      </w:r>
      <w:r w:rsidR="001625EB" w:rsidRPr="00044941">
        <w:rPr>
          <w:rFonts w:cstheme="minorHAnsi"/>
          <w:lang w:val="es-ES"/>
        </w:rPr>
        <w:t xml:space="preserve">el </w:t>
      </w:r>
      <w:r w:rsidR="001625EB" w:rsidRPr="00044941">
        <w:rPr>
          <w:rFonts w:cstheme="minorHAnsi"/>
        </w:rPr>
        <w:t>19,35% del PIB)</w:t>
      </w:r>
      <w:r w:rsidR="002F2DA9" w:rsidRPr="00044941">
        <w:rPr>
          <w:rFonts w:cstheme="minorHAnsi"/>
        </w:rPr>
        <w:t>.</w:t>
      </w:r>
    </w:p>
    <w:p w14:paraId="2AF08526" w14:textId="2B872309" w:rsidR="001E498C" w:rsidRDefault="00BA47D1" w:rsidP="00D7202B">
      <w:pPr>
        <w:jc w:val="both"/>
        <w:rPr>
          <w:rFonts w:cstheme="minorHAnsi"/>
          <w:shd w:val="clear" w:color="auto" w:fill="FFFFFF"/>
        </w:rPr>
      </w:pPr>
      <w:r>
        <w:rPr>
          <w:rFonts w:cstheme="minorHAnsi"/>
          <w:lang w:val="es-ES"/>
        </w:rPr>
        <w:t xml:space="preserve">  </w:t>
      </w:r>
      <w:r w:rsidR="001E498C" w:rsidRPr="00044941">
        <w:rPr>
          <w:rFonts w:cstheme="minorHAnsi"/>
          <w:lang w:val="es-ES"/>
        </w:rPr>
        <w:t xml:space="preserve">Según </w:t>
      </w:r>
      <w:r w:rsidR="003B128F" w:rsidRPr="00044941">
        <w:rPr>
          <w:rFonts w:cstheme="minorHAnsi"/>
          <w:lang w:val="es-ES"/>
        </w:rPr>
        <w:t xml:space="preserve">el </w:t>
      </w:r>
      <w:r w:rsidR="001E498C" w:rsidRPr="00044941">
        <w:rPr>
          <w:rFonts w:cstheme="minorHAnsi"/>
        </w:rPr>
        <w:t>Fondo Monetario Internacional, para finales de</w:t>
      </w:r>
      <w:r w:rsidR="00DC1BBF" w:rsidRPr="00044941">
        <w:rPr>
          <w:rFonts w:cstheme="minorHAnsi"/>
        </w:rPr>
        <w:t>l</w:t>
      </w:r>
      <w:r w:rsidR="001E498C" w:rsidRPr="00044941">
        <w:rPr>
          <w:rFonts w:cstheme="minorHAnsi"/>
        </w:rPr>
        <w:t xml:space="preserve"> 2022,</w:t>
      </w:r>
      <w:r w:rsidR="003B128F" w:rsidRPr="00044941">
        <w:rPr>
          <w:rFonts w:cstheme="minorHAnsi"/>
        </w:rPr>
        <w:t xml:space="preserve"> </w:t>
      </w:r>
      <w:r w:rsidR="001E498C" w:rsidRPr="00044941">
        <w:rPr>
          <w:rFonts w:cstheme="minorHAnsi"/>
        </w:rPr>
        <w:t>su</w:t>
      </w:r>
      <w:r w:rsidR="001E498C" w:rsidRPr="00044941">
        <w:rPr>
          <w:rFonts w:cstheme="minorHAnsi"/>
          <w:bdr w:val="none" w:sz="0" w:space="0" w:color="auto" w:frame="1"/>
        </w:rPr>
        <w:t xml:space="preserve"> déficit </w:t>
      </w:r>
      <w:r w:rsidR="00DC1BBF" w:rsidRPr="00044941">
        <w:rPr>
          <w:rFonts w:cstheme="minorHAnsi"/>
          <w:bdr w:val="none" w:sz="0" w:space="0" w:color="auto" w:frame="1"/>
        </w:rPr>
        <w:t>s</w:t>
      </w:r>
      <w:r w:rsidR="001E498C" w:rsidRPr="00044941">
        <w:rPr>
          <w:rFonts w:cstheme="minorHAnsi"/>
          <w:bdr w:val="none" w:sz="0" w:space="0" w:color="auto" w:frame="1"/>
        </w:rPr>
        <w:t xml:space="preserve">e sitúa en el 4% (unos </w:t>
      </w:r>
      <w:r w:rsidR="001E498C" w:rsidRPr="00044941">
        <w:rPr>
          <w:rFonts w:cstheme="minorHAnsi"/>
          <w:lang w:val="es-ES"/>
        </w:rPr>
        <w:t>700.000 millones).</w:t>
      </w:r>
      <w:r w:rsidR="00543159" w:rsidRPr="00044941">
        <w:rPr>
          <w:rFonts w:cstheme="minorHAnsi"/>
          <w:lang w:val="es-ES"/>
        </w:rPr>
        <w:t xml:space="preserve"> Nuestro déficit es de </w:t>
      </w:r>
      <w:r w:rsidR="00543159" w:rsidRPr="00044941">
        <w:rPr>
          <w:rFonts w:cstheme="minorHAnsi"/>
          <w:shd w:val="clear" w:color="auto" w:fill="FFFFFF"/>
        </w:rPr>
        <w:t>2,5% del PIB</w:t>
      </w:r>
      <w:r w:rsidR="000E3C7B" w:rsidRPr="00044941">
        <w:rPr>
          <w:rFonts w:ascii="Noto Serif" w:hAnsi="Noto Serif" w:cs="Noto Serif"/>
          <w:sz w:val="27"/>
          <w:szCs w:val="27"/>
          <w:shd w:val="clear" w:color="auto" w:fill="FFFFFF"/>
        </w:rPr>
        <w:t xml:space="preserve">, </w:t>
      </w:r>
      <w:r w:rsidR="000E3C7B" w:rsidRPr="00044941">
        <w:rPr>
          <w:rFonts w:cstheme="minorHAnsi"/>
          <w:shd w:val="clear" w:color="auto" w:fill="FFFFFF"/>
        </w:rPr>
        <w:t>pero nosotros somos los malos de la película</w:t>
      </w:r>
      <w:r>
        <w:rPr>
          <w:rFonts w:cstheme="minorHAnsi"/>
          <w:shd w:val="clear" w:color="auto" w:fill="FFFFFF"/>
        </w:rPr>
        <w:t>.</w:t>
      </w:r>
    </w:p>
    <w:p w14:paraId="6830C676" w14:textId="283F96D9" w:rsidR="001E498C" w:rsidRPr="00044941" w:rsidRDefault="00BA47D1" w:rsidP="00D7202B">
      <w:pPr>
        <w:jc w:val="both"/>
        <w:rPr>
          <w:rFonts w:cstheme="minorHAnsi"/>
          <w:lang w:val="es-ES"/>
        </w:rPr>
      </w:pPr>
      <w:r>
        <w:rPr>
          <w:rFonts w:cstheme="minorHAnsi"/>
          <w:lang w:val="es-ES"/>
        </w:rPr>
        <w:t xml:space="preserve">  </w:t>
      </w:r>
      <w:r w:rsidR="001E498C" w:rsidRPr="00044941">
        <w:rPr>
          <w:rFonts w:cstheme="minorHAnsi"/>
          <w:lang w:val="es-ES"/>
        </w:rPr>
        <w:t xml:space="preserve">La deuda </w:t>
      </w:r>
      <w:r w:rsidR="007E77F5" w:rsidRPr="00044941">
        <w:rPr>
          <w:rFonts w:cstheme="minorHAnsi"/>
          <w:lang w:val="es-ES"/>
        </w:rPr>
        <w:t>ex</w:t>
      </w:r>
      <w:r w:rsidR="001E498C" w:rsidRPr="00044941">
        <w:rPr>
          <w:rFonts w:cstheme="minorHAnsi"/>
          <w:lang w:val="es-ES"/>
        </w:rPr>
        <w:t xml:space="preserve">terna de </w:t>
      </w:r>
      <w:proofErr w:type="gramStart"/>
      <w:r w:rsidR="001E498C" w:rsidRPr="00044941">
        <w:rPr>
          <w:rFonts w:cstheme="minorHAnsi"/>
          <w:lang w:val="es-ES"/>
        </w:rPr>
        <w:t>EEUU</w:t>
      </w:r>
      <w:proofErr w:type="gramEnd"/>
      <w:r w:rsidR="001E498C" w:rsidRPr="00044941">
        <w:rPr>
          <w:rFonts w:cstheme="minorHAnsi"/>
          <w:lang w:val="es-ES"/>
        </w:rPr>
        <w:t xml:space="preserve"> pasó de 1</w:t>
      </w:r>
      <w:r w:rsidR="00BB6D60" w:rsidRPr="00044941">
        <w:rPr>
          <w:rFonts w:cstheme="minorHAnsi"/>
          <w:lang w:val="es-ES"/>
        </w:rPr>
        <w:t>1,1 b</w:t>
      </w:r>
      <w:r w:rsidR="000E3C7B" w:rsidRPr="00044941">
        <w:rPr>
          <w:rFonts w:cstheme="minorHAnsi"/>
          <w:lang w:val="es-ES"/>
        </w:rPr>
        <w:t>illones</w:t>
      </w:r>
      <w:r w:rsidR="001E498C" w:rsidRPr="00044941">
        <w:rPr>
          <w:rFonts w:cstheme="minorHAnsi"/>
          <w:lang w:val="es-ES"/>
        </w:rPr>
        <w:t xml:space="preserve"> en </w:t>
      </w:r>
      <w:r w:rsidR="00DC1BBF" w:rsidRPr="00044941">
        <w:rPr>
          <w:rFonts w:cstheme="minorHAnsi"/>
          <w:lang w:val="es-ES"/>
        </w:rPr>
        <w:t xml:space="preserve">el </w:t>
      </w:r>
      <w:r w:rsidR="001E498C" w:rsidRPr="00044941">
        <w:rPr>
          <w:rFonts w:cstheme="minorHAnsi"/>
          <w:lang w:val="es-ES"/>
        </w:rPr>
        <w:t xml:space="preserve">2011 a </w:t>
      </w:r>
      <w:r w:rsidR="00BB6D60" w:rsidRPr="00044941">
        <w:rPr>
          <w:rFonts w:cstheme="minorHAnsi"/>
          <w:lang w:val="es-ES"/>
        </w:rPr>
        <w:t>24,9 b</w:t>
      </w:r>
      <w:r w:rsidR="000E3C7B" w:rsidRPr="00044941">
        <w:rPr>
          <w:rFonts w:cstheme="minorHAnsi"/>
          <w:lang w:val="es-ES"/>
        </w:rPr>
        <w:t>illones</w:t>
      </w:r>
      <w:r w:rsidR="001E498C" w:rsidRPr="00044941">
        <w:rPr>
          <w:rFonts w:cstheme="minorHAnsi"/>
          <w:lang w:val="es-ES"/>
        </w:rPr>
        <w:t xml:space="preserve"> en </w:t>
      </w:r>
      <w:r w:rsidR="00DC1BBF" w:rsidRPr="00044941">
        <w:rPr>
          <w:rFonts w:cstheme="minorHAnsi"/>
          <w:lang w:val="es-ES"/>
        </w:rPr>
        <w:t xml:space="preserve">el </w:t>
      </w:r>
      <w:r w:rsidR="001E498C" w:rsidRPr="00044941">
        <w:rPr>
          <w:rFonts w:cstheme="minorHAnsi"/>
          <w:lang w:val="es-ES"/>
        </w:rPr>
        <w:t xml:space="preserve">2022, que representa el </w:t>
      </w:r>
      <w:r w:rsidR="00BB6D60" w:rsidRPr="00044941">
        <w:rPr>
          <w:rFonts w:cstheme="minorHAnsi"/>
          <w:lang w:val="es-ES"/>
        </w:rPr>
        <w:t>99,4</w:t>
      </w:r>
      <w:r w:rsidR="001E498C" w:rsidRPr="00044941">
        <w:rPr>
          <w:rFonts w:cstheme="minorHAnsi"/>
          <w:bdr w:val="none" w:sz="0" w:space="0" w:color="auto" w:frame="1"/>
        </w:rPr>
        <w:t xml:space="preserve"> % </w:t>
      </w:r>
      <w:r w:rsidR="000E3C7B" w:rsidRPr="00044941">
        <w:rPr>
          <w:rFonts w:cstheme="minorHAnsi"/>
          <w:bdr w:val="none" w:sz="0" w:space="0" w:color="auto" w:frame="1"/>
        </w:rPr>
        <w:t xml:space="preserve">y el </w:t>
      </w:r>
      <w:r w:rsidR="001E498C" w:rsidRPr="00044941">
        <w:rPr>
          <w:rFonts w:cstheme="minorHAnsi"/>
          <w:bdr w:val="none" w:sz="0" w:space="0" w:color="auto" w:frame="1"/>
        </w:rPr>
        <w:t>12</w:t>
      </w:r>
      <w:r w:rsidR="00BB6D60" w:rsidRPr="00044941">
        <w:rPr>
          <w:rFonts w:cstheme="minorHAnsi"/>
          <w:bdr w:val="none" w:sz="0" w:space="0" w:color="auto" w:frame="1"/>
        </w:rPr>
        <w:t>6,4</w:t>
      </w:r>
      <w:r w:rsidR="001E498C" w:rsidRPr="00044941">
        <w:rPr>
          <w:rFonts w:cstheme="minorHAnsi"/>
          <w:bdr w:val="none" w:sz="0" w:space="0" w:color="auto" w:frame="1"/>
        </w:rPr>
        <w:t xml:space="preserve"> % </w:t>
      </w:r>
      <w:r w:rsidR="001E498C" w:rsidRPr="00044941">
        <w:rPr>
          <w:rFonts w:cstheme="minorHAnsi"/>
          <w:lang w:val="es-ES"/>
        </w:rPr>
        <w:t>del PIB</w:t>
      </w:r>
      <w:r w:rsidR="000E3C7B" w:rsidRPr="00044941">
        <w:rPr>
          <w:rFonts w:cstheme="minorHAnsi"/>
          <w:lang w:val="es-ES"/>
        </w:rPr>
        <w:t>, respectivamente. Y la regla fiscal nos flagela por un déficit de 60%. ¡Cosas de la vida!</w:t>
      </w:r>
      <w:r w:rsidR="00BB6D60" w:rsidRPr="00044941">
        <w:rPr>
          <w:rFonts w:cstheme="minorHAnsi"/>
          <w:lang w:val="es-ES"/>
        </w:rPr>
        <w:t xml:space="preserve"> (Existen ligeras diferencias en los números según las fuentes; estos son de la revista </w:t>
      </w:r>
      <w:proofErr w:type="spellStart"/>
      <w:r w:rsidR="00BB6D60" w:rsidRPr="00044941">
        <w:rPr>
          <w:rFonts w:cstheme="minorHAnsi"/>
          <w:lang w:val="es-ES"/>
        </w:rPr>
        <w:t>Datosmacro</w:t>
      </w:r>
      <w:proofErr w:type="spellEnd"/>
      <w:r w:rsidR="00BB6D60" w:rsidRPr="00044941">
        <w:rPr>
          <w:rFonts w:cstheme="minorHAnsi"/>
          <w:lang w:val="es-ES"/>
        </w:rPr>
        <w:t>).</w:t>
      </w:r>
    </w:p>
    <w:p w14:paraId="5E9BED6D" w14:textId="2ACAD4F8" w:rsidR="00E1435B" w:rsidRPr="00044941" w:rsidRDefault="00BA47D1" w:rsidP="00D7202B">
      <w:pPr>
        <w:jc w:val="both"/>
        <w:rPr>
          <w:rFonts w:cstheme="minorHAnsi"/>
          <w:lang w:val="es-ES"/>
        </w:rPr>
      </w:pPr>
      <w:r>
        <w:rPr>
          <w:rFonts w:cstheme="minorHAnsi"/>
          <w:lang w:val="es-ES"/>
        </w:rPr>
        <w:t xml:space="preserve">  </w:t>
      </w:r>
      <w:r w:rsidR="00E1435B" w:rsidRPr="00044941">
        <w:rPr>
          <w:rFonts w:cstheme="minorHAnsi"/>
          <w:lang w:val="es-ES"/>
        </w:rPr>
        <w:t>El principal acreedor es… ¡China! Y hacia allá van miles de millones sin los cuales se hundiría la economía norteamericana.</w:t>
      </w:r>
    </w:p>
    <w:p w14:paraId="60C2BB74" w14:textId="63BDF567" w:rsidR="00B41755"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5C414A" w:rsidRPr="00044941">
        <w:rPr>
          <w:rFonts w:asciiTheme="minorHAnsi" w:hAnsiTheme="minorHAnsi" w:cstheme="minorHAnsi"/>
          <w:sz w:val="28"/>
          <w:szCs w:val="28"/>
          <w:shd w:val="clear" w:color="auto" w:fill="FFFFFF"/>
        </w:rPr>
        <w:t>Esa es la terrible situación de la economía del País-de-las-</w:t>
      </w:r>
      <w:r w:rsidR="003B5482" w:rsidRPr="00044941">
        <w:rPr>
          <w:rFonts w:asciiTheme="minorHAnsi" w:hAnsiTheme="minorHAnsi" w:cstheme="minorHAnsi"/>
          <w:sz w:val="28"/>
          <w:szCs w:val="28"/>
          <w:shd w:val="clear" w:color="auto" w:fill="FFFFFF"/>
        </w:rPr>
        <w:t>H</w:t>
      </w:r>
      <w:r w:rsidR="005C414A" w:rsidRPr="00044941">
        <w:rPr>
          <w:rFonts w:asciiTheme="minorHAnsi" w:hAnsiTheme="minorHAnsi" w:cstheme="minorHAnsi"/>
          <w:sz w:val="28"/>
          <w:szCs w:val="28"/>
          <w:shd w:val="clear" w:color="auto" w:fill="FFFFFF"/>
        </w:rPr>
        <w:t xml:space="preserve">amburguesas, que </w:t>
      </w:r>
      <w:r w:rsidR="008653E0" w:rsidRPr="00044941">
        <w:rPr>
          <w:rFonts w:asciiTheme="minorHAnsi" w:hAnsiTheme="minorHAnsi" w:cstheme="minorHAnsi"/>
          <w:sz w:val="28"/>
          <w:szCs w:val="28"/>
          <w:shd w:val="clear" w:color="auto" w:fill="FFFFFF"/>
        </w:rPr>
        <w:t xml:space="preserve">condujo a la crisis del 2008 y </w:t>
      </w:r>
      <w:r w:rsidR="005C414A" w:rsidRPr="00044941">
        <w:rPr>
          <w:rFonts w:asciiTheme="minorHAnsi" w:hAnsiTheme="minorHAnsi" w:cstheme="minorHAnsi"/>
          <w:sz w:val="28"/>
          <w:szCs w:val="28"/>
          <w:shd w:val="clear" w:color="auto" w:fill="FFFFFF"/>
        </w:rPr>
        <w:t xml:space="preserve">ha vuelto a ponerse color de hormiga con </w:t>
      </w:r>
      <w:r w:rsidR="008653E0" w:rsidRPr="00044941">
        <w:rPr>
          <w:rFonts w:asciiTheme="minorHAnsi" w:hAnsiTheme="minorHAnsi" w:cstheme="minorHAnsi"/>
          <w:sz w:val="28"/>
          <w:szCs w:val="28"/>
          <w:shd w:val="clear" w:color="auto" w:fill="FFFFFF"/>
        </w:rPr>
        <w:t>la reciente crisis de algunos de sus bancos más importantes.</w:t>
      </w:r>
      <w:r w:rsidR="005C414A" w:rsidRPr="00044941">
        <w:rPr>
          <w:rFonts w:asciiTheme="minorHAnsi" w:hAnsiTheme="minorHAnsi" w:cstheme="minorHAnsi"/>
          <w:sz w:val="28"/>
          <w:szCs w:val="28"/>
          <w:shd w:val="clear" w:color="auto" w:fill="FFFFFF"/>
        </w:rPr>
        <w:t xml:space="preserve"> ¿Cómo le hacen frente</w:t>
      </w:r>
      <w:r w:rsidR="008653E0" w:rsidRPr="00044941">
        <w:rPr>
          <w:rFonts w:asciiTheme="minorHAnsi" w:hAnsiTheme="minorHAnsi" w:cstheme="minorHAnsi"/>
          <w:sz w:val="28"/>
          <w:szCs w:val="28"/>
          <w:shd w:val="clear" w:color="auto" w:fill="FFFFFF"/>
        </w:rPr>
        <w:t xml:space="preserve"> a esto los gobernantes? Con la fórmula mágica del aprendiz de brujo: la maquinita impresora. Esos enormes montos de billetes van a los bancos quebrados</w:t>
      </w:r>
      <w:r w:rsidR="002C1FD8" w:rsidRPr="00044941">
        <w:rPr>
          <w:rFonts w:asciiTheme="minorHAnsi" w:hAnsiTheme="minorHAnsi" w:cstheme="minorHAnsi"/>
          <w:sz w:val="28"/>
          <w:szCs w:val="28"/>
          <w:shd w:val="clear" w:color="auto" w:fill="FFFFFF"/>
        </w:rPr>
        <w:t>,</w:t>
      </w:r>
      <w:r w:rsidR="008653E0" w:rsidRPr="00044941">
        <w:rPr>
          <w:rFonts w:asciiTheme="minorHAnsi" w:hAnsiTheme="minorHAnsi" w:cstheme="minorHAnsi"/>
          <w:sz w:val="28"/>
          <w:szCs w:val="28"/>
          <w:shd w:val="clear" w:color="auto" w:fill="FFFFFF"/>
        </w:rPr>
        <w:t xml:space="preserve"> pero generan poca inflación porque se realizan en el extranjero.</w:t>
      </w:r>
    </w:p>
    <w:p w14:paraId="3A995549" w14:textId="0059363B" w:rsidR="002015A4"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2015A4" w:rsidRPr="00044941">
        <w:rPr>
          <w:rFonts w:asciiTheme="minorHAnsi" w:hAnsiTheme="minorHAnsi" w:cstheme="minorHAnsi"/>
          <w:sz w:val="28"/>
          <w:szCs w:val="28"/>
          <w:shd w:val="clear" w:color="auto" w:fill="FFFFFF"/>
        </w:rPr>
        <w:t>Pero esos acreedores han dado un giro en su política. De receptores pasivos de dólares falsos, han pasado a convertirse en actores vivos de la economía y las finanzas internacionales.</w:t>
      </w:r>
    </w:p>
    <w:p w14:paraId="02C28FCC" w14:textId="104BB120" w:rsidR="002015A4"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2015A4" w:rsidRPr="00044941">
        <w:rPr>
          <w:rFonts w:asciiTheme="minorHAnsi" w:hAnsiTheme="minorHAnsi" w:cstheme="minorHAnsi"/>
          <w:sz w:val="28"/>
          <w:szCs w:val="28"/>
          <w:shd w:val="clear" w:color="auto" w:fill="FFFFFF"/>
        </w:rPr>
        <w:t>Así, se forman nuevas entidades financieras, contrarias a las de Bretton Woods y, sobre todo, sin Estados Unidos, para no decir contra Estados Unidos.</w:t>
      </w:r>
    </w:p>
    <w:p w14:paraId="29578E12" w14:textId="4560D31E" w:rsidR="002015A4"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2015A4" w:rsidRPr="00044941">
        <w:rPr>
          <w:rFonts w:asciiTheme="minorHAnsi" w:hAnsiTheme="minorHAnsi" w:cstheme="minorHAnsi"/>
          <w:sz w:val="28"/>
          <w:szCs w:val="28"/>
          <w:shd w:val="clear" w:color="auto" w:fill="FFFFFF"/>
        </w:rPr>
        <w:t>Hay varias, pero la más importante es el BRICS,</w:t>
      </w:r>
      <w:r w:rsidR="00CE5F43" w:rsidRPr="00044941">
        <w:rPr>
          <w:rFonts w:asciiTheme="minorHAnsi" w:hAnsiTheme="minorHAnsi" w:cstheme="minorHAnsi"/>
          <w:sz w:val="28"/>
          <w:szCs w:val="28"/>
          <w:shd w:val="clear" w:color="auto" w:fill="FFFFFF"/>
        </w:rPr>
        <w:t xml:space="preserve"> cuyo nombre proviene de las letras in</w:t>
      </w:r>
      <w:r w:rsidR="0004143C" w:rsidRPr="00044941">
        <w:rPr>
          <w:rFonts w:asciiTheme="minorHAnsi" w:hAnsiTheme="minorHAnsi" w:cstheme="minorHAnsi"/>
          <w:sz w:val="28"/>
          <w:szCs w:val="28"/>
          <w:shd w:val="clear" w:color="auto" w:fill="FFFFFF"/>
        </w:rPr>
        <w:t>i</w:t>
      </w:r>
      <w:r w:rsidR="00CE5F43" w:rsidRPr="00044941">
        <w:rPr>
          <w:rFonts w:asciiTheme="minorHAnsi" w:hAnsiTheme="minorHAnsi" w:cstheme="minorHAnsi"/>
          <w:sz w:val="28"/>
          <w:szCs w:val="28"/>
          <w:shd w:val="clear" w:color="auto" w:fill="FFFFFF"/>
        </w:rPr>
        <w:t>ciales de los nombres de los países que lo integran. Brasil, Rusia, India, China y Sudáfrica.</w:t>
      </w:r>
      <w:r w:rsidR="0004143C" w:rsidRPr="00044941">
        <w:rPr>
          <w:rFonts w:asciiTheme="minorHAnsi" w:hAnsiTheme="minorHAnsi" w:cstheme="minorHAnsi"/>
          <w:sz w:val="28"/>
          <w:szCs w:val="28"/>
          <w:shd w:val="clear" w:color="auto" w:fill="FFFFFF"/>
        </w:rPr>
        <w:t xml:space="preserve">  Otras naciones se le han asociado como invitados.</w:t>
      </w:r>
    </w:p>
    <w:p w14:paraId="3B4EF0D2" w14:textId="6541881B" w:rsidR="00265B13"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265B13" w:rsidRPr="00044941">
        <w:rPr>
          <w:rFonts w:asciiTheme="minorHAnsi" w:hAnsiTheme="minorHAnsi" w:cstheme="minorHAnsi"/>
          <w:sz w:val="28"/>
          <w:szCs w:val="28"/>
          <w:shd w:val="clear" w:color="auto" w:fill="FFFFFF"/>
        </w:rPr>
        <w:t>El BRICS representa la mitad de la población mundial; tiene la cuarta parte del PIB mundial y maneja el 45% de las reservas monetarias del mundo; de ellas</w:t>
      </w:r>
      <w:r w:rsidR="00B823EF" w:rsidRPr="00044941">
        <w:rPr>
          <w:rFonts w:asciiTheme="minorHAnsi" w:hAnsiTheme="minorHAnsi" w:cstheme="minorHAnsi"/>
          <w:sz w:val="28"/>
          <w:szCs w:val="28"/>
          <w:shd w:val="clear" w:color="auto" w:fill="FFFFFF"/>
        </w:rPr>
        <w:t xml:space="preserve"> (</w:t>
      </w:r>
      <w:r w:rsidR="00265B13" w:rsidRPr="00044941">
        <w:rPr>
          <w:rFonts w:asciiTheme="minorHAnsi" w:hAnsiTheme="minorHAnsi" w:cstheme="minorHAnsi"/>
          <w:sz w:val="28"/>
          <w:szCs w:val="28"/>
          <w:shd w:val="clear" w:color="auto" w:fill="FFFFFF"/>
        </w:rPr>
        <w:t>el 20% son de China</w:t>
      </w:r>
      <w:r w:rsidR="00B823EF" w:rsidRPr="00044941">
        <w:rPr>
          <w:rFonts w:asciiTheme="minorHAnsi" w:hAnsiTheme="minorHAnsi" w:cstheme="minorHAnsi"/>
          <w:sz w:val="28"/>
          <w:szCs w:val="28"/>
          <w:shd w:val="clear" w:color="auto" w:fill="FFFFFF"/>
        </w:rPr>
        <w:t>)</w:t>
      </w:r>
      <w:r w:rsidR="00265B13" w:rsidRPr="00044941">
        <w:rPr>
          <w:rFonts w:asciiTheme="minorHAnsi" w:hAnsiTheme="minorHAnsi" w:cstheme="minorHAnsi"/>
          <w:sz w:val="28"/>
          <w:szCs w:val="28"/>
          <w:shd w:val="clear" w:color="auto" w:fill="FFFFFF"/>
        </w:rPr>
        <w:t xml:space="preserve">. Aporta, además, </w:t>
      </w:r>
      <w:r w:rsidR="004D640A" w:rsidRPr="00044941">
        <w:rPr>
          <w:rFonts w:asciiTheme="minorHAnsi" w:hAnsiTheme="minorHAnsi" w:cstheme="minorHAnsi"/>
          <w:sz w:val="28"/>
          <w:szCs w:val="28"/>
          <w:shd w:val="clear" w:color="auto" w:fill="FFFFFF"/>
        </w:rPr>
        <w:t xml:space="preserve">una cuarta parte </w:t>
      </w:r>
      <w:r w:rsidR="00265B13" w:rsidRPr="00044941">
        <w:rPr>
          <w:rFonts w:asciiTheme="minorHAnsi" w:hAnsiTheme="minorHAnsi" w:cstheme="minorHAnsi"/>
          <w:sz w:val="28"/>
          <w:szCs w:val="28"/>
          <w:shd w:val="clear" w:color="auto" w:fill="FFFFFF"/>
        </w:rPr>
        <w:t>de la producción del mundo</w:t>
      </w:r>
      <w:r w:rsidR="00B823EF" w:rsidRPr="00044941">
        <w:rPr>
          <w:rFonts w:asciiTheme="minorHAnsi" w:hAnsiTheme="minorHAnsi" w:cstheme="minorHAnsi"/>
          <w:sz w:val="28"/>
          <w:szCs w:val="28"/>
          <w:shd w:val="clear" w:color="auto" w:fill="FFFFFF"/>
        </w:rPr>
        <w:t xml:space="preserve"> (</w:t>
      </w:r>
      <w:r w:rsidR="00265B13" w:rsidRPr="00044941">
        <w:rPr>
          <w:rFonts w:asciiTheme="minorHAnsi" w:hAnsiTheme="minorHAnsi" w:cstheme="minorHAnsi"/>
          <w:sz w:val="28"/>
          <w:szCs w:val="28"/>
          <w:shd w:val="clear" w:color="auto" w:fill="FFFFFF"/>
        </w:rPr>
        <w:t>un 18% es chino</w:t>
      </w:r>
      <w:r w:rsidR="00B823EF" w:rsidRPr="00044941">
        <w:rPr>
          <w:rFonts w:asciiTheme="minorHAnsi" w:hAnsiTheme="minorHAnsi" w:cstheme="minorHAnsi"/>
          <w:sz w:val="28"/>
          <w:szCs w:val="28"/>
          <w:shd w:val="clear" w:color="auto" w:fill="FFFFFF"/>
        </w:rPr>
        <w:t>)</w:t>
      </w:r>
      <w:r w:rsidR="00483F7F" w:rsidRPr="00044941">
        <w:rPr>
          <w:rFonts w:asciiTheme="minorHAnsi" w:hAnsiTheme="minorHAnsi" w:cstheme="minorHAnsi"/>
          <w:sz w:val="28"/>
          <w:szCs w:val="28"/>
          <w:shd w:val="clear" w:color="auto" w:fill="FFFFFF"/>
        </w:rPr>
        <w:t xml:space="preserve">, una </w:t>
      </w:r>
      <w:r w:rsidR="005442CB" w:rsidRPr="00044941">
        <w:rPr>
          <w:rFonts w:asciiTheme="minorHAnsi" w:hAnsiTheme="minorHAnsi" w:cstheme="minorHAnsi"/>
          <w:sz w:val="28"/>
          <w:szCs w:val="28"/>
          <w:shd w:val="clear" w:color="auto" w:fill="FFFFFF"/>
        </w:rPr>
        <w:t xml:space="preserve">suma de </w:t>
      </w:r>
      <w:r w:rsidR="00D658B6" w:rsidRPr="00044941">
        <w:rPr>
          <w:rFonts w:asciiTheme="minorHAnsi" w:hAnsiTheme="minorHAnsi" w:cstheme="minorHAnsi"/>
          <w:sz w:val="28"/>
          <w:szCs w:val="28"/>
          <w:shd w:val="clear" w:color="auto" w:fill="FFFFFF"/>
        </w:rPr>
        <w:t>5 billones</w:t>
      </w:r>
      <w:r w:rsidR="00B71C59" w:rsidRPr="00044941">
        <w:rPr>
          <w:rFonts w:asciiTheme="minorHAnsi" w:hAnsiTheme="minorHAnsi" w:cstheme="minorHAnsi"/>
          <w:sz w:val="28"/>
          <w:szCs w:val="28"/>
          <w:shd w:val="clear" w:color="auto" w:fill="FFFFFF"/>
        </w:rPr>
        <w:t xml:space="preserve"> (millones de millones)</w:t>
      </w:r>
      <w:r w:rsidR="00D658B6" w:rsidRPr="00044941">
        <w:rPr>
          <w:rFonts w:asciiTheme="minorHAnsi" w:hAnsiTheme="minorHAnsi" w:cstheme="minorHAnsi"/>
          <w:sz w:val="28"/>
          <w:szCs w:val="28"/>
          <w:shd w:val="clear" w:color="auto" w:fill="FFFFFF"/>
        </w:rPr>
        <w:t xml:space="preserve"> de </w:t>
      </w:r>
      <w:r w:rsidR="00D658B6" w:rsidRPr="00044941">
        <w:rPr>
          <w:rFonts w:asciiTheme="minorHAnsi" w:hAnsiTheme="minorHAnsi" w:cstheme="minorHAnsi"/>
          <w:sz w:val="28"/>
          <w:szCs w:val="28"/>
          <w:shd w:val="clear" w:color="auto" w:fill="FFFFFF"/>
        </w:rPr>
        <w:lastRenderedPageBreak/>
        <w:t>dólares</w:t>
      </w:r>
      <w:r w:rsidR="00B71C59" w:rsidRPr="00044941">
        <w:rPr>
          <w:rFonts w:asciiTheme="minorHAnsi" w:hAnsiTheme="minorHAnsi" w:cstheme="minorHAnsi"/>
          <w:sz w:val="28"/>
          <w:szCs w:val="28"/>
          <w:shd w:val="clear" w:color="auto" w:fill="FFFFFF"/>
        </w:rPr>
        <w:t xml:space="preserve"> de</w:t>
      </w:r>
      <w:r w:rsidR="00D658B6" w:rsidRPr="00044941">
        <w:rPr>
          <w:rFonts w:asciiTheme="minorHAnsi" w:hAnsiTheme="minorHAnsi" w:cstheme="minorHAnsi"/>
          <w:sz w:val="28"/>
          <w:szCs w:val="28"/>
          <w:shd w:val="clear" w:color="auto" w:fill="FFFFFF"/>
        </w:rPr>
        <w:t xml:space="preserve"> reservas internacionales en divisas y oro, </w:t>
      </w:r>
      <w:r w:rsidR="005442CB" w:rsidRPr="00044941">
        <w:rPr>
          <w:rFonts w:asciiTheme="minorHAnsi" w:hAnsiTheme="minorHAnsi" w:cstheme="minorHAnsi"/>
          <w:sz w:val="28"/>
          <w:szCs w:val="28"/>
          <w:shd w:val="clear" w:color="auto" w:fill="FFFFFF"/>
        </w:rPr>
        <w:t xml:space="preserve">que contrastan con los </w:t>
      </w:r>
      <w:r w:rsidR="00B71C59" w:rsidRPr="00044941">
        <w:rPr>
          <w:rFonts w:asciiTheme="minorHAnsi" w:hAnsiTheme="minorHAnsi" w:cstheme="minorHAnsi"/>
          <w:sz w:val="28"/>
          <w:szCs w:val="28"/>
          <w:shd w:val="clear" w:color="auto" w:fill="FFFFFF"/>
        </w:rPr>
        <w:t>716</w:t>
      </w:r>
      <w:r w:rsidR="005442CB" w:rsidRPr="00044941">
        <w:rPr>
          <w:rFonts w:asciiTheme="minorHAnsi" w:hAnsiTheme="minorHAnsi" w:cstheme="minorHAnsi"/>
          <w:sz w:val="28"/>
          <w:szCs w:val="28"/>
          <w:shd w:val="clear" w:color="auto" w:fill="FFFFFF"/>
        </w:rPr>
        <w:t xml:space="preserve">.000 millones de </w:t>
      </w:r>
      <w:proofErr w:type="gramStart"/>
      <w:r w:rsidR="00D658B6" w:rsidRPr="00044941">
        <w:rPr>
          <w:rFonts w:asciiTheme="minorHAnsi" w:hAnsiTheme="minorHAnsi" w:cstheme="minorHAnsi"/>
          <w:sz w:val="28"/>
          <w:szCs w:val="28"/>
          <w:shd w:val="clear" w:color="auto" w:fill="FFFFFF"/>
        </w:rPr>
        <w:t>EEUU</w:t>
      </w:r>
      <w:proofErr w:type="gramEnd"/>
      <w:r w:rsidR="005442CB" w:rsidRPr="00044941">
        <w:rPr>
          <w:rFonts w:asciiTheme="minorHAnsi" w:hAnsiTheme="minorHAnsi" w:cstheme="minorHAnsi"/>
          <w:sz w:val="28"/>
          <w:szCs w:val="28"/>
          <w:shd w:val="clear" w:color="auto" w:fill="FFFFFF"/>
        </w:rPr>
        <w:t xml:space="preserve">, </w:t>
      </w:r>
      <w:r w:rsidR="00D658B6" w:rsidRPr="00044941">
        <w:rPr>
          <w:rFonts w:asciiTheme="minorHAnsi" w:hAnsiTheme="minorHAnsi" w:cstheme="minorHAnsi"/>
          <w:sz w:val="28"/>
          <w:szCs w:val="28"/>
          <w:shd w:val="clear" w:color="auto" w:fill="FFFFFF"/>
        </w:rPr>
        <w:t xml:space="preserve">una de las reservas más pequeñas del mundo desarrollado, </w:t>
      </w:r>
      <w:r w:rsidR="005442CB" w:rsidRPr="00044941">
        <w:rPr>
          <w:rFonts w:asciiTheme="minorHAnsi" w:hAnsiTheme="minorHAnsi" w:cstheme="minorHAnsi"/>
          <w:sz w:val="28"/>
          <w:szCs w:val="28"/>
          <w:shd w:val="clear" w:color="auto" w:fill="FFFFFF"/>
        </w:rPr>
        <w:t xml:space="preserve">que lo </w:t>
      </w:r>
      <w:r w:rsidR="00D658B6" w:rsidRPr="00044941">
        <w:rPr>
          <w:rFonts w:asciiTheme="minorHAnsi" w:hAnsiTheme="minorHAnsi" w:cstheme="minorHAnsi"/>
          <w:sz w:val="28"/>
          <w:szCs w:val="28"/>
          <w:shd w:val="clear" w:color="auto" w:fill="FFFFFF"/>
        </w:rPr>
        <w:t>hace</w:t>
      </w:r>
      <w:r w:rsidR="005442CB" w:rsidRPr="00044941">
        <w:rPr>
          <w:rFonts w:asciiTheme="minorHAnsi" w:hAnsiTheme="minorHAnsi" w:cstheme="minorHAnsi"/>
          <w:sz w:val="28"/>
          <w:szCs w:val="28"/>
          <w:shd w:val="clear" w:color="auto" w:fill="FFFFFF"/>
        </w:rPr>
        <w:t xml:space="preserve"> un </w:t>
      </w:r>
      <w:r w:rsidR="00D658B6" w:rsidRPr="00044941">
        <w:rPr>
          <w:rFonts w:asciiTheme="minorHAnsi" w:hAnsiTheme="minorHAnsi" w:cstheme="minorHAnsi"/>
          <w:sz w:val="28"/>
          <w:szCs w:val="28"/>
          <w:shd w:val="clear" w:color="auto" w:fill="FFFFFF"/>
        </w:rPr>
        <w:t>país dependiente de los créditos externos y el mayor deudor del mundo</w:t>
      </w:r>
      <w:r w:rsidR="005442CB" w:rsidRPr="00044941">
        <w:rPr>
          <w:rFonts w:asciiTheme="minorHAnsi" w:hAnsiTheme="minorHAnsi" w:cstheme="minorHAnsi"/>
          <w:sz w:val="28"/>
          <w:szCs w:val="28"/>
          <w:shd w:val="clear" w:color="auto" w:fill="FFFFFF"/>
        </w:rPr>
        <w:t xml:space="preserve"> </w:t>
      </w:r>
      <w:r w:rsidR="00B71C59" w:rsidRPr="00044941">
        <w:rPr>
          <w:rFonts w:asciiTheme="minorHAnsi" w:hAnsiTheme="minorHAnsi" w:cstheme="minorHAnsi"/>
          <w:sz w:val="28"/>
          <w:szCs w:val="28"/>
          <w:shd w:val="clear" w:color="auto" w:fill="FFFFFF"/>
        </w:rPr>
        <w:t>(Datos del Banco Mundial para el 2021).</w:t>
      </w:r>
    </w:p>
    <w:p w14:paraId="4E0459A8" w14:textId="4FC60113" w:rsidR="0004143C"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04143C" w:rsidRPr="00044941">
        <w:rPr>
          <w:rFonts w:asciiTheme="minorHAnsi" w:hAnsiTheme="minorHAnsi" w:cstheme="minorHAnsi"/>
          <w:sz w:val="28"/>
          <w:szCs w:val="28"/>
          <w:shd w:val="clear" w:color="auto" w:fill="FFFFFF"/>
        </w:rPr>
        <w:t xml:space="preserve">La idea de esta unión es incrementar el comercio y la ayuda mutua de esas naciones, pero sobre todo abrir formas de comercio e inversión al margen del dólar y sin la participación de los tradicionales bancos </w:t>
      </w:r>
      <w:r w:rsidR="00DC1BBF" w:rsidRPr="00044941">
        <w:rPr>
          <w:rFonts w:asciiTheme="minorHAnsi" w:hAnsiTheme="minorHAnsi" w:cstheme="minorHAnsi"/>
          <w:sz w:val="28"/>
          <w:szCs w:val="28"/>
          <w:shd w:val="clear" w:color="auto" w:fill="FFFFFF"/>
        </w:rPr>
        <w:t>de</w:t>
      </w:r>
      <w:r w:rsidR="0004143C" w:rsidRPr="00044941">
        <w:rPr>
          <w:rFonts w:asciiTheme="minorHAnsi" w:hAnsiTheme="minorHAnsi" w:cstheme="minorHAnsi"/>
          <w:sz w:val="28"/>
          <w:szCs w:val="28"/>
          <w:shd w:val="clear" w:color="auto" w:fill="FFFFFF"/>
        </w:rPr>
        <w:t xml:space="preserve"> occidente.</w:t>
      </w:r>
      <w:r w:rsidR="00B11621" w:rsidRPr="00044941">
        <w:rPr>
          <w:rFonts w:asciiTheme="minorHAnsi" w:hAnsiTheme="minorHAnsi" w:cstheme="minorHAnsi"/>
          <w:sz w:val="28"/>
          <w:szCs w:val="28"/>
          <w:shd w:val="clear" w:color="auto" w:fill="FFFFFF"/>
        </w:rPr>
        <w:t xml:space="preserve"> Es muy posible que en poco tiempo el banco de esta entidad, desde hace unos días presidido por la expresident</w:t>
      </w:r>
      <w:r w:rsidR="00B823C5" w:rsidRPr="00044941">
        <w:rPr>
          <w:rFonts w:asciiTheme="minorHAnsi" w:hAnsiTheme="minorHAnsi" w:cstheme="minorHAnsi"/>
          <w:sz w:val="28"/>
          <w:szCs w:val="28"/>
          <w:shd w:val="clear" w:color="auto" w:fill="FFFFFF"/>
        </w:rPr>
        <w:t>a</w:t>
      </w:r>
      <w:r w:rsidR="00B11621" w:rsidRPr="00044941">
        <w:rPr>
          <w:rFonts w:asciiTheme="minorHAnsi" w:hAnsiTheme="minorHAnsi" w:cstheme="minorHAnsi"/>
          <w:sz w:val="28"/>
          <w:szCs w:val="28"/>
          <w:shd w:val="clear" w:color="auto" w:fill="FFFFFF"/>
        </w:rPr>
        <w:t xml:space="preserve"> brasileña Dilma </w:t>
      </w:r>
      <w:r w:rsidR="00B823C5" w:rsidRPr="00044941">
        <w:rPr>
          <w:rFonts w:asciiTheme="minorHAnsi" w:hAnsiTheme="minorHAnsi" w:cstheme="minorHAnsi"/>
          <w:sz w:val="28"/>
          <w:szCs w:val="28"/>
          <w:shd w:val="clear" w:color="auto" w:fill="FFFFFF"/>
        </w:rPr>
        <w:t>Rousseff pueda crear una moneda en metálico o virtual, es decir, una criptomoneda, que permita los intercambios mutuos. Esa moneda, han advertido, sería respaldada por el oro para evitar los excesos del dólar a que hemos hecho referencia.</w:t>
      </w:r>
    </w:p>
    <w:p w14:paraId="6A5856AD" w14:textId="558AF18A" w:rsidR="001A0BCF" w:rsidRPr="00044941" w:rsidRDefault="004D1EF2" w:rsidP="00D7202B">
      <w:pPr>
        <w:pStyle w:val="NormalWeb"/>
        <w:shd w:val="clear" w:color="auto" w:fill="FFFFFF"/>
        <w:spacing w:before="0" w:beforeAutospacing="0" w:after="0" w:afterAutospacing="0"/>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  </w:t>
      </w:r>
      <w:r w:rsidR="00123227" w:rsidRPr="00044941">
        <w:rPr>
          <w:rFonts w:asciiTheme="minorHAnsi" w:hAnsiTheme="minorHAnsi" w:cstheme="minorHAnsi"/>
          <w:sz w:val="28"/>
          <w:szCs w:val="28"/>
          <w:shd w:val="clear" w:color="auto" w:fill="FFFFFF"/>
        </w:rPr>
        <w:t xml:space="preserve">Si ese programa se hace realidad, las consecuencias para la economía norteamericana será previsiblemente muy negativas. ¿Cómo piensa resolver </w:t>
      </w:r>
      <w:proofErr w:type="gramStart"/>
      <w:r w:rsidR="00123227" w:rsidRPr="00044941">
        <w:rPr>
          <w:rFonts w:asciiTheme="minorHAnsi" w:hAnsiTheme="minorHAnsi" w:cstheme="minorHAnsi"/>
          <w:sz w:val="28"/>
          <w:szCs w:val="28"/>
          <w:shd w:val="clear" w:color="auto" w:fill="FFFFFF"/>
        </w:rPr>
        <w:t>EEUU</w:t>
      </w:r>
      <w:proofErr w:type="gramEnd"/>
      <w:r w:rsidR="00123227" w:rsidRPr="00044941">
        <w:rPr>
          <w:rFonts w:asciiTheme="minorHAnsi" w:hAnsiTheme="minorHAnsi" w:cstheme="minorHAnsi"/>
          <w:sz w:val="28"/>
          <w:szCs w:val="28"/>
          <w:shd w:val="clear" w:color="auto" w:fill="FFFFFF"/>
        </w:rPr>
        <w:t xml:space="preserve"> este problema? Pues como siempre ha resu</w:t>
      </w:r>
      <w:r w:rsidR="006A3B5A" w:rsidRPr="00044941">
        <w:rPr>
          <w:rFonts w:asciiTheme="minorHAnsi" w:hAnsiTheme="minorHAnsi" w:cstheme="minorHAnsi"/>
          <w:sz w:val="28"/>
          <w:szCs w:val="28"/>
          <w:shd w:val="clear" w:color="auto" w:fill="FFFFFF"/>
        </w:rPr>
        <w:t>e</w:t>
      </w:r>
      <w:r w:rsidR="00123227" w:rsidRPr="00044941">
        <w:rPr>
          <w:rFonts w:asciiTheme="minorHAnsi" w:hAnsiTheme="minorHAnsi" w:cstheme="minorHAnsi"/>
          <w:sz w:val="28"/>
          <w:szCs w:val="28"/>
          <w:shd w:val="clear" w:color="auto" w:fill="FFFFFF"/>
        </w:rPr>
        <w:t xml:space="preserve">lto </w:t>
      </w:r>
      <w:r w:rsidR="006A3B5A" w:rsidRPr="00044941">
        <w:rPr>
          <w:rFonts w:asciiTheme="minorHAnsi" w:hAnsiTheme="minorHAnsi" w:cstheme="minorHAnsi"/>
          <w:sz w:val="28"/>
          <w:szCs w:val="28"/>
          <w:shd w:val="clear" w:color="auto" w:fill="FFFFFF"/>
        </w:rPr>
        <w:t>todos:</w:t>
      </w:r>
      <w:r w:rsidR="00123227" w:rsidRPr="00044941">
        <w:rPr>
          <w:rFonts w:asciiTheme="minorHAnsi" w:hAnsiTheme="minorHAnsi" w:cstheme="minorHAnsi"/>
          <w:sz w:val="28"/>
          <w:szCs w:val="28"/>
          <w:shd w:val="clear" w:color="auto" w:fill="FFFFFF"/>
        </w:rPr>
        <w:t xml:space="preserve"> por la vía de las armas.</w:t>
      </w:r>
    </w:p>
    <w:p w14:paraId="2574397F" w14:textId="7CCD6D5E" w:rsidR="005A42EF" w:rsidRPr="00044941" w:rsidRDefault="004D1EF2" w:rsidP="00D7202B">
      <w:pPr>
        <w:jc w:val="both"/>
        <w:rPr>
          <w:rFonts w:cstheme="minorHAnsi"/>
          <w:shd w:val="clear" w:color="auto" w:fill="FFFFFF"/>
        </w:rPr>
      </w:pPr>
      <w:r>
        <w:rPr>
          <w:rFonts w:cstheme="minorHAnsi"/>
          <w:shd w:val="clear" w:color="auto" w:fill="FFFFFF"/>
        </w:rPr>
        <w:t xml:space="preserve">  </w:t>
      </w:r>
      <w:r w:rsidR="001A0BCF" w:rsidRPr="00044941">
        <w:rPr>
          <w:rFonts w:cstheme="minorHAnsi"/>
          <w:shd w:val="clear" w:color="auto" w:fill="FFFFFF"/>
        </w:rPr>
        <w:t>Este es el contexto de la nueva guerra fría. Pero esta tiene un contexto particular.</w:t>
      </w:r>
      <w:r w:rsidR="00561274" w:rsidRPr="00044941">
        <w:rPr>
          <w:rFonts w:cstheme="minorHAnsi"/>
          <w:shd w:val="clear" w:color="auto" w:fill="FFFFFF"/>
        </w:rPr>
        <w:t xml:space="preserve"> En la anterior, el adversario de </w:t>
      </w:r>
      <w:proofErr w:type="gramStart"/>
      <w:r w:rsidR="00561274" w:rsidRPr="00044941">
        <w:rPr>
          <w:rFonts w:cstheme="minorHAnsi"/>
          <w:shd w:val="clear" w:color="auto" w:fill="FFFFFF"/>
        </w:rPr>
        <w:t>EEUU</w:t>
      </w:r>
      <w:proofErr w:type="gramEnd"/>
      <w:r w:rsidR="00561274" w:rsidRPr="00044941">
        <w:rPr>
          <w:rFonts w:cstheme="minorHAnsi"/>
          <w:shd w:val="clear" w:color="auto" w:fill="FFFFFF"/>
        </w:rPr>
        <w:t xml:space="preserve">, la Unión Soviética, nunca alcanzó límites tan altos en su producción y en su participación del comercio mundial. Estuvo alrededor del 8%. Hoy solo China se </w:t>
      </w:r>
      <w:r w:rsidR="006D0C9C" w:rsidRPr="00044941">
        <w:rPr>
          <w:rFonts w:cstheme="minorHAnsi"/>
          <w:shd w:val="clear" w:color="auto" w:fill="FFFFFF"/>
        </w:rPr>
        <w:t>coloca en el primer lugar mundial en esta materia, con el</w:t>
      </w:r>
      <w:r w:rsidR="00561274" w:rsidRPr="00044941">
        <w:rPr>
          <w:rFonts w:cstheme="minorHAnsi"/>
          <w:shd w:val="clear" w:color="auto" w:fill="FFFFFF"/>
        </w:rPr>
        <w:t xml:space="preserve"> </w:t>
      </w:r>
      <w:r w:rsidR="00561274" w:rsidRPr="00044941">
        <w:rPr>
          <w:lang w:val="es-ES"/>
        </w:rPr>
        <w:t>15%</w:t>
      </w:r>
      <w:r w:rsidR="006D0C9C" w:rsidRPr="00044941">
        <w:rPr>
          <w:lang w:val="es-ES"/>
        </w:rPr>
        <w:t>, y amenaza con converti</w:t>
      </w:r>
      <w:r w:rsidR="00EA61C7" w:rsidRPr="00044941">
        <w:rPr>
          <w:lang w:val="es-ES"/>
        </w:rPr>
        <w:t>r</w:t>
      </w:r>
      <w:r w:rsidR="006D0C9C" w:rsidRPr="00044941">
        <w:rPr>
          <w:lang w:val="es-ES"/>
        </w:rPr>
        <w:t xml:space="preserve">se en la primera potencia económica en pocos años. Así lo apuntan sus acelerados ritmos de crecimiento. </w:t>
      </w:r>
      <w:r w:rsidR="005A42EF" w:rsidRPr="00044941">
        <w:rPr>
          <w:rFonts w:cstheme="minorHAnsi"/>
          <w:shd w:val="clear" w:color="auto" w:fill="FFFFFF"/>
        </w:rPr>
        <w:t xml:space="preserve">Entre el 2005 y el 2021, el PIB de </w:t>
      </w:r>
      <w:proofErr w:type="gramStart"/>
      <w:r w:rsidR="005A42EF" w:rsidRPr="00044941">
        <w:rPr>
          <w:rFonts w:cstheme="minorHAnsi"/>
          <w:shd w:val="clear" w:color="auto" w:fill="FFFFFF"/>
        </w:rPr>
        <w:t>EEUU</w:t>
      </w:r>
      <w:proofErr w:type="gramEnd"/>
      <w:r w:rsidR="005A42EF" w:rsidRPr="00044941">
        <w:rPr>
          <w:rFonts w:cstheme="minorHAnsi"/>
          <w:shd w:val="clear" w:color="auto" w:fill="FFFFFF"/>
        </w:rPr>
        <w:t xml:space="preserve"> creció un 97%; el chino, un 718%.</w:t>
      </w:r>
    </w:p>
    <w:p w14:paraId="598F0FD9" w14:textId="72FEA12E" w:rsidR="0037786D" w:rsidRPr="00044941" w:rsidRDefault="004D1EF2" w:rsidP="00D7202B">
      <w:pPr>
        <w:jc w:val="both"/>
        <w:rPr>
          <w:rFonts w:cstheme="minorHAnsi"/>
          <w:shd w:val="clear" w:color="auto" w:fill="FFFFFF"/>
        </w:rPr>
      </w:pPr>
      <w:r>
        <w:rPr>
          <w:rFonts w:cstheme="minorHAnsi"/>
          <w:shd w:val="clear" w:color="auto" w:fill="FFFFFF"/>
        </w:rPr>
        <w:t xml:space="preserve">  </w:t>
      </w:r>
      <w:r w:rsidR="0037786D" w:rsidRPr="00044941">
        <w:rPr>
          <w:rFonts w:cstheme="minorHAnsi"/>
          <w:shd w:val="clear" w:color="auto" w:fill="FFFFFF"/>
        </w:rPr>
        <w:t xml:space="preserve">El objetivo estratégico de Estados Unidos es cercar a China y a Rusia dentro de una nueva cortina de hierro y obligar a las demás naciones a volver a su redil. En ese contexto es </w:t>
      </w:r>
      <w:r w:rsidR="00DC1BBF" w:rsidRPr="00044941">
        <w:rPr>
          <w:rFonts w:cstheme="minorHAnsi"/>
          <w:shd w:val="clear" w:color="auto" w:fill="FFFFFF"/>
        </w:rPr>
        <w:t>que se</w:t>
      </w:r>
      <w:r w:rsidR="0037786D" w:rsidRPr="00044941">
        <w:rPr>
          <w:rFonts w:cstheme="minorHAnsi"/>
          <w:shd w:val="clear" w:color="auto" w:fill="FFFFFF"/>
        </w:rPr>
        <w:t xml:space="preserve"> desarrolla la guerra de Ucrania, provocada por la intención norteamericana de</w:t>
      </w:r>
      <w:r w:rsidR="00CA1459" w:rsidRPr="00044941">
        <w:rPr>
          <w:rFonts w:cstheme="minorHAnsi"/>
          <w:shd w:val="clear" w:color="auto" w:fill="FFFFFF"/>
        </w:rPr>
        <w:t xml:space="preserve"> encerrar a Rusia con los misiles de la OTAN.</w:t>
      </w:r>
    </w:p>
    <w:p w14:paraId="1F5F2E9A" w14:textId="4ACBE299" w:rsidR="00C93342" w:rsidRPr="00044941" w:rsidRDefault="004D1EF2" w:rsidP="00D7202B">
      <w:pPr>
        <w:jc w:val="both"/>
        <w:rPr>
          <w:rFonts w:cstheme="minorHAnsi"/>
          <w:shd w:val="clear" w:color="auto" w:fill="FFFFFF"/>
        </w:rPr>
      </w:pPr>
      <w:r>
        <w:rPr>
          <w:rFonts w:cstheme="minorHAnsi"/>
          <w:shd w:val="clear" w:color="auto" w:fill="FFFFFF"/>
        </w:rPr>
        <w:t xml:space="preserve">  </w:t>
      </w:r>
      <w:r w:rsidR="00C93342" w:rsidRPr="00044941">
        <w:rPr>
          <w:rFonts w:cstheme="minorHAnsi"/>
          <w:shd w:val="clear" w:color="auto" w:fill="FFFFFF"/>
        </w:rPr>
        <w:t xml:space="preserve">Por eso son tan irresponsables las posturas maximalistas de rechazo a la guerra y las condenas unilaterales a Putin en nombre de una mal concebida paz. La paz verdadera solo puede nacer de la desintegración de la OTAN y de la creación de un nuevo orden económico mundial de trato justo y provechoso para todos, que supere las unilateralidades del Bretton Woods y le permita </w:t>
      </w:r>
      <w:r w:rsidR="00DC1BBF" w:rsidRPr="00044941">
        <w:rPr>
          <w:rFonts w:cstheme="minorHAnsi"/>
          <w:shd w:val="clear" w:color="auto" w:fill="FFFFFF"/>
        </w:rPr>
        <w:t>a</w:t>
      </w:r>
      <w:r w:rsidR="00C93342" w:rsidRPr="00044941">
        <w:rPr>
          <w:rFonts w:cstheme="minorHAnsi"/>
          <w:shd w:val="clear" w:color="auto" w:fill="FFFFFF"/>
        </w:rPr>
        <w:t>l Tercer Mundo un respiro a sus viejos males y una posibilidad de verdadero desarrollo independiente.</w:t>
      </w:r>
    </w:p>
    <w:p w14:paraId="68D6B003" w14:textId="27A57A9A" w:rsidR="00F6580E" w:rsidRPr="00044941" w:rsidRDefault="004D1EF2" w:rsidP="00D7202B">
      <w:pPr>
        <w:jc w:val="both"/>
        <w:rPr>
          <w:rFonts w:cstheme="minorHAnsi"/>
          <w:shd w:val="clear" w:color="auto" w:fill="FFFFFF"/>
        </w:rPr>
      </w:pPr>
      <w:r>
        <w:rPr>
          <w:rFonts w:cstheme="minorHAnsi"/>
          <w:shd w:val="clear" w:color="auto" w:fill="FFFFFF"/>
        </w:rPr>
        <w:t xml:space="preserve">  </w:t>
      </w:r>
      <w:r w:rsidR="00F6580E" w:rsidRPr="00044941">
        <w:rPr>
          <w:rFonts w:cstheme="minorHAnsi"/>
          <w:shd w:val="clear" w:color="auto" w:fill="FFFFFF"/>
        </w:rPr>
        <w:t xml:space="preserve">La pregunta que queda es: Y cuando el BRICS entre en pleno servicio, ¿dónde colocará Estados Unidos </w:t>
      </w:r>
      <w:proofErr w:type="gramStart"/>
      <w:r w:rsidR="00F6580E" w:rsidRPr="00044941">
        <w:rPr>
          <w:rFonts w:cstheme="minorHAnsi"/>
          <w:shd w:val="clear" w:color="auto" w:fill="FFFFFF"/>
        </w:rPr>
        <w:t>su dólares inorgánicos</w:t>
      </w:r>
      <w:proofErr w:type="gramEnd"/>
      <w:r w:rsidR="00F6580E" w:rsidRPr="00044941">
        <w:rPr>
          <w:rFonts w:cstheme="minorHAnsi"/>
          <w:shd w:val="clear" w:color="auto" w:fill="FFFFFF"/>
        </w:rPr>
        <w:t>?</w:t>
      </w:r>
    </w:p>
    <w:p w14:paraId="7F838C20" w14:textId="77777777" w:rsidR="005442CB" w:rsidRPr="00044941" w:rsidRDefault="005442CB" w:rsidP="00D7202B">
      <w:pPr>
        <w:jc w:val="both"/>
        <w:rPr>
          <w:rFonts w:cstheme="minorHAnsi"/>
          <w:shd w:val="clear" w:color="auto" w:fill="FFFFFF"/>
        </w:rPr>
      </w:pPr>
    </w:p>
    <w:p w14:paraId="424B25B7" w14:textId="77777777" w:rsidR="005442CB" w:rsidRPr="00044941" w:rsidRDefault="005442CB" w:rsidP="00D7202B">
      <w:pPr>
        <w:jc w:val="both"/>
        <w:rPr>
          <w:rFonts w:cstheme="minorHAnsi"/>
          <w:shd w:val="clear" w:color="auto" w:fill="FFFFFF"/>
        </w:rPr>
      </w:pPr>
    </w:p>
    <w:sectPr w:rsidR="005442CB" w:rsidRPr="0004494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Noto Serif">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F6"/>
    <w:rsid w:val="0004143C"/>
    <w:rsid w:val="00044941"/>
    <w:rsid w:val="00061DCF"/>
    <w:rsid w:val="000B0365"/>
    <w:rsid w:val="000E3C7B"/>
    <w:rsid w:val="000E689C"/>
    <w:rsid w:val="00123227"/>
    <w:rsid w:val="001625EB"/>
    <w:rsid w:val="001659CC"/>
    <w:rsid w:val="00186A54"/>
    <w:rsid w:val="001A0BCF"/>
    <w:rsid w:val="001B1EF2"/>
    <w:rsid w:val="001D40E1"/>
    <w:rsid w:val="001E189D"/>
    <w:rsid w:val="001E461C"/>
    <w:rsid w:val="001E498C"/>
    <w:rsid w:val="001F5359"/>
    <w:rsid w:val="002015A4"/>
    <w:rsid w:val="002128A2"/>
    <w:rsid w:val="00215A7B"/>
    <w:rsid w:val="00265221"/>
    <w:rsid w:val="00265B13"/>
    <w:rsid w:val="002A459D"/>
    <w:rsid w:val="002C1FD8"/>
    <w:rsid w:val="002F2DA9"/>
    <w:rsid w:val="00325E8C"/>
    <w:rsid w:val="00372F79"/>
    <w:rsid w:val="0037786D"/>
    <w:rsid w:val="003B128F"/>
    <w:rsid w:val="003B5482"/>
    <w:rsid w:val="003D1D0D"/>
    <w:rsid w:val="003E3696"/>
    <w:rsid w:val="00427C25"/>
    <w:rsid w:val="00483F7F"/>
    <w:rsid w:val="004C7875"/>
    <w:rsid w:val="004D1EF2"/>
    <w:rsid w:val="004D607E"/>
    <w:rsid w:val="004D640A"/>
    <w:rsid w:val="00522E10"/>
    <w:rsid w:val="00536CE6"/>
    <w:rsid w:val="00543159"/>
    <w:rsid w:val="005442CB"/>
    <w:rsid w:val="00554731"/>
    <w:rsid w:val="00561274"/>
    <w:rsid w:val="005939F1"/>
    <w:rsid w:val="005A42EF"/>
    <w:rsid w:val="005C414A"/>
    <w:rsid w:val="006004EA"/>
    <w:rsid w:val="00680843"/>
    <w:rsid w:val="006A3B5A"/>
    <w:rsid w:val="006B4337"/>
    <w:rsid w:val="006D0C9C"/>
    <w:rsid w:val="006E59D2"/>
    <w:rsid w:val="00760C78"/>
    <w:rsid w:val="00780B2B"/>
    <w:rsid w:val="00792D38"/>
    <w:rsid w:val="007B7FB4"/>
    <w:rsid w:val="007D043C"/>
    <w:rsid w:val="007E77F5"/>
    <w:rsid w:val="00846891"/>
    <w:rsid w:val="00857212"/>
    <w:rsid w:val="008653E0"/>
    <w:rsid w:val="008A6C82"/>
    <w:rsid w:val="008E50F7"/>
    <w:rsid w:val="009E282A"/>
    <w:rsid w:val="00A10D85"/>
    <w:rsid w:val="00A26B3D"/>
    <w:rsid w:val="00A83890"/>
    <w:rsid w:val="00AF21AC"/>
    <w:rsid w:val="00B11621"/>
    <w:rsid w:val="00B41755"/>
    <w:rsid w:val="00B62A19"/>
    <w:rsid w:val="00B71C59"/>
    <w:rsid w:val="00B823C5"/>
    <w:rsid w:val="00B823EF"/>
    <w:rsid w:val="00BA47D1"/>
    <w:rsid w:val="00BB6D60"/>
    <w:rsid w:val="00C93342"/>
    <w:rsid w:val="00CA1459"/>
    <w:rsid w:val="00CC2BDE"/>
    <w:rsid w:val="00CD2093"/>
    <w:rsid w:val="00CE5F43"/>
    <w:rsid w:val="00D627BC"/>
    <w:rsid w:val="00D658B6"/>
    <w:rsid w:val="00D7202B"/>
    <w:rsid w:val="00DC1BBF"/>
    <w:rsid w:val="00E03067"/>
    <w:rsid w:val="00E1435B"/>
    <w:rsid w:val="00E83AE1"/>
    <w:rsid w:val="00EA61C7"/>
    <w:rsid w:val="00EC50E9"/>
    <w:rsid w:val="00ED5AF6"/>
    <w:rsid w:val="00F02EA8"/>
    <w:rsid w:val="00F37A36"/>
    <w:rsid w:val="00F45AB7"/>
    <w:rsid w:val="00F53EF4"/>
    <w:rsid w:val="00F6580E"/>
    <w:rsid w:val="00FC56A0"/>
    <w:rsid w:val="00FE53D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657F"/>
  <w15:chartTrackingRefBased/>
  <w15:docId w15:val="{D9087990-9E12-44F6-BB79-6E675997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8"/>
        <w:szCs w:val="28"/>
        <w:lang w:val="es-C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AF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q-text">
    <w:name w:val="q-text"/>
    <w:basedOn w:val="Normal"/>
    <w:rsid w:val="002128A2"/>
    <w:pPr>
      <w:spacing w:before="100" w:beforeAutospacing="1" w:after="100" w:afterAutospacing="1"/>
    </w:pPr>
    <w:rPr>
      <w:rFonts w:ascii="Times New Roman" w:eastAsia="Times New Roman" w:hAnsi="Times New Roman" w:cs="Times New Roman"/>
      <w:kern w:val="0"/>
      <w:sz w:val="24"/>
      <w:szCs w:val="24"/>
      <w:lang w:eastAsia="es-CR"/>
      <w14:ligatures w14:val="none"/>
    </w:rPr>
  </w:style>
  <w:style w:type="paragraph" w:styleId="NormalWeb">
    <w:name w:val="Normal (Web)"/>
    <w:basedOn w:val="Normal"/>
    <w:uiPriority w:val="99"/>
    <w:unhideWhenUsed/>
    <w:rsid w:val="00A83890"/>
    <w:pPr>
      <w:spacing w:before="100" w:beforeAutospacing="1" w:after="100" w:afterAutospacing="1"/>
    </w:pPr>
    <w:rPr>
      <w:rFonts w:ascii="Times New Roman" w:eastAsia="Times New Roman" w:hAnsi="Times New Roman" w:cs="Times New Roman"/>
      <w:kern w:val="0"/>
      <w:sz w:val="24"/>
      <w:szCs w:val="24"/>
      <w:lang w:eastAsia="es-CR"/>
      <w14:ligatures w14:val="none"/>
    </w:rPr>
  </w:style>
  <w:style w:type="character" w:styleId="Hipervnculo">
    <w:name w:val="Hyperlink"/>
    <w:basedOn w:val="Fuentedeprrafopredeter"/>
    <w:uiPriority w:val="99"/>
    <w:semiHidden/>
    <w:unhideWhenUsed/>
    <w:rsid w:val="005939F1"/>
    <w:rPr>
      <w:color w:val="0000FF"/>
      <w:u w:val="single"/>
    </w:rPr>
  </w:style>
  <w:style w:type="character" w:styleId="Textoennegrita">
    <w:name w:val="Strong"/>
    <w:basedOn w:val="Fuentedeprrafopredeter"/>
    <w:uiPriority w:val="22"/>
    <w:qFormat/>
    <w:rsid w:val="005939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1542</Words>
  <Characters>8487</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Delgado</dc:creator>
  <cp:keywords/>
  <dc:description/>
  <cp:lastModifiedBy>Rosario Hermano</cp:lastModifiedBy>
  <cp:revision>2</cp:revision>
  <dcterms:created xsi:type="dcterms:W3CDTF">2023-04-24T20:21:00Z</dcterms:created>
  <dcterms:modified xsi:type="dcterms:W3CDTF">2023-04-24T20:21:00Z</dcterms:modified>
</cp:coreProperties>
</file>