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21BD8F60" w:rsidR="00E75E55" w:rsidRDefault="00C66F57" w:rsidP="004856C3">
      <w:pPr>
        <w:shd w:val="clear" w:color="auto" w:fill="C5E0B3" w:themeFill="accent6" w:themeFillTint="66"/>
        <w:jc w:val="both"/>
        <w:rPr>
          <w:sz w:val="32"/>
          <w:szCs w:val="32"/>
          <w:lang w:val="es-SV"/>
        </w:rPr>
      </w:pPr>
      <w:bookmarkStart w:id="0" w:name="_Hlk106611437"/>
      <w:r>
        <w:rPr>
          <w:sz w:val="32"/>
          <w:szCs w:val="32"/>
          <w:lang w:val="es-SV"/>
        </w:rPr>
        <w:t>Vigilia Pascual</w:t>
      </w:r>
      <w:r w:rsidR="00F724A6">
        <w:rPr>
          <w:sz w:val="32"/>
          <w:szCs w:val="32"/>
          <w:lang w:val="es-SV"/>
        </w:rPr>
        <w:t xml:space="preserve">  </w:t>
      </w:r>
      <w:r w:rsidR="00B929B5">
        <w:rPr>
          <w:sz w:val="32"/>
          <w:szCs w:val="32"/>
          <w:lang w:val="es-SV"/>
        </w:rPr>
        <w:t>–</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bookmarkStart w:id="1" w:name="_Hlk118015311"/>
      <w:bookmarkStart w:id="2" w:name="_Hlk122688338"/>
      <w:bookmarkStart w:id="3" w:name="_Hlk121645254"/>
      <w:bookmarkStart w:id="4" w:name="_Hlk115849876"/>
      <w:r w:rsidRPr="00C66F57">
        <w:rPr>
          <w:sz w:val="32"/>
          <w:szCs w:val="32"/>
          <w:lang w:val="es-SV"/>
        </w:rPr>
        <w:t xml:space="preserve">Mt 28,1-10     </w:t>
      </w:r>
      <w:bookmarkEnd w:id="1"/>
      <w:r w:rsidRPr="00C66F57">
        <w:rPr>
          <w:sz w:val="32"/>
          <w:szCs w:val="32"/>
          <w:lang w:val="es-SV"/>
        </w:rPr>
        <w:t xml:space="preserve">9 </w:t>
      </w:r>
      <w:r>
        <w:rPr>
          <w:sz w:val="32"/>
          <w:szCs w:val="32"/>
          <w:lang w:val="es-SV"/>
        </w:rPr>
        <w:t xml:space="preserve"> de </w:t>
      </w:r>
      <w:r w:rsidRPr="00C66F57">
        <w:rPr>
          <w:sz w:val="32"/>
          <w:szCs w:val="32"/>
          <w:lang w:val="es-SV"/>
        </w:rPr>
        <w:t>a</w:t>
      </w:r>
      <w:r>
        <w:rPr>
          <w:sz w:val="32"/>
          <w:szCs w:val="32"/>
          <w:lang w:val="es-SV"/>
        </w:rPr>
        <w:t>b</w:t>
      </w:r>
      <w:r w:rsidRPr="00C66F57">
        <w:rPr>
          <w:sz w:val="32"/>
          <w:szCs w:val="32"/>
          <w:lang w:val="es-SV"/>
        </w:rPr>
        <w:t xml:space="preserve">ril </w:t>
      </w:r>
      <w:bookmarkEnd w:id="2"/>
      <w:bookmarkEnd w:id="3"/>
      <w:r w:rsidR="005D1755" w:rsidRPr="005D1755">
        <w:rPr>
          <w:sz w:val="32"/>
          <w:szCs w:val="32"/>
          <w:lang w:val="es-SV"/>
        </w:rPr>
        <w:t>de 202</w:t>
      </w:r>
      <w:bookmarkEnd w:id="4"/>
      <w:r w:rsidR="005D1755" w:rsidRPr="005D1755">
        <w:rPr>
          <w:sz w:val="32"/>
          <w:szCs w:val="32"/>
          <w:lang w:val="es-SV"/>
        </w:rPr>
        <w:t>3</w:t>
      </w:r>
    </w:p>
    <w:bookmarkEnd w:id="0"/>
    <w:p w14:paraId="7FC5AE81" w14:textId="4606C3F7" w:rsidR="00140A60" w:rsidRPr="00811A33" w:rsidRDefault="00811A33" w:rsidP="00140A60">
      <w:pPr>
        <w:jc w:val="both"/>
        <w:rPr>
          <w:rFonts w:ascii="Calibri Light" w:hAnsi="Calibri Light" w:cs="Calibri Light"/>
          <w:b/>
          <w:bCs/>
          <w:lang w:val="es-SV"/>
        </w:rPr>
      </w:pPr>
      <w:r w:rsidRPr="00811A33">
        <w:rPr>
          <w:rFonts w:ascii="Calibri Light" w:hAnsi="Calibri Light" w:cs="Calibri Light"/>
          <w:b/>
          <w:bCs/>
          <w:lang w:val="es-SV"/>
        </w:rPr>
        <w:t>La Iglesia que ilumina la noche con la luz de Cristo.</w:t>
      </w:r>
    </w:p>
    <w:p w14:paraId="7EDE6CAF" w14:textId="3C5A770F" w:rsidR="00811A33" w:rsidRDefault="00CD7A15" w:rsidP="00811A33">
      <w:pPr>
        <w:jc w:val="both"/>
        <w:rPr>
          <w:rFonts w:ascii="Calibri Light" w:hAnsi="Calibri Light" w:cs="Calibri Light"/>
          <w:i/>
          <w:iCs/>
          <w:lang w:val="es-SV"/>
        </w:rPr>
      </w:pPr>
      <w:r w:rsidRPr="00DA2EB7">
        <w:rPr>
          <w:rFonts w:ascii="Calibri Light" w:hAnsi="Calibri Light" w:cs="Calibri Light"/>
          <w:lang w:val="es-SV"/>
        </w:rPr>
        <w:t>Monseñor Romero dic</w:t>
      </w:r>
      <w:r w:rsidR="00DA2EB7">
        <w:rPr>
          <w:rFonts w:ascii="Calibri Light" w:hAnsi="Calibri Light" w:cs="Calibri Light"/>
          <w:lang w:val="es-SV"/>
        </w:rPr>
        <w:t>e</w:t>
      </w:r>
      <w:r w:rsidR="00911761" w:rsidRPr="00DA2EB7">
        <w:rPr>
          <w:rStyle w:val="Refdenotaalpie"/>
          <w:rFonts w:ascii="Calibri Light" w:hAnsi="Calibri Light" w:cs="Calibri Light"/>
          <w:lang w:val="es-SV"/>
        </w:rPr>
        <w:footnoteReference w:id="1"/>
      </w:r>
      <w:r w:rsidR="00811A33">
        <w:rPr>
          <w:rFonts w:ascii="Calibri Light" w:hAnsi="Calibri Light" w:cs="Calibri Light"/>
          <w:lang w:val="es-SV"/>
        </w:rPr>
        <w:t xml:space="preserve"> en su homilía de la vigilia pascual</w:t>
      </w:r>
      <w:r w:rsidRPr="00DA2EB7">
        <w:rPr>
          <w:rFonts w:ascii="Calibri Light" w:hAnsi="Calibri Light" w:cs="Calibri Light"/>
          <w:lang w:val="es-SV"/>
        </w:rPr>
        <w:t>:</w:t>
      </w:r>
      <w:r w:rsidR="00811A33">
        <w:rPr>
          <w:rFonts w:ascii="Calibri Light" w:hAnsi="Calibri Light" w:cs="Calibri Light"/>
          <w:lang w:val="es-SV"/>
        </w:rPr>
        <w:t xml:space="preserve"> </w:t>
      </w:r>
      <w:r w:rsidR="00811A33" w:rsidRPr="00811A33">
        <w:rPr>
          <w:rFonts w:ascii="Calibri Light" w:hAnsi="Calibri Light" w:cs="Calibri Light"/>
          <w:i/>
          <w:iCs/>
          <w:lang w:val="es-SV"/>
        </w:rPr>
        <w:t xml:space="preserve">“De ahí este trabajo tan tremendo de la evangelización, el trabajo de la reconciliación de los hombres con Dios, el trabajo de llevar la sangre de Cristo a todos los corazones, el trabajo de sembrar el amor del Señor sobre todos los odios, el trabajo de sembrar paz en los pueblos, justicia en las relaciones humanas, respeto a los derechos de los hombres que santificó la redención del Señor.   Este trabajo de la Iglesia supone luchas sangrientas, conflictos dolorosos; pero son parte de la Pascua de Cristo, una Pascua que  no estará cumplida plenamente sino hasta que Cristo vuelva.   Esta noche es una figura de la Iglesia en espera de la madrugada.  Oyeron el pregón pascual cuando se cantaba la gloria de este hermoso cirio, esta candela gruesa con una cruz  marcándolo de gloria, encendido en mitad de la asamblea; ese cirio es la figura de Cristo, es la Iglesia que ilumina la noche con la luz de Cristo. Pero cantaba el diácono: que quede iluminando la noche con la luz que ilumina al hombre que peregrina en la tierra.  Es la figura de la Iglesia; mientras hay noche, </w:t>
      </w:r>
      <w:bookmarkStart w:id="5" w:name="_Hlk124524511"/>
      <w:r w:rsidR="00811A33" w:rsidRPr="00811A33">
        <w:rPr>
          <w:rFonts w:ascii="Calibri Light" w:hAnsi="Calibri Light" w:cs="Calibri Light"/>
          <w:i/>
          <w:iCs/>
          <w:lang w:val="es-SV"/>
        </w:rPr>
        <w:t>ella arde esperando el lucero de la mañana: Cristo que volverá, el resucitado que todavía no le vemos en el esplendor de su gloria pero que ya, a través de su iglesia, predica, perdona, santifica</w:t>
      </w:r>
      <w:bookmarkEnd w:id="5"/>
      <w:r w:rsidR="00811A33" w:rsidRPr="00811A33">
        <w:rPr>
          <w:rFonts w:ascii="Calibri Light" w:hAnsi="Calibri Light" w:cs="Calibri Light"/>
          <w:i/>
          <w:iCs/>
          <w:lang w:val="es-SV"/>
        </w:rPr>
        <w:t>, guía las almas que se quieran dejar conducir.”</w:t>
      </w:r>
    </w:p>
    <w:p w14:paraId="74F58F18" w14:textId="77777777" w:rsidR="00811A33" w:rsidRPr="00762D3C" w:rsidRDefault="00811A33" w:rsidP="00811A33">
      <w:pPr>
        <w:jc w:val="both"/>
        <w:rPr>
          <w:rFonts w:ascii="Calibri Light" w:hAnsi="Calibri Light" w:cs="Calibri Light"/>
          <w:b/>
          <w:bCs/>
          <w:lang w:val="es-SV"/>
        </w:rPr>
      </w:pPr>
      <w:r w:rsidRPr="00811A33">
        <w:rPr>
          <w:rFonts w:ascii="Calibri Light" w:hAnsi="Calibri Light" w:cs="Calibri Light"/>
          <w:lang w:val="es-SV"/>
        </w:rPr>
        <w:t xml:space="preserve">Para la reflexión semanal, sólo podemos tomar una cita de la rica homilía de Mons. Romero durante la vigilia pascual y durante la Eucaristía del domingo de Pascua.   Invitamos a reflexionar bajo el </w:t>
      </w:r>
      <w:r w:rsidRPr="00762D3C">
        <w:rPr>
          <w:rFonts w:ascii="Calibri Light" w:hAnsi="Calibri Light" w:cs="Calibri Light"/>
          <w:b/>
          <w:bCs/>
          <w:lang w:val="es-SV"/>
        </w:rPr>
        <w:t>título "La Iglesia que ilumina la noche con la luz de Cristo".</w:t>
      </w:r>
    </w:p>
    <w:p w14:paraId="0B7F723A" w14:textId="28B88513" w:rsidR="00811A33" w:rsidRPr="00811A33" w:rsidRDefault="00811A33" w:rsidP="00811A33">
      <w:pPr>
        <w:jc w:val="both"/>
        <w:rPr>
          <w:rFonts w:ascii="Calibri Light" w:hAnsi="Calibri Light" w:cs="Calibri Light"/>
          <w:lang w:val="es-SV"/>
        </w:rPr>
      </w:pPr>
      <w:r w:rsidRPr="00811A33">
        <w:rPr>
          <w:rFonts w:ascii="Calibri Light" w:hAnsi="Calibri Light" w:cs="Calibri Light"/>
          <w:lang w:val="es-SV"/>
        </w:rPr>
        <w:t xml:space="preserve">Sabemos </w:t>
      </w:r>
      <w:r w:rsidR="00762D3C">
        <w:rPr>
          <w:rFonts w:ascii="Calibri Light" w:hAnsi="Calibri Light" w:cs="Calibri Light"/>
          <w:lang w:val="es-SV"/>
        </w:rPr>
        <w:t>muy</w:t>
      </w:r>
      <w:r w:rsidRPr="00811A33">
        <w:rPr>
          <w:rFonts w:ascii="Calibri Light" w:hAnsi="Calibri Light" w:cs="Calibri Light"/>
          <w:lang w:val="es-SV"/>
        </w:rPr>
        <w:t xml:space="preserve"> bien que en la historia de la humanidad ha habido mucha más oscuridad que luz, mucha más violencia y guerra que paz; mucha más injusticia que justicia; mucha más mentira y engaño que verdad.   A pesar de que la Declaración Universal de los Derechos Humanos (de varias generaciones) ha abierto un importante camino, en la práctica los derechos de la mayoría de las personas siguen siendo violados.  En determinados momentos históricos, hubo aquí y allá importantes horizontes nuevos y esperanzadores, pero de todos modos éstos solían erosionarse al cabo de un tiempo.  Definitivamente, no debemos aislar los grandes pasos hacia un Estado del bienestar (como en algunos países europeos) de las relaciones internacionales (económicas, políticas y militares) con el resto del mundo, especialmente con los países del Sur.   Para la inmensa mayoría de la gente</w:t>
      </w:r>
      <w:r w:rsidR="00762D3C">
        <w:rPr>
          <w:rFonts w:ascii="Calibri Light" w:hAnsi="Calibri Light" w:cs="Calibri Light"/>
          <w:lang w:val="es-SV"/>
        </w:rPr>
        <w:t xml:space="preserve"> (especialmente en el sur del planeta) </w:t>
      </w:r>
      <w:r w:rsidRPr="00811A33">
        <w:rPr>
          <w:rFonts w:ascii="Calibri Light" w:hAnsi="Calibri Light" w:cs="Calibri Light"/>
          <w:lang w:val="es-SV"/>
        </w:rPr>
        <w:t xml:space="preserve">, seguimos "en medio de la noche oscura y amenazadora".  La </w:t>
      </w:r>
      <w:r w:rsidR="00762D3C">
        <w:rPr>
          <w:rFonts w:ascii="Calibri Light" w:hAnsi="Calibri Light" w:cs="Calibri Light"/>
          <w:lang w:val="es-SV"/>
        </w:rPr>
        <w:t>cercanía</w:t>
      </w:r>
      <w:r w:rsidRPr="00811A33">
        <w:rPr>
          <w:rFonts w:ascii="Calibri Light" w:hAnsi="Calibri Light" w:cs="Calibri Light"/>
          <w:lang w:val="es-SV"/>
        </w:rPr>
        <w:t xml:space="preserve"> de la guerra actual</w:t>
      </w:r>
      <w:r w:rsidR="00762D3C">
        <w:rPr>
          <w:rFonts w:ascii="Calibri Light" w:hAnsi="Calibri Light" w:cs="Calibri Light"/>
          <w:lang w:val="es-SV"/>
        </w:rPr>
        <w:t xml:space="preserve"> en Europa</w:t>
      </w:r>
      <w:r w:rsidRPr="00811A33">
        <w:rPr>
          <w:rFonts w:ascii="Calibri Light" w:hAnsi="Calibri Light" w:cs="Calibri Light"/>
          <w:lang w:val="es-SV"/>
        </w:rPr>
        <w:t xml:space="preserve"> nos hace temer y dudar de que el diálogo y la negociación internacionales puedan evitar una mayor escalada mundial.</w:t>
      </w:r>
    </w:p>
    <w:p w14:paraId="7596533C" w14:textId="63BE2269" w:rsidR="00811A33" w:rsidRDefault="00811A33" w:rsidP="00811A33">
      <w:pPr>
        <w:jc w:val="both"/>
        <w:rPr>
          <w:rFonts w:ascii="Calibri Light" w:hAnsi="Calibri Light" w:cs="Calibri Light"/>
          <w:lang w:val="es-SV"/>
        </w:rPr>
      </w:pPr>
      <w:r w:rsidRPr="00811A33">
        <w:rPr>
          <w:rFonts w:ascii="Calibri Light" w:hAnsi="Calibri Light" w:cs="Calibri Light"/>
          <w:lang w:val="es-SV"/>
        </w:rPr>
        <w:t xml:space="preserve">Pues bien, en esa "noche" de la historia, Monseñor Romero nos dice que la misión y el </w:t>
      </w:r>
      <w:r w:rsidR="00762D3C">
        <w:rPr>
          <w:rFonts w:ascii="Calibri Light" w:hAnsi="Calibri Light" w:cs="Calibri Light"/>
          <w:lang w:val="es-SV"/>
        </w:rPr>
        <w:t>desafío</w:t>
      </w:r>
      <w:r w:rsidRPr="00811A33">
        <w:rPr>
          <w:rFonts w:ascii="Calibri Light" w:hAnsi="Calibri Light" w:cs="Calibri Light"/>
          <w:lang w:val="es-SV"/>
        </w:rPr>
        <w:t xml:space="preserve"> de la Iglesia es "</w:t>
      </w:r>
      <w:r w:rsidRPr="009D7DFC">
        <w:rPr>
          <w:rFonts w:ascii="Calibri Light" w:hAnsi="Calibri Light" w:cs="Calibri Light"/>
          <w:b/>
          <w:bCs/>
          <w:lang w:val="es-SV"/>
        </w:rPr>
        <w:t>iluminar con la luz de Cristo".</w:t>
      </w:r>
      <w:r w:rsidRPr="00811A33">
        <w:rPr>
          <w:rFonts w:ascii="Calibri Light" w:hAnsi="Calibri Light" w:cs="Calibri Light"/>
          <w:lang w:val="es-SV"/>
        </w:rPr>
        <w:t xml:space="preserve">  Lo celebramos plenamente </w:t>
      </w:r>
      <w:r w:rsidR="009D7DFC">
        <w:rPr>
          <w:rFonts w:ascii="Calibri Light" w:hAnsi="Calibri Light" w:cs="Calibri Light"/>
          <w:lang w:val="es-SV"/>
        </w:rPr>
        <w:t>en la fiesta de la Pascua.</w:t>
      </w:r>
      <w:r w:rsidRPr="00811A33">
        <w:rPr>
          <w:rFonts w:ascii="Calibri Light" w:hAnsi="Calibri Light" w:cs="Calibri Light"/>
          <w:lang w:val="es-SV"/>
        </w:rPr>
        <w:t xml:space="preserve">  En ella, renovamos nuestras promesas bautismales fundamentales.  Para ello, encendemos nuestro cirio (nuestra vida) con la Luz del Cirio Pascual (en referencia a Jesús, el resucitado). Con este fin, cantamos con gratitud y alegría el "Aleluya" y nos deseamos mutuamente la paz de la Pascua.  Para ello, las campanas repican desde las torres de las iglesias.  </w:t>
      </w:r>
      <w:r w:rsidR="009D7DFC">
        <w:rPr>
          <w:rFonts w:ascii="Calibri Light" w:hAnsi="Calibri Light" w:cs="Calibri Light"/>
          <w:lang w:val="es-SV"/>
        </w:rPr>
        <w:t>N</w:t>
      </w:r>
      <w:r w:rsidRPr="00811A33">
        <w:rPr>
          <w:rFonts w:ascii="Calibri Light" w:hAnsi="Calibri Light" w:cs="Calibri Light"/>
          <w:lang w:val="es-SV"/>
        </w:rPr>
        <w:t>os deseamos unas "Felices Pascuas".   Y con razón.</w:t>
      </w:r>
    </w:p>
    <w:p w14:paraId="3A8A224A" w14:textId="3AC07193" w:rsidR="00762D3C" w:rsidRPr="00762D3C" w:rsidRDefault="00762D3C" w:rsidP="00762D3C">
      <w:pPr>
        <w:jc w:val="both"/>
        <w:rPr>
          <w:rFonts w:ascii="Calibri Light" w:hAnsi="Calibri Light" w:cs="Calibri Light"/>
          <w:lang w:val="es-SV"/>
        </w:rPr>
      </w:pPr>
      <w:r w:rsidRPr="00762D3C">
        <w:rPr>
          <w:rFonts w:ascii="Calibri Light" w:hAnsi="Calibri Light" w:cs="Calibri Light"/>
          <w:lang w:val="es-SV"/>
        </w:rPr>
        <w:t>Pero luego tenemos que hacerlo</w:t>
      </w:r>
      <w:r w:rsidR="009D7DFC">
        <w:rPr>
          <w:rFonts w:ascii="Calibri Light" w:hAnsi="Calibri Light" w:cs="Calibri Light"/>
          <w:lang w:val="es-SV"/>
        </w:rPr>
        <w:t xml:space="preserve"> realidad y </w:t>
      </w:r>
      <w:r w:rsidR="0025613A">
        <w:rPr>
          <w:rFonts w:ascii="Calibri Light" w:hAnsi="Calibri Light" w:cs="Calibri Light"/>
          <w:lang w:val="es-SV"/>
        </w:rPr>
        <w:t>una práctica diaria</w:t>
      </w:r>
      <w:r w:rsidRPr="00762D3C">
        <w:rPr>
          <w:rFonts w:ascii="Calibri Light" w:hAnsi="Calibri Light" w:cs="Calibri Light"/>
          <w:lang w:val="es-SV"/>
        </w:rPr>
        <w:t xml:space="preserve">.  Monseñor Romero reiteró por enésima vez que nos enfrentamos a una </w:t>
      </w:r>
      <w:r w:rsidR="0025613A">
        <w:rPr>
          <w:rFonts w:ascii="Calibri Light" w:hAnsi="Calibri Light" w:cs="Calibri Light"/>
          <w:lang w:val="es-SV"/>
        </w:rPr>
        <w:t>urgente</w:t>
      </w:r>
      <w:r w:rsidRPr="00762D3C">
        <w:rPr>
          <w:rFonts w:ascii="Calibri Light" w:hAnsi="Calibri Light" w:cs="Calibri Light"/>
          <w:lang w:val="es-SV"/>
        </w:rPr>
        <w:t xml:space="preserve"> tarea de evangelización. "</w:t>
      </w:r>
      <w:r w:rsidR="009D7DFC" w:rsidRPr="00811A33">
        <w:rPr>
          <w:rFonts w:ascii="Calibri Light" w:hAnsi="Calibri Light" w:cs="Calibri Light"/>
          <w:i/>
          <w:iCs/>
          <w:lang w:val="es-SV"/>
        </w:rPr>
        <w:t>el trabajo de la reconciliación de los hombres con Dios, el trabajo de llevar la sangre de Cristo a todos los corazones, el trabajo de sembrar el amor del Señor sobre todos los odios, el trabajo de sembrar paz en los pueblos, justicia en las relaciones humanas, respeto a los derechos de los hombres que santificó la redención del Señor</w:t>
      </w:r>
      <w:r w:rsidRPr="00762D3C">
        <w:rPr>
          <w:rFonts w:ascii="Calibri Light" w:hAnsi="Calibri Light" w:cs="Calibri Light"/>
          <w:lang w:val="es-SV"/>
        </w:rPr>
        <w:t xml:space="preserve">".  Eso significa ser luz en la oscuridad, en situaciones oscuras de pobreza y hambre, de soledad, de injusticia, de violencia, de abusos,....   La misión pascual de la Iglesia es ser levadura para la reconciliación entre las personas y los pueblos.  Sin </w:t>
      </w:r>
      <w:r w:rsidRPr="00762D3C">
        <w:rPr>
          <w:rFonts w:ascii="Calibri Light" w:hAnsi="Calibri Light" w:cs="Calibri Light"/>
          <w:lang w:val="es-SV"/>
        </w:rPr>
        <w:lastRenderedPageBreak/>
        <w:t xml:space="preserve">duda, los cristianos que han elegido una misión política y son elegidos para ella deben ser especialistas en esa misión.  Deben ser pacificadores. Deben cambiar las relaciones económicas internacionales e impulsar la justicia en lugar de la injusticia y la explotación.  Deben ser </w:t>
      </w:r>
      <w:r w:rsidR="009D7DFC">
        <w:rPr>
          <w:rFonts w:ascii="Calibri Light" w:hAnsi="Calibri Light" w:cs="Calibri Light"/>
          <w:lang w:val="es-SV"/>
        </w:rPr>
        <w:t>héroes</w:t>
      </w:r>
      <w:r w:rsidRPr="00762D3C">
        <w:rPr>
          <w:rFonts w:ascii="Calibri Light" w:hAnsi="Calibri Light" w:cs="Calibri Light"/>
          <w:lang w:val="es-SV"/>
        </w:rPr>
        <w:t xml:space="preserve"> en la defensa de la naturaleza y del planeta para que mañana se pueda seguir viviendo en plenitud.  Y, por supuesto, desde la base, los cristianos </w:t>
      </w:r>
      <w:r w:rsidR="009D7DFC">
        <w:rPr>
          <w:rFonts w:ascii="Calibri Light" w:hAnsi="Calibri Light" w:cs="Calibri Light"/>
          <w:lang w:val="es-SV"/>
        </w:rPr>
        <w:t>tenemos</w:t>
      </w:r>
      <w:r w:rsidRPr="00762D3C">
        <w:rPr>
          <w:rFonts w:ascii="Calibri Light" w:hAnsi="Calibri Light" w:cs="Calibri Light"/>
          <w:lang w:val="es-SV"/>
        </w:rPr>
        <w:t xml:space="preserve"> la tarea de contribuir a ello, de señalar y ayudar a c</w:t>
      </w:r>
      <w:r w:rsidR="009D7DFC">
        <w:rPr>
          <w:rFonts w:ascii="Calibri Light" w:hAnsi="Calibri Light" w:cs="Calibri Light"/>
          <w:lang w:val="es-SV"/>
        </w:rPr>
        <w:t>urar</w:t>
      </w:r>
      <w:r w:rsidRPr="00762D3C">
        <w:rPr>
          <w:rFonts w:ascii="Calibri Light" w:hAnsi="Calibri Light" w:cs="Calibri Light"/>
          <w:lang w:val="es-SV"/>
        </w:rPr>
        <w:t xml:space="preserve"> las heridas; de exigir responsabilidades a los políticos; de</w:t>
      </w:r>
      <w:r w:rsidR="009D7DFC">
        <w:rPr>
          <w:rFonts w:ascii="Calibri Light" w:hAnsi="Calibri Light" w:cs="Calibri Light"/>
          <w:lang w:val="es-SV"/>
        </w:rPr>
        <w:t xml:space="preserve"> transformar</w:t>
      </w:r>
      <w:r w:rsidRPr="00762D3C">
        <w:rPr>
          <w:rFonts w:ascii="Calibri Light" w:hAnsi="Calibri Light" w:cs="Calibri Light"/>
          <w:lang w:val="es-SV"/>
        </w:rPr>
        <w:t xml:space="preserve"> la educación de tal manera que las nuevas generaciones tomen conciencia de la oscuridad del mundo y estén preparadas para </w:t>
      </w:r>
      <w:r w:rsidR="009D7DFC">
        <w:rPr>
          <w:rFonts w:ascii="Calibri Light" w:hAnsi="Calibri Light" w:cs="Calibri Light"/>
          <w:lang w:val="es-SV"/>
        </w:rPr>
        <w:t>irradiar</w:t>
      </w:r>
      <w:r w:rsidRPr="00762D3C">
        <w:rPr>
          <w:rFonts w:ascii="Calibri Light" w:hAnsi="Calibri Light" w:cs="Calibri Light"/>
          <w:lang w:val="es-SV"/>
        </w:rPr>
        <w:t xml:space="preserve"> la luz.  </w:t>
      </w:r>
    </w:p>
    <w:p w14:paraId="039B94D4" w14:textId="1B8EF0DC" w:rsidR="00811A33" w:rsidRDefault="00762D3C" w:rsidP="00762D3C">
      <w:pPr>
        <w:jc w:val="both"/>
        <w:rPr>
          <w:rFonts w:ascii="Calibri Light" w:hAnsi="Calibri Light" w:cs="Calibri Light"/>
          <w:lang w:val="es-SV"/>
        </w:rPr>
      </w:pPr>
      <w:r w:rsidRPr="00762D3C">
        <w:rPr>
          <w:rFonts w:ascii="Calibri Light" w:hAnsi="Calibri Light" w:cs="Calibri Light"/>
          <w:lang w:val="es-SV"/>
        </w:rPr>
        <w:t>Desde hace 20 siglos, los cristianos celebra</w:t>
      </w:r>
      <w:r w:rsidR="009D7DFC">
        <w:rPr>
          <w:rFonts w:ascii="Calibri Light" w:hAnsi="Calibri Light" w:cs="Calibri Light"/>
          <w:lang w:val="es-SV"/>
        </w:rPr>
        <w:t>mos</w:t>
      </w:r>
      <w:r w:rsidRPr="00762D3C">
        <w:rPr>
          <w:rFonts w:ascii="Calibri Light" w:hAnsi="Calibri Light" w:cs="Calibri Light"/>
          <w:lang w:val="es-SV"/>
        </w:rPr>
        <w:t xml:space="preserve"> la Pascua, la victoria sobre el pecado y la muerte: luz en la</w:t>
      </w:r>
      <w:r w:rsidR="0025613A">
        <w:rPr>
          <w:rFonts w:ascii="Calibri Light" w:hAnsi="Calibri Light" w:cs="Calibri Light"/>
          <w:lang w:val="es-SV"/>
        </w:rPr>
        <w:t>s</w:t>
      </w:r>
      <w:r w:rsidRPr="00762D3C">
        <w:rPr>
          <w:rFonts w:ascii="Calibri Light" w:hAnsi="Calibri Light" w:cs="Calibri Light"/>
          <w:lang w:val="es-SV"/>
        </w:rPr>
        <w:t xml:space="preserve"> </w:t>
      </w:r>
      <w:r w:rsidR="0025613A">
        <w:rPr>
          <w:rFonts w:ascii="Calibri Light" w:hAnsi="Calibri Light" w:cs="Calibri Light"/>
          <w:lang w:val="es-SV"/>
        </w:rPr>
        <w:t>oscuridades históricas</w:t>
      </w:r>
      <w:r w:rsidRPr="00762D3C">
        <w:rPr>
          <w:rFonts w:ascii="Calibri Light" w:hAnsi="Calibri Light" w:cs="Calibri Light"/>
          <w:lang w:val="es-SV"/>
        </w:rPr>
        <w:t xml:space="preserve">.  Cada año expresamos nuestra fe en que Dios mismo </w:t>
      </w:r>
      <w:r w:rsidR="009D7DFC">
        <w:rPr>
          <w:rFonts w:ascii="Calibri Light" w:hAnsi="Calibri Light" w:cs="Calibri Light"/>
          <w:lang w:val="es-SV"/>
        </w:rPr>
        <w:t>pasó</w:t>
      </w:r>
      <w:r w:rsidRPr="00762D3C">
        <w:rPr>
          <w:rFonts w:ascii="Calibri Light" w:hAnsi="Calibri Light" w:cs="Calibri Light"/>
          <w:lang w:val="es-SV"/>
        </w:rPr>
        <w:t xml:space="preserve"> a Jesús a través de la cruz (expresión extrema de la oscuridad de la "noche") y que Él VIVIÓ.   Sin embargo, la historia de la</w:t>
      </w:r>
      <w:r w:rsidR="009D7DFC">
        <w:rPr>
          <w:rFonts w:ascii="Calibri Light" w:hAnsi="Calibri Light" w:cs="Calibri Light"/>
          <w:lang w:val="es-SV"/>
        </w:rPr>
        <w:t xml:space="preserve"> era de la</w:t>
      </w:r>
      <w:r w:rsidRPr="00762D3C">
        <w:rPr>
          <w:rFonts w:ascii="Calibri Light" w:hAnsi="Calibri Light" w:cs="Calibri Light"/>
          <w:lang w:val="es-SV"/>
        </w:rPr>
        <w:t xml:space="preserve"> "Cristiandad" no es un testimonio </w:t>
      </w:r>
      <w:r w:rsidR="009D7DFC">
        <w:rPr>
          <w:rFonts w:ascii="Calibri Light" w:hAnsi="Calibri Light" w:cs="Calibri Light"/>
          <w:lang w:val="es-SV"/>
        </w:rPr>
        <w:t>claro</w:t>
      </w:r>
      <w:r w:rsidRPr="00762D3C">
        <w:rPr>
          <w:rFonts w:ascii="Calibri Light" w:hAnsi="Calibri Light" w:cs="Calibri Light"/>
          <w:lang w:val="es-SV"/>
        </w:rPr>
        <w:t xml:space="preserve"> de esa Luz y esa Vida.   Durante siglos, los cristianos escucha</w:t>
      </w:r>
      <w:r w:rsidR="009D7DFC">
        <w:rPr>
          <w:rFonts w:ascii="Calibri Light" w:hAnsi="Calibri Light" w:cs="Calibri Light"/>
          <w:lang w:val="es-SV"/>
        </w:rPr>
        <w:t>mos durante la vigilia pascual</w:t>
      </w:r>
      <w:r w:rsidRPr="00762D3C">
        <w:rPr>
          <w:rFonts w:ascii="Calibri Light" w:hAnsi="Calibri Light" w:cs="Calibri Light"/>
          <w:lang w:val="es-SV"/>
        </w:rPr>
        <w:t xml:space="preserve"> los momentos más fuertes de la historia bíblica de la salvación, hasta el acontecimiento salvífico de Jesús de Nazaret.  Entonces, ¿dónde está el fallo de nuestra incapacidad para transformar esta historia humana predominantemente "oscura" en un mundo de "luz"?  Sin duda, la tarea de la Iglesia ahora es dar testimonio de Él y dejar que su luz brille sobre el mundo "hasta que Él vuelva".</w:t>
      </w:r>
    </w:p>
    <w:p w14:paraId="356393C9" w14:textId="30C4F991" w:rsidR="00762D3C" w:rsidRPr="00762D3C" w:rsidRDefault="00762D3C" w:rsidP="00762D3C">
      <w:pPr>
        <w:jc w:val="both"/>
        <w:rPr>
          <w:rFonts w:ascii="Calibri Light" w:hAnsi="Calibri Light" w:cs="Calibri Light"/>
          <w:lang w:val="es-SV"/>
        </w:rPr>
      </w:pPr>
      <w:r w:rsidRPr="00762D3C">
        <w:rPr>
          <w:rFonts w:ascii="Calibri Light" w:hAnsi="Calibri Light" w:cs="Calibri Light"/>
          <w:lang w:val="es-SV"/>
        </w:rPr>
        <w:t xml:space="preserve">No debemos rendirnos.  La fe pascual puede y debe hacerse hoy, concretarse, convertirse en Luz donde hay tinieblas.  Dar testimonio de la resurrección de Jesús se convierte entonces en una enorme tarea evangelizadora para llevar la Luz.  Dependiendo de nuestras capacidades y limitaciones, todos tenemos esa tarea de Pascua.     </w:t>
      </w:r>
      <w:r w:rsidR="00F974E6">
        <w:rPr>
          <w:rFonts w:ascii="Calibri Light" w:hAnsi="Calibri Light" w:cs="Calibri Light"/>
          <w:lang w:val="es-SV"/>
        </w:rPr>
        <w:t xml:space="preserve"> </w:t>
      </w:r>
      <w:r w:rsidRPr="00762D3C">
        <w:rPr>
          <w:rFonts w:ascii="Calibri Light" w:hAnsi="Calibri Light" w:cs="Calibri Light"/>
          <w:lang w:val="es-SV"/>
        </w:rPr>
        <w:t>Mientras hay noche,</w:t>
      </w:r>
      <w:r w:rsidR="00F974E6">
        <w:rPr>
          <w:rFonts w:ascii="Calibri Light" w:hAnsi="Calibri Light" w:cs="Calibri Light"/>
          <w:lang w:val="es-SV"/>
        </w:rPr>
        <w:t>”</w:t>
      </w:r>
      <w:r w:rsidR="00F974E6" w:rsidRPr="00F974E6">
        <w:rPr>
          <w:rFonts w:ascii="Calibri Light" w:hAnsi="Calibri Light" w:cs="Calibri Light"/>
          <w:i/>
          <w:iCs/>
          <w:lang w:val="es-SV"/>
        </w:rPr>
        <w:t xml:space="preserve"> </w:t>
      </w:r>
      <w:r w:rsidR="00F974E6" w:rsidRPr="00811A33">
        <w:rPr>
          <w:rFonts w:ascii="Calibri Light" w:hAnsi="Calibri Light" w:cs="Calibri Light"/>
          <w:i/>
          <w:iCs/>
          <w:lang w:val="es-SV"/>
        </w:rPr>
        <w:t>ella</w:t>
      </w:r>
      <w:r w:rsidR="00F974E6">
        <w:rPr>
          <w:rFonts w:ascii="Calibri Light" w:hAnsi="Calibri Light" w:cs="Calibri Light"/>
          <w:i/>
          <w:iCs/>
          <w:lang w:val="es-SV"/>
        </w:rPr>
        <w:t xml:space="preserve"> (la Iglesia) </w:t>
      </w:r>
      <w:r w:rsidR="00F974E6" w:rsidRPr="00811A33">
        <w:rPr>
          <w:rFonts w:ascii="Calibri Light" w:hAnsi="Calibri Light" w:cs="Calibri Light"/>
          <w:i/>
          <w:iCs/>
          <w:lang w:val="es-SV"/>
        </w:rPr>
        <w:t xml:space="preserve"> arde esperando el lucero de la mañana: Cristo que volverá, el resucitado que todavía no le vemos en el esplendor de su gloria pero que ya, a través de su iglesia, predica, perdona, santifica</w:t>
      </w:r>
      <w:r w:rsidR="00F974E6" w:rsidRPr="00762D3C">
        <w:rPr>
          <w:rFonts w:ascii="Calibri Light" w:hAnsi="Calibri Light" w:cs="Calibri Light"/>
          <w:lang w:val="es-SV"/>
        </w:rPr>
        <w:t xml:space="preserve"> </w:t>
      </w:r>
      <w:r w:rsidRPr="00762D3C">
        <w:rPr>
          <w:rFonts w:ascii="Calibri Light" w:hAnsi="Calibri Light" w:cs="Calibri Light"/>
          <w:lang w:val="es-SV"/>
        </w:rPr>
        <w:t xml:space="preserve">".  El Crucificado resucitado se arriesga </w:t>
      </w:r>
      <w:r w:rsidR="00F974E6">
        <w:rPr>
          <w:rFonts w:ascii="Calibri Light" w:hAnsi="Calibri Light" w:cs="Calibri Light"/>
          <w:lang w:val="es-SV"/>
        </w:rPr>
        <w:t>al</w:t>
      </w:r>
      <w:r w:rsidRPr="00762D3C">
        <w:rPr>
          <w:rFonts w:ascii="Calibri Light" w:hAnsi="Calibri Light" w:cs="Calibri Light"/>
          <w:lang w:val="es-SV"/>
        </w:rPr>
        <w:t xml:space="preserve"> testimonio de los que creen en Él, </w:t>
      </w:r>
      <w:r w:rsidR="0025613A">
        <w:rPr>
          <w:rFonts w:ascii="Calibri Light" w:hAnsi="Calibri Light" w:cs="Calibri Light"/>
          <w:lang w:val="es-SV"/>
        </w:rPr>
        <w:t>a</w:t>
      </w:r>
      <w:r w:rsidRPr="00762D3C">
        <w:rPr>
          <w:rFonts w:ascii="Calibri Light" w:hAnsi="Calibri Light" w:cs="Calibri Light"/>
          <w:lang w:val="es-SV"/>
        </w:rPr>
        <w:t xml:space="preserve">l testimonio de la Iglesia.   Celebrar la Pascua es una gran responsabilidad ante Dios y ante los hombres. </w:t>
      </w:r>
    </w:p>
    <w:p w14:paraId="4829652E" w14:textId="77777777" w:rsidR="00762D3C" w:rsidRPr="00762D3C" w:rsidRDefault="00762D3C" w:rsidP="00762D3C">
      <w:pPr>
        <w:jc w:val="both"/>
        <w:rPr>
          <w:rFonts w:ascii="Calibri Light" w:hAnsi="Calibri Light" w:cs="Calibri Light"/>
          <w:lang w:val="es-SV"/>
        </w:rPr>
      </w:pPr>
    </w:p>
    <w:p w14:paraId="771B6369" w14:textId="77777777" w:rsidR="00762D3C" w:rsidRPr="00762D3C" w:rsidRDefault="00762D3C" w:rsidP="00762D3C">
      <w:pPr>
        <w:jc w:val="both"/>
        <w:rPr>
          <w:rFonts w:ascii="Calibri Light" w:hAnsi="Calibri Light" w:cs="Calibri Light"/>
          <w:lang w:val="es-SV"/>
        </w:rPr>
      </w:pPr>
      <w:r w:rsidRPr="00762D3C">
        <w:rPr>
          <w:rFonts w:ascii="Calibri Light" w:hAnsi="Calibri Light" w:cs="Calibri Light"/>
          <w:lang w:val="es-SV"/>
        </w:rPr>
        <w:t>Algunas preguntas para nuestra reflexión y acción personal y comunitaria.</w:t>
      </w:r>
    </w:p>
    <w:p w14:paraId="70C19AD8" w14:textId="77777777" w:rsidR="00762D3C" w:rsidRPr="00762D3C" w:rsidRDefault="00762D3C" w:rsidP="00762D3C">
      <w:pPr>
        <w:jc w:val="both"/>
        <w:rPr>
          <w:rFonts w:ascii="Calibri Light" w:hAnsi="Calibri Light" w:cs="Calibri Light"/>
          <w:lang w:val="es-SV"/>
        </w:rPr>
      </w:pPr>
      <w:r w:rsidRPr="00762D3C">
        <w:rPr>
          <w:rFonts w:ascii="Calibri Light" w:hAnsi="Calibri Light" w:cs="Calibri Light"/>
          <w:lang w:val="es-SV"/>
        </w:rPr>
        <w:t>1.</w:t>
      </w:r>
      <w:r w:rsidRPr="00762D3C">
        <w:rPr>
          <w:rFonts w:ascii="Calibri Light" w:hAnsi="Calibri Light" w:cs="Calibri Light"/>
          <w:lang w:val="es-SV"/>
        </w:rPr>
        <w:tab/>
        <w:t>¿Cómo celebraremos la Pascua este año?  ¿Qué significará para nosotros esta experiencia anual de fe?</w:t>
      </w:r>
    </w:p>
    <w:p w14:paraId="4E5E394B" w14:textId="77777777" w:rsidR="00762D3C" w:rsidRPr="00762D3C" w:rsidRDefault="00762D3C" w:rsidP="00762D3C">
      <w:pPr>
        <w:jc w:val="both"/>
        <w:rPr>
          <w:rFonts w:ascii="Calibri Light" w:hAnsi="Calibri Light" w:cs="Calibri Light"/>
          <w:lang w:val="es-SV"/>
        </w:rPr>
      </w:pPr>
      <w:r w:rsidRPr="00762D3C">
        <w:rPr>
          <w:rFonts w:ascii="Calibri Light" w:hAnsi="Calibri Light" w:cs="Calibri Light"/>
          <w:lang w:val="es-SV"/>
        </w:rPr>
        <w:t>2.</w:t>
      </w:r>
      <w:r w:rsidRPr="00762D3C">
        <w:rPr>
          <w:rFonts w:ascii="Calibri Light" w:hAnsi="Calibri Light" w:cs="Calibri Light"/>
          <w:lang w:val="es-SV"/>
        </w:rPr>
        <w:tab/>
        <w:t>¿Dónde somos testigos de la Luz del Crucificado Resucitado?   ¿Dónde llevamos su Luz a las situaciones oscuras de la vida?</w:t>
      </w:r>
    </w:p>
    <w:p w14:paraId="06B6FF26" w14:textId="0FC8D096" w:rsidR="00762D3C" w:rsidRPr="00811A33" w:rsidRDefault="00762D3C" w:rsidP="00762D3C">
      <w:pPr>
        <w:jc w:val="both"/>
        <w:rPr>
          <w:rFonts w:ascii="Calibri Light" w:hAnsi="Calibri Light" w:cs="Calibri Light"/>
          <w:lang w:val="es-SV"/>
        </w:rPr>
      </w:pPr>
      <w:r w:rsidRPr="00762D3C">
        <w:rPr>
          <w:rFonts w:ascii="Calibri Light" w:hAnsi="Calibri Light" w:cs="Calibri Light"/>
          <w:lang w:val="es-SV"/>
        </w:rPr>
        <w:t>3.</w:t>
      </w:r>
      <w:r w:rsidRPr="00762D3C">
        <w:rPr>
          <w:rFonts w:ascii="Calibri Light" w:hAnsi="Calibri Light" w:cs="Calibri Light"/>
          <w:lang w:val="es-SV"/>
        </w:rPr>
        <w:tab/>
        <w:t>¿Qué necesitamos cambiar (urgentemente) para que nuestra fe pascual se convierta en "contagiosa", "desafiante", "llamada",.... para los que nos rodean?</w:t>
      </w:r>
    </w:p>
    <w:p w14:paraId="350CBBC2" w14:textId="77777777" w:rsidR="00762D3C" w:rsidRDefault="00762D3C" w:rsidP="007536D9">
      <w:pPr>
        <w:jc w:val="both"/>
        <w:rPr>
          <w:rFonts w:ascii="Calibri Light" w:hAnsi="Calibri Light" w:cs="Calibri Light"/>
          <w:lang w:val="es-SV"/>
        </w:rPr>
      </w:pPr>
    </w:p>
    <w:p w14:paraId="033E6750" w14:textId="78D240CC" w:rsidR="00F72A74" w:rsidRPr="008320C5"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B9235" w14:textId="77777777" w:rsidR="006D00C5" w:rsidRDefault="006D00C5" w:rsidP="00C44AF2">
      <w:pPr>
        <w:spacing w:after="0" w:line="240" w:lineRule="auto"/>
      </w:pPr>
      <w:r>
        <w:separator/>
      </w:r>
    </w:p>
  </w:endnote>
  <w:endnote w:type="continuationSeparator" w:id="0">
    <w:p w14:paraId="2F4AB38A" w14:textId="77777777" w:rsidR="006D00C5" w:rsidRDefault="006D00C5"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A7AB" w14:textId="77777777" w:rsidR="006D00C5" w:rsidRDefault="006D00C5" w:rsidP="00C44AF2">
      <w:pPr>
        <w:spacing w:after="0" w:line="240" w:lineRule="auto"/>
      </w:pPr>
      <w:r>
        <w:separator/>
      </w:r>
    </w:p>
  </w:footnote>
  <w:footnote w:type="continuationSeparator" w:id="0">
    <w:p w14:paraId="46B4B7AB" w14:textId="77777777" w:rsidR="006D00C5" w:rsidRDefault="006D00C5" w:rsidP="00C44AF2">
      <w:pPr>
        <w:spacing w:after="0" w:line="240" w:lineRule="auto"/>
      </w:pPr>
      <w:r>
        <w:continuationSeparator/>
      </w:r>
    </w:p>
  </w:footnote>
  <w:footnote w:id="1">
    <w:p w14:paraId="543E430A" w14:textId="1D6FE30D" w:rsidR="00911761" w:rsidRPr="00911761" w:rsidRDefault="00911761">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 – Ciclo A,  Uca editores, San Salvador, primera edición 2005, p. </w:t>
      </w:r>
      <w:r w:rsidR="00762D3C">
        <w:rPr>
          <w:rFonts w:ascii="Calibri Light" w:hAnsi="Calibri Light" w:cs="Calibri Light"/>
          <w:lang w:val="es-SV"/>
        </w:rPr>
        <w:t>365.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37169"/>
    <w:rsid w:val="00044534"/>
    <w:rsid w:val="000549E1"/>
    <w:rsid w:val="00055FFE"/>
    <w:rsid w:val="00062825"/>
    <w:rsid w:val="00062A3B"/>
    <w:rsid w:val="00064BAC"/>
    <w:rsid w:val="0007620E"/>
    <w:rsid w:val="00086A06"/>
    <w:rsid w:val="0009615C"/>
    <w:rsid w:val="000A60FE"/>
    <w:rsid w:val="000A6936"/>
    <w:rsid w:val="000B3A66"/>
    <w:rsid w:val="000B6D8C"/>
    <w:rsid w:val="000C2A7D"/>
    <w:rsid w:val="000C79A6"/>
    <w:rsid w:val="000D37B7"/>
    <w:rsid w:val="000E1F8A"/>
    <w:rsid w:val="000F4337"/>
    <w:rsid w:val="000F4FEB"/>
    <w:rsid w:val="000F6563"/>
    <w:rsid w:val="00100F9F"/>
    <w:rsid w:val="00104FA2"/>
    <w:rsid w:val="001058C7"/>
    <w:rsid w:val="0011155F"/>
    <w:rsid w:val="0011424B"/>
    <w:rsid w:val="001162D2"/>
    <w:rsid w:val="00120676"/>
    <w:rsid w:val="001216B7"/>
    <w:rsid w:val="00127274"/>
    <w:rsid w:val="00140A60"/>
    <w:rsid w:val="001534B8"/>
    <w:rsid w:val="001655A4"/>
    <w:rsid w:val="00170DED"/>
    <w:rsid w:val="001762ED"/>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58DD"/>
    <w:rsid w:val="00225BE6"/>
    <w:rsid w:val="002324D2"/>
    <w:rsid w:val="00243D38"/>
    <w:rsid w:val="0025613A"/>
    <w:rsid w:val="002665CF"/>
    <w:rsid w:val="0027023A"/>
    <w:rsid w:val="00277299"/>
    <w:rsid w:val="0028144D"/>
    <w:rsid w:val="0028153F"/>
    <w:rsid w:val="002835DF"/>
    <w:rsid w:val="0028625B"/>
    <w:rsid w:val="00290272"/>
    <w:rsid w:val="00293B5D"/>
    <w:rsid w:val="002A1E49"/>
    <w:rsid w:val="002B4ED2"/>
    <w:rsid w:val="002B4F5B"/>
    <w:rsid w:val="002C4573"/>
    <w:rsid w:val="002D23E8"/>
    <w:rsid w:val="002D65FC"/>
    <w:rsid w:val="002E262C"/>
    <w:rsid w:val="002E4AB2"/>
    <w:rsid w:val="002E60C2"/>
    <w:rsid w:val="00327491"/>
    <w:rsid w:val="0034360C"/>
    <w:rsid w:val="00371656"/>
    <w:rsid w:val="003744DC"/>
    <w:rsid w:val="0037780D"/>
    <w:rsid w:val="00385FE3"/>
    <w:rsid w:val="00392B7E"/>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656A"/>
    <w:rsid w:val="0045376A"/>
    <w:rsid w:val="004705D0"/>
    <w:rsid w:val="004735F8"/>
    <w:rsid w:val="0047583C"/>
    <w:rsid w:val="0048472A"/>
    <w:rsid w:val="004856C3"/>
    <w:rsid w:val="00487D74"/>
    <w:rsid w:val="004A72F2"/>
    <w:rsid w:val="004C3F0C"/>
    <w:rsid w:val="004C4371"/>
    <w:rsid w:val="004C575B"/>
    <w:rsid w:val="004C6B3C"/>
    <w:rsid w:val="004C6DC5"/>
    <w:rsid w:val="004D1BEE"/>
    <w:rsid w:val="004D66F9"/>
    <w:rsid w:val="004D79A1"/>
    <w:rsid w:val="004E3A25"/>
    <w:rsid w:val="004E5AEA"/>
    <w:rsid w:val="004F2210"/>
    <w:rsid w:val="004F5BEC"/>
    <w:rsid w:val="00500905"/>
    <w:rsid w:val="00503EBA"/>
    <w:rsid w:val="005041E3"/>
    <w:rsid w:val="00517223"/>
    <w:rsid w:val="00534ABB"/>
    <w:rsid w:val="005439E8"/>
    <w:rsid w:val="005462BF"/>
    <w:rsid w:val="00556F22"/>
    <w:rsid w:val="00557EAA"/>
    <w:rsid w:val="00561BDA"/>
    <w:rsid w:val="00582395"/>
    <w:rsid w:val="00583A01"/>
    <w:rsid w:val="005906D2"/>
    <w:rsid w:val="00592C6C"/>
    <w:rsid w:val="00593860"/>
    <w:rsid w:val="005A241D"/>
    <w:rsid w:val="005B63FF"/>
    <w:rsid w:val="005C349A"/>
    <w:rsid w:val="005C3AD8"/>
    <w:rsid w:val="005D1755"/>
    <w:rsid w:val="005D4087"/>
    <w:rsid w:val="005D436F"/>
    <w:rsid w:val="005E1647"/>
    <w:rsid w:val="005F323F"/>
    <w:rsid w:val="00606827"/>
    <w:rsid w:val="00607737"/>
    <w:rsid w:val="00612917"/>
    <w:rsid w:val="00614AF3"/>
    <w:rsid w:val="006168B6"/>
    <w:rsid w:val="006278C1"/>
    <w:rsid w:val="00627E23"/>
    <w:rsid w:val="0063156B"/>
    <w:rsid w:val="00640855"/>
    <w:rsid w:val="00643079"/>
    <w:rsid w:val="00645FAC"/>
    <w:rsid w:val="00672CAD"/>
    <w:rsid w:val="00687B84"/>
    <w:rsid w:val="00691571"/>
    <w:rsid w:val="006959E8"/>
    <w:rsid w:val="006968E9"/>
    <w:rsid w:val="006A01E7"/>
    <w:rsid w:val="006A0524"/>
    <w:rsid w:val="006A0F2F"/>
    <w:rsid w:val="006B1866"/>
    <w:rsid w:val="006B2780"/>
    <w:rsid w:val="006B29F8"/>
    <w:rsid w:val="006C2EBD"/>
    <w:rsid w:val="006C73BD"/>
    <w:rsid w:val="006D00C5"/>
    <w:rsid w:val="006D1C95"/>
    <w:rsid w:val="006D5E96"/>
    <w:rsid w:val="006D7932"/>
    <w:rsid w:val="006E00E8"/>
    <w:rsid w:val="006E3717"/>
    <w:rsid w:val="006E41D7"/>
    <w:rsid w:val="006F203E"/>
    <w:rsid w:val="00700DA9"/>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70BB5"/>
    <w:rsid w:val="00781F6D"/>
    <w:rsid w:val="00786D1A"/>
    <w:rsid w:val="007872D1"/>
    <w:rsid w:val="00794889"/>
    <w:rsid w:val="007A043B"/>
    <w:rsid w:val="007A6DED"/>
    <w:rsid w:val="007B5897"/>
    <w:rsid w:val="007C16D5"/>
    <w:rsid w:val="007D173C"/>
    <w:rsid w:val="007D6101"/>
    <w:rsid w:val="007D6E22"/>
    <w:rsid w:val="007E15DD"/>
    <w:rsid w:val="007E7DCE"/>
    <w:rsid w:val="007F2B66"/>
    <w:rsid w:val="007F70EC"/>
    <w:rsid w:val="00800BDE"/>
    <w:rsid w:val="00801BB3"/>
    <w:rsid w:val="00811A33"/>
    <w:rsid w:val="00812187"/>
    <w:rsid w:val="008201E1"/>
    <w:rsid w:val="008225D4"/>
    <w:rsid w:val="008320C5"/>
    <w:rsid w:val="0083430C"/>
    <w:rsid w:val="00836567"/>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1886"/>
    <w:rsid w:val="008C726E"/>
    <w:rsid w:val="008D5ABA"/>
    <w:rsid w:val="008E254C"/>
    <w:rsid w:val="008F0215"/>
    <w:rsid w:val="008F49B2"/>
    <w:rsid w:val="00900FC1"/>
    <w:rsid w:val="00901E80"/>
    <w:rsid w:val="009041EF"/>
    <w:rsid w:val="00904A40"/>
    <w:rsid w:val="00911761"/>
    <w:rsid w:val="009160C4"/>
    <w:rsid w:val="00916353"/>
    <w:rsid w:val="00916A6E"/>
    <w:rsid w:val="00922115"/>
    <w:rsid w:val="009245AC"/>
    <w:rsid w:val="0095075E"/>
    <w:rsid w:val="0096075B"/>
    <w:rsid w:val="00960A4A"/>
    <w:rsid w:val="0096324C"/>
    <w:rsid w:val="00963A2C"/>
    <w:rsid w:val="00963B03"/>
    <w:rsid w:val="00973B5F"/>
    <w:rsid w:val="009821BE"/>
    <w:rsid w:val="0098281C"/>
    <w:rsid w:val="00993B9D"/>
    <w:rsid w:val="009B2B60"/>
    <w:rsid w:val="009B7C06"/>
    <w:rsid w:val="009B7D1E"/>
    <w:rsid w:val="009C5238"/>
    <w:rsid w:val="009C6437"/>
    <w:rsid w:val="009D094A"/>
    <w:rsid w:val="009D48EC"/>
    <w:rsid w:val="009D7DFC"/>
    <w:rsid w:val="009F174D"/>
    <w:rsid w:val="00A04DC2"/>
    <w:rsid w:val="00A15564"/>
    <w:rsid w:val="00A22C23"/>
    <w:rsid w:val="00A23933"/>
    <w:rsid w:val="00A31CF3"/>
    <w:rsid w:val="00A32F28"/>
    <w:rsid w:val="00A339C5"/>
    <w:rsid w:val="00A455B5"/>
    <w:rsid w:val="00A45CCC"/>
    <w:rsid w:val="00A672C1"/>
    <w:rsid w:val="00A80159"/>
    <w:rsid w:val="00A81B37"/>
    <w:rsid w:val="00A8291C"/>
    <w:rsid w:val="00A87E65"/>
    <w:rsid w:val="00A90087"/>
    <w:rsid w:val="00A912AC"/>
    <w:rsid w:val="00A933A7"/>
    <w:rsid w:val="00A93719"/>
    <w:rsid w:val="00AB1B43"/>
    <w:rsid w:val="00AB1B7A"/>
    <w:rsid w:val="00AB472D"/>
    <w:rsid w:val="00AC1649"/>
    <w:rsid w:val="00AC22E7"/>
    <w:rsid w:val="00AC249B"/>
    <w:rsid w:val="00AD1465"/>
    <w:rsid w:val="00AD1B51"/>
    <w:rsid w:val="00AD1C2D"/>
    <w:rsid w:val="00AD2324"/>
    <w:rsid w:val="00AE1417"/>
    <w:rsid w:val="00AE3218"/>
    <w:rsid w:val="00AE3EAE"/>
    <w:rsid w:val="00AF2AE8"/>
    <w:rsid w:val="00AF6E24"/>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23DF"/>
    <w:rsid w:val="00BC4C3A"/>
    <w:rsid w:val="00BC5910"/>
    <w:rsid w:val="00BD052F"/>
    <w:rsid w:val="00BD48E5"/>
    <w:rsid w:val="00BE1954"/>
    <w:rsid w:val="00BE6197"/>
    <w:rsid w:val="00BF3E20"/>
    <w:rsid w:val="00C068C3"/>
    <w:rsid w:val="00C07F3B"/>
    <w:rsid w:val="00C137EB"/>
    <w:rsid w:val="00C27FDE"/>
    <w:rsid w:val="00C27FEE"/>
    <w:rsid w:val="00C32237"/>
    <w:rsid w:val="00C41352"/>
    <w:rsid w:val="00C44AF2"/>
    <w:rsid w:val="00C60DCC"/>
    <w:rsid w:val="00C66F57"/>
    <w:rsid w:val="00C7042D"/>
    <w:rsid w:val="00C71641"/>
    <w:rsid w:val="00C768C6"/>
    <w:rsid w:val="00C80D70"/>
    <w:rsid w:val="00C85792"/>
    <w:rsid w:val="00CA5ADD"/>
    <w:rsid w:val="00CB33DE"/>
    <w:rsid w:val="00CB59BB"/>
    <w:rsid w:val="00CD6E2A"/>
    <w:rsid w:val="00CD7A15"/>
    <w:rsid w:val="00CF057D"/>
    <w:rsid w:val="00CF236F"/>
    <w:rsid w:val="00CF651A"/>
    <w:rsid w:val="00CF7054"/>
    <w:rsid w:val="00D034CB"/>
    <w:rsid w:val="00D06973"/>
    <w:rsid w:val="00D122EC"/>
    <w:rsid w:val="00D23A31"/>
    <w:rsid w:val="00D2435D"/>
    <w:rsid w:val="00D26A77"/>
    <w:rsid w:val="00D26F72"/>
    <w:rsid w:val="00D30009"/>
    <w:rsid w:val="00D40B3A"/>
    <w:rsid w:val="00D432CA"/>
    <w:rsid w:val="00D51805"/>
    <w:rsid w:val="00D53466"/>
    <w:rsid w:val="00D53A72"/>
    <w:rsid w:val="00D65910"/>
    <w:rsid w:val="00D73F69"/>
    <w:rsid w:val="00D75AC4"/>
    <w:rsid w:val="00D838D8"/>
    <w:rsid w:val="00DA2EB7"/>
    <w:rsid w:val="00DA31A6"/>
    <w:rsid w:val="00DA32F1"/>
    <w:rsid w:val="00DA7949"/>
    <w:rsid w:val="00DB6B6A"/>
    <w:rsid w:val="00DC68AE"/>
    <w:rsid w:val="00DD1990"/>
    <w:rsid w:val="00DD53A0"/>
    <w:rsid w:val="00DD5428"/>
    <w:rsid w:val="00DE4115"/>
    <w:rsid w:val="00DE583F"/>
    <w:rsid w:val="00DF7578"/>
    <w:rsid w:val="00E00E7C"/>
    <w:rsid w:val="00E029B3"/>
    <w:rsid w:val="00E04777"/>
    <w:rsid w:val="00E04D23"/>
    <w:rsid w:val="00E31AB2"/>
    <w:rsid w:val="00E36D9D"/>
    <w:rsid w:val="00E60007"/>
    <w:rsid w:val="00E6051D"/>
    <w:rsid w:val="00E6060C"/>
    <w:rsid w:val="00E630BB"/>
    <w:rsid w:val="00E644DB"/>
    <w:rsid w:val="00E67C5C"/>
    <w:rsid w:val="00E728D1"/>
    <w:rsid w:val="00E75E5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5287"/>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1082</Words>
  <Characters>5956</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3</cp:revision>
  <cp:lastPrinted>2022-07-15T07:55:00Z</cp:lastPrinted>
  <dcterms:created xsi:type="dcterms:W3CDTF">2023-04-05T20:00:00Z</dcterms:created>
  <dcterms:modified xsi:type="dcterms:W3CDTF">2023-04-05T20:00:00Z</dcterms:modified>
</cp:coreProperties>
</file>