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17B3FF" w14:textId="5A691544" w:rsidR="00711403" w:rsidRPr="005E56C8" w:rsidRDefault="00AF1C03" w:rsidP="00280AC0">
      <w:pPr>
        <w:shd w:val="clear" w:color="auto" w:fill="F7CAAC" w:themeFill="accent2" w:themeFillTint="66"/>
        <w:rPr>
          <w:rFonts w:ascii="Calibri Light" w:hAnsi="Calibri Light" w:cs="Calibri Light"/>
          <w:color w:val="333333"/>
          <w:shd w:val="clear" w:color="auto" w:fill="FFFFFF"/>
        </w:rPr>
      </w:pPr>
      <w:bookmarkStart w:id="0" w:name="_Hlk106734773"/>
      <w:bookmarkStart w:id="1" w:name="_Hlk85727834"/>
      <w:r>
        <w:rPr>
          <w:rFonts w:ascii="Calibri Light" w:hAnsi="Calibri Light" w:cs="Calibri Light"/>
          <w:b/>
          <w:bCs/>
        </w:rPr>
        <w:t xml:space="preserve">94. La educación no corresponde a la necesidad de pueblos que buscan su desarrollo. </w:t>
      </w:r>
    </w:p>
    <w:p w14:paraId="786792A5" w14:textId="04ABC36E" w:rsidR="002110DE" w:rsidRDefault="001C4CB2" w:rsidP="00775026">
      <w:pPr>
        <w:rPr>
          <w:rFonts w:ascii="Calibri Light" w:hAnsi="Calibri Light" w:cs="Calibri Light"/>
          <w:i/>
          <w:iCs/>
          <w:lang w:val="es-ES"/>
        </w:rPr>
      </w:pPr>
      <w:bookmarkStart w:id="2" w:name="_Hlk117016349"/>
      <w:bookmarkEnd w:id="0"/>
      <w:r>
        <w:rPr>
          <w:rFonts w:ascii="Calibri Light" w:hAnsi="Calibri Light" w:cs="Calibri Light"/>
          <w:i/>
          <w:iCs/>
          <w:lang w:val="es-ES"/>
        </w:rPr>
        <w:t>“</w:t>
      </w:r>
      <w:r w:rsidR="004C3055">
        <w:rPr>
          <w:rFonts w:ascii="Calibri Light" w:hAnsi="Calibri Light" w:cs="Calibri Light"/>
          <w:i/>
          <w:iCs/>
          <w:lang w:val="es-ES"/>
        </w:rPr>
        <w:t>Tenemos que criticar que la educación, por lo general en América Latina, no corresponde a la necesidad de unos pueblos que buscan su desarrollo.  Es una educación que tienen un contenido abstracto, formalista, una didáctica más preocupada de transmitir conocimientos que de crear un espíritu crítico,  La verdadera educación debería de crear en el niño y en el joven un “espíritu crítico”; quiere decir que no se trague todo tan fácilmente, que sepa estar despierto; que a la noticia del periódico no la crea solo porque salió en el periódico; que analice, que critique; que una ley que sale sepa analizarla, sepa ser crítico de su hora, de su ambiente</w:t>
      </w:r>
      <w:r w:rsidR="003143A1">
        <w:rPr>
          <w:rFonts w:ascii="Calibri Light" w:hAnsi="Calibri Light" w:cs="Calibri Light"/>
          <w:i/>
          <w:iCs/>
          <w:lang w:val="es-ES"/>
        </w:rPr>
        <w:t>.</w:t>
      </w:r>
      <w:r w:rsidR="004C3055">
        <w:rPr>
          <w:rFonts w:ascii="Calibri Light" w:hAnsi="Calibri Light" w:cs="Calibri Light"/>
          <w:i/>
          <w:iCs/>
          <w:lang w:val="es-ES"/>
        </w:rPr>
        <w:t xml:space="preserve"> … Mejor dicho, actualmente es una educación orientada “al mantenimiento de las estructuras sociales y económicas imperantes” y propiamente no es una colaboración a la transformación que necesitan nuestros pueblos.</w:t>
      </w:r>
      <w:r w:rsidR="001C6EF1">
        <w:rPr>
          <w:rFonts w:ascii="Calibri Light" w:hAnsi="Calibri Light" w:cs="Calibri Light"/>
          <w:i/>
          <w:iCs/>
          <w:lang w:val="es-ES"/>
        </w:rPr>
        <w:t>”</w:t>
      </w:r>
    </w:p>
    <w:p w14:paraId="4C750251" w14:textId="6E88A117" w:rsidR="001C6EF1" w:rsidRDefault="001C6EF1" w:rsidP="00775026">
      <w:pPr>
        <w:rPr>
          <w:rFonts w:ascii="Calibri Light" w:hAnsi="Calibri Light" w:cs="Calibri Light"/>
          <w:lang w:val="es-ES"/>
        </w:rPr>
      </w:pPr>
      <w:r>
        <w:rPr>
          <w:rFonts w:ascii="Calibri Light" w:hAnsi="Calibri Light" w:cs="Calibri Light"/>
          <w:lang w:val="es-ES"/>
        </w:rPr>
        <w:t>En el contexto del reinicio del año escolar en 1978, Monseñor Romero dedica una parte de su homilía a comentar el sistema educativo de El Salvador a la luz del capítulo sobre educación del documento de Medellín</w:t>
      </w:r>
      <w:r>
        <w:rPr>
          <w:rStyle w:val="Refdenotaalpie"/>
          <w:rFonts w:ascii="Calibri Light" w:hAnsi="Calibri Light" w:cs="Calibri Light"/>
          <w:lang w:val="es-ES"/>
        </w:rPr>
        <w:footnoteReference w:id="1"/>
      </w:r>
      <w:r>
        <w:rPr>
          <w:rFonts w:ascii="Calibri Light" w:hAnsi="Calibri Light" w:cs="Calibri Light"/>
          <w:lang w:val="es-ES"/>
        </w:rPr>
        <w:t xml:space="preserve">.  La educación en El Salvador no era (¿es?) una excepción frente a los demás países en A.L.  Los comentarios críticos y las orientaciones – a la luz de Medellín – siguen siendo bastantes actuales.  Gobiernos vienen y van, mientras la educación concienciadora y transformadora no aparece como prioridad del </w:t>
      </w:r>
      <w:r w:rsidR="00DB536C">
        <w:rPr>
          <w:rFonts w:ascii="Calibri Light" w:hAnsi="Calibri Light" w:cs="Calibri Light"/>
          <w:lang w:val="es-ES"/>
        </w:rPr>
        <w:t>estado.</w:t>
      </w:r>
      <w:r w:rsidR="00FB315E">
        <w:rPr>
          <w:rFonts w:ascii="Calibri Light" w:hAnsi="Calibri Light" w:cs="Calibri Light"/>
          <w:lang w:val="es-ES"/>
        </w:rPr>
        <w:t xml:space="preserve">  </w:t>
      </w:r>
    </w:p>
    <w:p w14:paraId="7C0F400F" w14:textId="7ECF92A1" w:rsidR="004D14B8" w:rsidRDefault="00DB536C" w:rsidP="00775026">
      <w:pPr>
        <w:rPr>
          <w:rFonts w:ascii="Calibri Light" w:hAnsi="Calibri Light" w:cs="Calibri Light"/>
          <w:i/>
          <w:iCs/>
          <w:lang w:val="es-ES"/>
        </w:rPr>
      </w:pPr>
      <w:r>
        <w:rPr>
          <w:rFonts w:ascii="Calibri Light" w:hAnsi="Calibri Light" w:cs="Calibri Light"/>
          <w:lang w:val="es-ES"/>
        </w:rPr>
        <w:t>En El Salvador (como en tantos otros países) se consta</w:t>
      </w:r>
      <w:r w:rsidR="006D6AAA">
        <w:rPr>
          <w:rFonts w:ascii="Calibri Light" w:hAnsi="Calibri Light" w:cs="Calibri Light"/>
          <w:lang w:val="es-ES"/>
        </w:rPr>
        <w:t>ta</w:t>
      </w:r>
      <w:r>
        <w:rPr>
          <w:rFonts w:ascii="Calibri Light" w:hAnsi="Calibri Light" w:cs="Calibri Light"/>
          <w:lang w:val="es-ES"/>
        </w:rPr>
        <w:t xml:space="preserve"> que “</w:t>
      </w:r>
      <w:r>
        <w:rPr>
          <w:rFonts w:ascii="Calibri Light" w:hAnsi="Calibri Light" w:cs="Calibri Light"/>
          <w:i/>
          <w:iCs/>
          <w:lang w:val="es-ES"/>
        </w:rPr>
        <w:t xml:space="preserve">actualmente es una educación orientada “al mantenimiento de las estructuras sociales y económicas imperantes”, </w:t>
      </w:r>
      <w:r>
        <w:rPr>
          <w:rFonts w:ascii="Calibri Light" w:hAnsi="Calibri Light" w:cs="Calibri Light"/>
          <w:lang w:val="es-ES"/>
        </w:rPr>
        <w:t xml:space="preserve">que en realidad no han cambiado sustancialmente.  La entrega de unas laptop (de juguete) a los niños como se hizo durante el gobierno del FMLN o la entrega amplia de laptop a todos los estudiantes de secundaria en las escuelas del estado como se hace en el gobierno actual, puede ofrecer instrumentos interesantes, pero no cambian </w:t>
      </w:r>
      <w:r w:rsidR="00D15EA6">
        <w:rPr>
          <w:rFonts w:ascii="Calibri Light" w:hAnsi="Calibri Light" w:cs="Calibri Light"/>
          <w:lang w:val="es-ES"/>
        </w:rPr>
        <w:t xml:space="preserve">la </w:t>
      </w:r>
      <w:r>
        <w:rPr>
          <w:rFonts w:ascii="Calibri Light" w:hAnsi="Calibri Light" w:cs="Calibri Light"/>
          <w:lang w:val="es-ES"/>
        </w:rPr>
        <w:t>orientación fundamental del sistema educativo.   Al día de hoy sigue muy válido la crítica profética  de Monseñor Romero: “</w:t>
      </w:r>
      <w:r>
        <w:rPr>
          <w:rFonts w:ascii="Calibri Light" w:hAnsi="Calibri Light" w:cs="Calibri Light"/>
          <w:i/>
          <w:iCs/>
          <w:lang w:val="es-ES"/>
        </w:rPr>
        <w:t xml:space="preserve">Es una educación que tienen un contenido abstracto, formalista, una didáctica más preocupada de transmitir conocimientos que de crear un espíritu crítico”.  </w:t>
      </w:r>
      <w:r>
        <w:rPr>
          <w:rFonts w:ascii="Calibri Light" w:hAnsi="Calibri Light" w:cs="Calibri Light"/>
          <w:lang w:val="es-ES"/>
        </w:rPr>
        <w:t xml:space="preserve"> Los gobiernos de turno no han estado interesados en una educación escolar orientada a capacitar y motivar” </w:t>
      </w:r>
      <w:r w:rsidRPr="004D14B8">
        <w:rPr>
          <w:rFonts w:ascii="Calibri Light" w:hAnsi="Calibri Light" w:cs="Calibri Light"/>
          <w:i/>
          <w:iCs/>
          <w:lang w:val="es-ES"/>
        </w:rPr>
        <w:t>para la colaboración a la transformación que necesitan nuestros pueblos</w:t>
      </w:r>
      <w:r>
        <w:rPr>
          <w:rFonts w:ascii="Calibri Light" w:hAnsi="Calibri Light" w:cs="Calibri Light"/>
          <w:lang w:val="es-ES"/>
        </w:rPr>
        <w:t>.”</w:t>
      </w:r>
      <w:r>
        <w:rPr>
          <w:rFonts w:ascii="Calibri Light" w:hAnsi="Calibri Light" w:cs="Calibri Light"/>
          <w:i/>
          <w:iCs/>
          <w:lang w:val="es-ES"/>
        </w:rPr>
        <w:t xml:space="preserve"> </w:t>
      </w:r>
    </w:p>
    <w:p w14:paraId="0CC05B74" w14:textId="3E4E5FAA" w:rsidR="004D14B8" w:rsidRDefault="00FB315E" w:rsidP="00775026">
      <w:pPr>
        <w:rPr>
          <w:rFonts w:ascii="Calibri Light" w:hAnsi="Calibri Light" w:cs="Calibri Light"/>
          <w:lang w:val="es-ES"/>
        </w:rPr>
      </w:pPr>
      <w:r>
        <w:rPr>
          <w:rFonts w:ascii="Calibri Light" w:hAnsi="Calibri Light" w:cs="Calibri Light"/>
          <w:lang w:val="es-ES"/>
        </w:rPr>
        <w:t xml:space="preserve">Estas voces críticas y las propuestas a la luz de Medellín siguen siendo para América Latina hoy y también para países europeos un espejo para revisar y transformar los procesos de educación.   </w:t>
      </w:r>
      <w:r w:rsidR="004D14B8">
        <w:rPr>
          <w:rFonts w:ascii="Calibri Light" w:hAnsi="Calibri Light" w:cs="Calibri Light"/>
          <w:lang w:val="es-ES"/>
        </w:rPr>
        <w:t>Reflexionemos a partir de los aportes que Monseñor Romero nos dio hace 44 años.</w:t>
      </w:r>
    </w:p>
    <w:p w14:paraId="0E204B9B" w14:textId="0079E99D" w:rsidR="004D14B8" w:rsidRPr="00777401" w:rsidRDefault="004D14B8" w:rsidP="00775026">
      <w:pPr>
        <w:rPr>
          <w:rFonts w:ascii="Calibri Light" w:hAnsi="Calibri Light" w:cs="Calibri Light"/>
          <w:lang w:val="es-ES"/>
        </w:rPr>
      </w:pPr>
      <w:r>
        <w:rPr>
          <w:rFonts w:ascii="Calibri Light" w:hAnsi="Calibri Light" w:cs="Calibri Light"/>
          <w:lang w:val="es-ES"/>
        </w:rPr>
        <w:t>“</w:t>
      </w:r>
      <w:r w:rsidRPr="004D14B8">
        <w:rPr>
          <w:rFonts w:ascii="Calibri Light" w:hAnsi="Calibri Light" w:cs="Calibri Light"/>
          <w:i/>
          <w:iCs/>
          <w:lang w:val="es-ES"/>
        </w:rPr>
        <w:t>La verdadera educación tiene que descubrir lo propio, la creatividad de cada idiosincrasia</w:t>
      </w:r>
      <w:r w:rsidR="00FB315E">
        <w:rPr>
          <w:rFonts w:ascii="Calibri Light" w:hAnsi="Calibri Light" w:cs="Calibri Light"/>
          <w:i/>
          <w:iCs/>
          <w:lang w:val="es-ES"/>
        </w:rPr>
        <w:t xml:space="preserve">”.  </w:t>
      </w:r>
      <w:r w:rsidR="00777401" w:rsidRPr="00FB315E">
        <w:rPr>
          <w:rFonts w:ascii="Calibri Light" w:hAnsi="Calibri Light" w:cs="Calibri Light"/>
          <w:i/>
          <w:iCs/>
          <w:lang w:val="es-ES"/>
        </w:rPr>
        <w:t>“Un gran aprecio en la educación por las peculiaridades de cada lugar, para integrarlas “en la unidad pluralista del continente y del mundo.”</w:t>
      </w:r>
      <w:r w:rsidR="00777401">
        <w:rPr>
          <w:rFonts w:ascii="Calibri Light" w:hAnsi="Calibri Light" w:cs="Calibri Light"/>
          <w:i/>
          <w:iCs/>
          <w:lang w:val="es-ES"/>
        </w:rPr>
        <w:t xml:space="preserve">  </w:t>
      </w:r>
      <w:r w:rsidR="00777401">
        <w:rPr>
          <w:rFonts w:ascii="Calibri Light" w:hAnsi="Calibri Light" w:cs="Calibri Light"/>
          <w:lang w:val="es-ES"/>
        </w:rPr>
        <w:t xml:space="preserve">Cada pueblo del mundo tiene su propia historia de logros y fracasos, avances y retrocesos.  En la educación podemos ir descubriendo lo propio, las peculiaridades de cada pueblo, y eso como un aporte humano muy concreto para el conjunto de los pueblos.  La educación es llamada a valorar profundamente y con todo respeto la cultura y la historia de cada pueblo, sus fortalezas, sus creaciones propias, su originalidad en cultura, convivencia, respeto por las generaciones anteriores, apertura para generaciones nuevas, respeto hacia la </w:t>
      </w:r>
      <w:proofErr w:type="gramStart"/>
      <w:r w:rsidR="00777401">
        <w:rPr>
          <w:rFonts w:ascii="Calibri Light" w:hAnsi="Calibri Light" w:cs="Calibri Light"/>
          <w:lang w:val="es-ES"/>
        </w:rPr>
        <w:t>naturaleza,…</w:t>
      </w:r>
      <w:proofErr w:type="gramEnd"/>
      <w:r w:rsidR="00777401">
        <w:rPr>
          <w:rFonts w:ascii="Calibri Light" w:hAnsi="Calibri Light" w:cs="Calibri Light"/>
          <w:lang w:val="es-ES"/>
        </w:rPr>
        <w:t>. ¿Qué es lo propio de nuestro pueblo?</w:t>
      </w:r>
    </w:p>
    <w:p w14:paraId="149D19B0" w14:textId="1773AA8C" w:rsidR="004D14B8" w:rsidRPr="00777401" w:rsidRDefault="00FB315E" w:rsidP="00775026">
      <w:pPr>
        <w:rPr>
          <w:rFonts w:ascii="Calibri Light" w:hAnsi="Calibri Light" w:cs="Calibri Light"/>
          <w:lang w:val="es-ES"/>
        </w:rPr>
      </w:pPr>
      <w:r>
        <w:rPr>
          <w:rFonts w:ascii="Calibri Light" w:hAnsi="Calibri Light" w:cs="Calibri Light"/>
          <w:i/>
          <w:iCs/>
          <w:lang w:val="es-ES"/>
        </w:rPr>
        <w:t>“</w:t>
      </w:r>
      <w:r w:rsidR="004D14B8" w:rsidRPr="00FB315E">
        <w:rPr>
          <w:rFonts w:ascii="Calibri Light" w:hAnsi="Calibri Light" w:cs="Calibri Light"/>
          <w:i/>
          <w:iCs/>
          <w:lang w:val="es-ES"/>
        </w:rPr>
        <w:t>Formemos, en el corazón del niño y del joven, el ideal sublime de amar, de prepararse para servir, de darse a los demás</w:t>
      </w:r>
      <w:r>
        <w:rPr>
          <w:rFonts w:ascii="Calibri Light" w:hAnsi="Calibri Light" w:cs="Calibri Light"/>
          <w:i/>
          <w:iCs/>
          <w:lang w:val="es-ES"/>
        </w:rPr>
        <w:t>”</w:t>
      </w:r>
      <w:r w:rsidR="004D14B8" w:rsidRPr="00FB315E">
        <w:rPr>
          <w:rFonts w:ascii="Calibri Light" w:hAnsi="Calibri Light" w:cs="Calibri Light"/>
          <w:i/>
          <w:iCs/>
          <w:lang w:val="es-ES"/>
        </w:rPr>
        <w:t>.</w:t>
      </w:r>
      <w:r w:rsidR="00777401">
        <w:rPr>
          <w:rFonts w:ascii="Calibri Light" w:hAnsi="Calibri Light" w:cs="Calibri Light"/>
          <w:i/>
          <w:iCs/>
          <w:lang w:val="es-ES"/>
        </w:rPr>
        <w:t xml:space="preserve"> </w:t>
      </w:r>
      <w:r w:rsidR="00777401">
        <w:rPr>
          <w:rFonts w:ascii="Calibri Light" w:hAnsi="Calibri Light" w:cs="Calibri Light"/>
          <w:lang w:val="es-ES"/>
        </w:rPr>
        <w:t>Esto va frontalmente en contra del sistema económico globalizado.   Monseñor propone que en la educación se estimule, se motive, se enseñe a encontrar la plena realización humana y la felicidad en “s</w:t>
      </w:r>
      <w:r w:rsidR="00777401" w:rsidRPr="00777401">
        <w:rPr>
          <w:rFonts w:ascii="Calibri Light" w:hAnsi="Calibri Light" w:cs="Calibri Light"/>
          <w:i/>
          <w:iCs/>
          <w:lang w:val="es-ES"/>
        </w:rPr>
        <w:t>ervir y darse a los demás</w:t>
      </w:r>
      <w:r w:rsidR="00777401">
        <w:rPr>
          <w:rFonts w:ascii="Calibri Light" w:hAnsi="Calibri Light" w:cs="Calibri Light"/>
          <w:lang w:val="es-ES"/>
        </w:rPr>
        <w:t>”.  Esto exige a la vez que las y los educadores/as sean ejemplo y modelo</w:t>
      </w:r>
      <w:r w:rsidR="00AB478C">
        <w:rPr>
          <w:rFonts w:ascii="Calibri Light" w:hAnsi="Calibri Light" w:cs="Calibri Light"/>
          <w:lang w:val="es-ES"/>
        </w:rPr>
        <w:t xml:space="preserve">.  </w:t>
      </w:r>
    </w:p>
    <w:p w14:paraId="1F0E82DC" w14:textId="692B33C6" w:rsidR="004D14B8" w:rsidRPr="00AB478C" w:rsidRDefault="00FB315E" w:rsidP="00775026">
      <w:pPr>
        <w:rPr>
          <w:rFonts w:ascii="Calibri Light" w:hAnsi="Calibri Light" w:cs="Calibri Light"/>
          <w:lang w:val="es-ES"/>
        </w:rPr>
      </w:pPr>
      <w:r>
        <w:rPr>
          <w:rFonts w:ascii="Calibri Light" w:hAnsi="Calibri Light" w:cs="Calibri Light"/>
          <w:i/>
          <w:iCs/>
          <w:lang w:val="es-ES"/>
        </w:rPr>
        <w:t>“</w:t>
      </w:r>
      <w:r w:rsidR="004D14B8" w:rsidRPr="00FB315E">
        <w:rPr>
          <w:rFonts w:ascii="Calibri Light" w:hAnsi="Calibri Light" w:cs="Calibri Light"/>
          <w:i/>
          <w:iCs/>
          <w:lang w:val="es-ES"/>
        </w:rPr>
        <w:t xml:space="preserve">La Iglesia propone una educación que haga de los hombres “sujetos de su propio desarrollo”, protagonistas de la historia; … hombres que sepan lucir su inteligencia, su creatividad, su voluntad para el servicio común de la patria; que tiene que ver que el desarrollo del hombre y de los pueblos es la promoción de cada hombre y de todos los hombres “de condiciones menos humanas a condiciones más humanas”.  Hacerle ver, en la educación, al sujeto de la educación, la perspectiva de un desarrollo en el cual él tiene que estar comprometido, …, y ser protagonista , </w:t>
      </w:r>
      <w:r w:rsidR="004D14B8" w:rsidRPr="00FB315E">
        <w:rPr>
          <w:rFonts w:ascii="Calibri Light" w:hAnsi="Calibri Light" w:cs="Calibri Light"/>
          <w:i/>
          <w:iCs/>
          <w:lang w:val="es-ES"/>
        </w:rPr>
        <w:lastRenderedPageBreak/>
        <w:t xml:space="preserve">poner su granito de arena en esta transformación de América.” </w:t>
      </w:r>
      <w:r w:rsidR="00AB478C">
        <w:rPr>
          <w:rFonts w:ascii="Calibri Light" w:hAnsi="Calibri Light" w:cs="Calibri Light"/>
          <w:i/>
          <w:iCs/>
          <w:lang w:val="es-ES"/>
        </w:rPr>
        <w:t xml:space="preserve"> </w:t>
      </w:r>
      <w:r w:rsidR="00AB478C">
        <w:rPr>
          <w:rFonts w:ascii="Calibri Light" w:hAnsi="Calibri Light" w:cs="Calibri Light"/>
          <w:lang w:val="es-ES"/>
        </w:rPr>
        <w:t xml:space="preserve"> Niños/as y jóvenes no son objetos de la educación, sino “sujetos”, ellos/as están en el centro y se trata de sus vidas.  Ante ellos/as el entorno (económico, político, social, cultural, ideológico, religioso) les presenta de manera atractiva, no pocas veces de manera engañosa, los caminos hacia la felicidad.  La educación está ante el desafío de acompañarlos/as en el discernimiento  crítico de esas ofertas y promesas.  ¿qué lleva de verdad hacia la felicidad humana?  ¿por qué caminos solo confirmamos el sistema dominante y por qué caminos podemos aportar a la transformación de la sociedad y de la población?  ¿Seguiremos siendo esclavos utilizados por las élites para hacer crecer sus riquezas y poderes, o seremos una generación crítica y constructora de nuevos caminos de solidaridad, igualdad, libertad</w:t>
      </w:r>
      <w:r w:rsidR="00105612">
        <w:rPr>
          <w:rFonts w:ascii="Calibri Light" w:hAnsi="Calibri Light" w:cs="Calibri Light"/>
          <w:lang w:val="es-ES"/>
        </w:rPr>
        <w:t xml:space="preserve">, misericordia, …? </w:t>
      </w:r>
    </w:p>
    <w:p w14:paraId="58E85A24" w14:textId="3C34E3E6" w:rsidR="004D14B8" w:rsidRPr="00105612" w:rsidRDefault="00FB315E" w:rsidP="00775026">
      <w:pPr>
        <w:rPr>
          <w:rFonts w:ascii="Calibri Light" w:hAnsi="Calibri Light" w:cs="Calibri Light"/>
          <w:lang w:val="es-ES"/>
        </w:rPr>
      </w:pPr>
      <w:r>
        <w:rPr>
          <w:rFonts w:ascii="Calibri Light" w:hAnsi="Calibri Light" w:cs="Calibri Light"/>
          <w:i/>
          <w:iCs/>
          <w:lang w:val="es-ES"/>
        </w:rPr>
        <w:t>“</w:t>
      </w:r>
      <w:r w:rsidR="004D14B8" w:rsidRPr="00FB315E">
        <w:rPr>
          <w:rFonts w:ascii="Calibri Light" w:hAnsi="Calibri Light" w:cs="Calibri Light"/>
          <w:i/>
          <w:iCs/>
          <w:lang w:val="es-ES"/>
        </w:rPr>
        <w:t>Una educación “creadora, pues ha de anticipar el nuevo tipo de sociedad que buscamos en América Latina”.</w:t>
      </w:r>
      <w:r w:rsidR="00105612">
        <w:rPr>
          <w:rFonts w:ascii="Calibri Light" w:hAnsi="Calibri Light" w:cs="Calibri Light"/>
          <w:i/>
          <w:iCs/>
          <w:lang w:val="es-ES"/>
        </w:rPr>
        <w:t xml:space="preserve">  </w:t>
      </w:r>
      <w:r w:rsidR="00105612">
        <w:rPr>
          <w:rFonts w:ascii="Calibri Light" w:hAnsi="Calibri Light" w:cs="Calibri Light"/>
          <w:lang w:val="es-ES"/>
        </w:rPr>
        <w:t xml:space="preserve">En los procesos de educación somos invitados y motivados a seguir soñando con esa nueva sociedad.   A pesar de la oscuridad (de pobreza, exclusión, </w:t>
      </w:r>
      <w:proofErr w:type="gramStart"/>
      <w:r w:rsidR="00105612">
        <w:rPr>
          <w:rFonts w:ascii="Calibri Light" w:hAnsi="Calibri Light" w:cs="Calibri Light"/>
          <w:lang w:val="es-ES"/>
        </w:rPr>
        <w:t>explotación,..</w:t>
      </w:r>
      <w:proofErr w:type="gramEnd"/>
      <w:r w:rsidR="00105612">
        <w:rPr>
          <w:rFonts w:ascii="Calibri Light" w:hAnsi="Calibri Light" w:cs="Calibri Light"/>
          <w:lang w:val="es-ES"/>
        </w:rPr>
        <w:t>) la educación abrirá nuevos horizontes de luz.  ¿cómo apoyar a nuevas generaciones a creer en sus capacidades para  cambiar las reglas de la economía, de la política, de la sociedad en su conjunto, en sus capacidades de iniciar un nuevo modelo de sociedad.</w:t>
      </w:r>
    </w:p>
    <w:p w14:paraId="0903C932" w14:textId="03BE4ADA" w:rsidR="004D14B8" w:rsidRPr="00105612" w:rsidRDefault="00FB315E" w:rsidP="00775026">
      <w:pPr>
        <w:rPr>
          <w:rFonts w:ascii="Calibri Light" w:hAnsi="Calibri Light" w:cs="Calibri Light"/>
          <w:lang w:val="es-ES"/>
        </w:rPr>
      </w:pPr>
      <w:r>
        <w:rPr>
          <w:rFonts w:ascii="Calibri Light" w:hAnsi="Calibri Light" w:cs="Calibri Light"/>
          <w:i/>
          <w:iCs/>
          <w:lang w:val="es-ES"/>
        </w:rPr>
        <w:t>“</w:t>
      </w:r>
      <w:r w:rsidR="004D14B8" w:rsidRPr="00FB315E">
        <w:rPr>
          <w:rFonts w:ascii="Calibri Light" w:hAnsi="Calibri Light" w:cs="Calibri Light"/>
          <w:i/>
          <w:iCs/>
          <w:lang w:val="es-ES"/>
        </w:rPr>
        <w:t xml:space="preserve">También quiere la Iglesia para América Latina una educación </w:t>
      </w:r>
      <w:proofErr w:type="spellStart"/>
      <w:r w:rsidR="004D14B8" w:rsidRPr="00FB315E">
        <w:rPr>
          <w:rFonts w:ascii="Calibri Light" w:hAnsi="Calibri Light" w:cs="Calibri Light"/>
          <w:i/>
          <w:iCs/>
          <w:lang w:val="es-ES"/>
        </w:rPr>
        <w:t>personalizante</w:t>
      </w:r>
      <w:proofErr w:type="spellEnd"/>
      <w:r w:rsidR="004D14B8" w:rsidRPr="00FB315E">
        <w:rPr>
          <w:rFonts w:ascii="Calibri Light" w:hAnsi="Calibri Light" w:cs="Calibri Light"/>
          <w:i/>
          <w:iCs/>
          <w:lang w:val="es-ES"/>
        </w:rPr>
        <w:t xml:space="preserve">, una conciencia en cada niño y en cada joven de su propia “dignidad humana”, de su sentido de “libre autodeterminación” y de “un sentido </w:t>
      </w:r>
      <w:r w:rsidRPr="00FB315E">
        <w:rPr>
          <w:rFonts w:ascii="Calibri Light" w:hAnsi="Calibri Light" w:cs="Calibri Light"/>
          <w:i/>
          <w:iCs/>
          <w:lang w:val="es-ES"/>
        </w:rPr>
        <w:t>comunitario</w:t>
      </w:r>
      <w:r w:rsidR="004D14B8" w:rsidRPr="00FB315E">
        <w:rPr>
          <w:rFonts w:ascii="Calibri Light" w:hAnsi="Calibri Light" w:cs="Calibri Light"/>
          <w:i/>
          <w:iCs/>
          <w:lang w:val="es-ES"/>
        </w:rPr>
        <w:t xml:space="preserve">”. </w:t>
      </w:r>
      <w:r w:rsidR="00105612">
        <w:rPr>
          <w:rFonts w:ascii="Calibri Light" w:hAnsi="Calibri Light" w:cs="Calibri Light"/>
          <w:lang w:val="es-ES"/>
        </w:rPr>
        <w:t xml:space="preserve"> Monseñor plantea tres grandes retos para los procesos de la concienciación de las nuevas generaciones.  Tomar conciencia de la dignidad humana de cada uno/a, y que por consecuencia, nadie debe ser excluido, abusado, explotado, humillado,…  Nadie debe permitirlo y todos/as somos responsables en la lucha por la dignidad humana de cada habitante.   Tomar conciencia de la libre autodeterminación, de cada quien y de cada pueblo.   La historia humana es – lastimosamente – una historia de dominación e imposición sobre otras personas y sobre otros pueblos. Quienes tiene poder y riqueza han  creado mecanismos de comercio internacional que siguen manteniendo a muchos pueblos en situaciones de miseria</w:t>
      </w:r>
      <w:r w:rsidR="00F23B41">
        <w:rPr>
          <w:rFonts w:ascii="Calibri Light" w:hAnsi="Calibri Light" w:cs="Calibri Light"/>
          <w:lang w:val="es-ES"/>
        </w:rPr>
        <w:t xml:space="preserve">.  Hace falta tomar conciencia que urge transformar las reglas del juego.   En tercer lugar el sentido comunitario.  Solamente juntos/as, en cooperación con todos y todas, desde abajo hacia arriba, seremos capaces de vencer.   Los procesos de educación en las nuevas generaciones tienen la responsabilidad de fortalecer la concienciación sobre esos tres grandes retos. </w:t>
      </w:r>
    </w:p>
    <w:p w14:paraId="09E5AFB4" w14:textId="7F166022" w:rsidR="004D14B8" w:rsidRPr="00F23B41" w:rsidRDefault="00FB315E" w:rsidP="00775026">
      <w:pPr>
        <w:rPr>
          <w:rFonts w:ascii="Calibri Light" w:hAnsi="Calibri Light" w:cs="Calibri Light"/>
          <w:lang w:val="es-ES"/>
        </w:rPr>
      </w:pPr>
      <w:r>
        <w:rPr>
          <w:rFonts w:ascii="Calibri Light" w:hAnsi="Calibri Light" w:cs="Calibri Light"/>
          <w:i/>
          <w:iCs/>
          <w:lang w:val="es-ES"/>
        </w:rPr>
        <w:t>“</w:t>
      </w:r>
      <w:r w:rsidR="004D14B8" w:rsidRPr="00FB315E">
        <w:rPr>
          <w:rFonts w:ascii="Calibri Light" w:hAnsi="Calibri Light" w:cs="Calibri Light"/>
          <w:i/>
          <w:iCs/>
          <w:lang w:val="es-ES"/>
        </w:rPr>
        <w:t xml:space="preserve">Una educación “abierta al diálogo”, en que estos conflictos de generaciones, de edades, de clases, </w:t>
      </w:r>
      <w:r w:rsidRPr="00FB315E">
        <w:rPr>
          <w:rFonts w:ascii="Calibri Light" w:hAnsi="Calibri Light" w:cs="Calibri Light"/>
          <w:i/>
          <w:iCs/>
          <w:lang w:val="es-ES"/>
        </w:rPr>
        <w:t>(…) sean elementos que nos enriquecen mutuamente.</w:t>
      </w:r>
      <w:r>
        <w:rPr>
          <w:rFonts w:ascii="Calibri Light" w:hAnsi="Calibri Light" w:cs="Calibri Light"/>
          <w:i/>
          <w:iCs/>
          <w:lang w:val="es-ES"/>
        </w:rPr>
        <w:t>”</w:t>
      </w:r>
      <w:r w:rsidR="00F23B41">
        <w:rPr>
          <w:rFonts w:ascii="Calibri Light" w:hAnsi="Calibri Light" w:cs="Calibri Light"/>
          <w:i/>
          <w:iCs/>
          <w:lang w:val="es-ES"/>
        </w:rPr>
        <w:t xml:space="preserve">   </w:t>
      </w:r>
      <w:r w:rsidR="00F23B41">
        <w:rPr>
          <w:rFonts w:ascii="Calibri Light" w:hAnsi="Calibri Light" w:cs="Calibri Light"/>
          <w:lang w:val="es-ES"/>
        </w:rPr>
        <w:t xml:space="preserve"> Muchos conflictos y muchas guerras son la consecuencia dolorosa de la incapacidad de diálogo para buscar soluciones.   Quienes están en posiciones que consideran más fuertes prefieren imponerse, no escuchan, echan leña al fuego y obstaculizan aun más caminos de paz.  Viendo la problemática global la educación en y para el diálogo sincero podría ser el eje fundamental para lograr la paz.  Los sectores de abajo (víctimas) tendrán que organizarse para hacer oír su voz y exigir ser parte del diálogo a niveles nacionales e internacionales.  Educar para un futuro más humano exige aprender a dialogar, a escuchar, a discutir, a construir respuestas que incluyen y permiten avanzar. </w:t>
      </w:r>
    </w:p>
    <w:bookmarkEnd w:id="2"/>
    <w:p w14:paraId="68C90092" w14:textId="1873055F" w:rsidR="0003188C" w:rsidRDefault="0003188C" w:rsidP="00775026">
      <w:pPr>
        <w:rPr>
          <w:rFonts w:ascii="Calibri Light" w:hAnsi="Calibri Light" w:cs="Calibri Light"/>
          <w:lang w:val="es-ES"/>
        </w:rPr>
      </w:pPr>
      <w:r>
        <w:rPr>
          <w:rFonts w:ascii="Calibri Light" w:hAnsi="Calibri Light" w:cs="Calibri Light"/>
          <w:lang w:val="es-ES"/>
        </w:rPr>
        <w:t xml:space="preserve">No tengamos miedo. </w:t>
      </w:r>
    </w:p>
    <w:p w14:paraId="7EFDD5F4" w14:textId="74FAD921" w:rsidR="005B411F" w:rsidRDefault="00AA6567" w:rsidP="00775026">
      <w:pPr>
        <w:rPr>
          <w:rFonts w:ascii="Calibri Light" w:hAnsi="Calibri Light" w:cs="Calibri Light"/>
        </w:rPr>
      </w:pPr>
      <w:r w:rsidRPr="00D569B7">
        <w:rPr>
          <w:rFonts w:ascii="Calibri Light" w:hAnsi="Calibri Light" w:cs="Calibri Light"/>
        </w:rPr>
        <w:t>S</w:t>
      </w:r>
      <w:r w:rsidR="003C2732" w:rsidRPr="00D569B7">
        <w:rPr>
          <w:rFonts w:ascii="Calibri Light" w:hAnsi="Calibri Light" w:cs="Calibri Light"/>
        </w:rPr>
        <w:t xml:space="preserve">us hermanos Tere y Luis Van de Velde </w:t>
      </w:r>
    </w:p>
    <w:p w14:paraId="5668B834" w14:textId="77777777" w:rsidR="00F23B41" w:rsidRPr="00D569B7" w:rsidRDefault="00F23B41" w:rsidP="00775026">
      <w:pPr>
        <w:rPr>
          <w:rFonts w:ascii="Calibri Light" w:hAnsi="Calibri Light" w:cs="Calibri Light"/>
        </w:rPr>
      </w:pPr>
    </w:p>
    <w:p w14:paraId="65E1132B" w14:textId="77777777" w:rsidR="004C3055" w:rsidRDefault="000F0CAF" w:rsidP="0003188C">
      <w:pPr>
        <w:ind w:left="708" w:hanging="708"/>
        <w:rPr>
          <w:rFonts w:ascii="Calibri Light" w:hAnsi="Calibri Light" w:cs="Calibri Light"/>
          <w:lang w:val="es-ES"/>
        </w:rPr>
      </w:pPr>
      <w:r w:rsidRPr="009D2827">
        <w:rPr>
          <w:rFonts w:ascii="Calibri Light" w:hAnsi="Calibri Light" w:cs="Calibri Light"/>
          <w:lang w:val="es-ES"/>
        </w:rPr>
        <w:t xml:space="preserve">Compartimos </w:t>
      </w:r>
      <w:r>
        <w:rPr>
          <w:rFonts w:ascii="Calibri Light" w:hAnsi="Calibri Light" w:cs="Calibri Light"/>
          <w:lang w:val="es-ES"/>
        </w:rPr>
        <w:t>esta</w:t>
      </w:r>
      <w:r w:rsidRPr="009D2827">
        <w:rPr>
          <w:rFonts w:ascii="Calibri Light" w:hAnsi="Calibri Light" w:cs="Calibri Light"/>
          <w:lang w:val="es-ES"/>
        </w:rPr>
        <w:t xml:space="preserve"> cita de la misma homilía con una reflexión </w:t>
      </w:r>
      <w:r>
        <w:rPr>
          <w:rFonts w:ascii="Calibri Light" w:hAnsi="Calibri Light" w:cs="Calibri Light"/>
          <w:lang w:val="es-ES"/>
        </w:rPr>
        <w:t xml:space="preserve">mía (2015), posteriormente </w:t>
      </w:r>
      <w:r w:rsidRPr="009D2827">
        <w:rPr>
          <w:rFonts w:ascii="Calibri Light" w:hAnsi="Calibri Light" w:cs="Calibri Light"/>
          <w:lang w:val="es-ES"/>
        </w:rPr>
        <w:t>gravad</w:t>
      </w:r>
      <w:r>
        <w:rPr>
          <w:rFonts w:ascii="Calibri Light" w:hAnsi="Calibri Light" w:cs="Calibri Light"/>
          <w:lang w:val="es-ES"/>
        </w:rPr>
        <w:t>a</w:t>
      </w:r>
      <w:r w:rsidRPr="009D2827">
        <w:rPr>
          <w:rFonts w:ascii="Calibri Light" w:hAnsi="Calibri Light" w:cs="Calibri Light"/>
          <w:lang w:val="es-ES"/>
        </w:rPr>
        <w:t xml:space="preserve"> en la Radio San</w:t>
      </w:r>
      <w:r w:rsidR="0003188C">
        <w:rPr>
          <w:rFonts w:ascii="Calibri Light" w:hAnsi="Calibri Light" w:cs="Calibri Light"/>
          <w:lang w:val="es-ES"/>
        </w:rPr>
        <w:t xml:space="preserve"> </w:t>
      </w:r>
      <w:r w:rsidRPr="009D2827">
        <w:rPr>
          <w:rFonts w:ascii="Calibri Light" w:hAnsi="Calibri Light" w:cs="Calibri Light"/>
          <w:lang w:val="es-ES"/>
        </w:rPr>
        <w:t>Mateo de la Iglesia Anglicana San Mateo en los  EEUU:</w:t>
      </w:r>
      <w:r w:rsidR="0003188C">
        <w:rPr>
          <w:rFonts w:ascii="Calibri Light" w:hAnsi="Calibri Light" w:cs="Calibri Light"/>
          <w:lang w:val="es-ES"/>
        </w:rPr>
        <w:t xml:space="preserve">   </w:t>
      </w:r>
      <w:bookmarkStart w:id="3" w:name="_Hlk119075593"/>
    </w:p>
    <w:p w14:paraId="32C1768C" w14:textId="77777777" w:rsidR="004C3055" w:rsidRDefault="004C3055" w:rsidP="004C3055">
      <w:bookmarkStart w:id="4" w:name="_Hlk119230223"/>
      <w:bookmarkEnd w:id="3"/>
      <w:r w:rsidRPr="0045768E">
        <w:t>67 Predicación que no funciona</w:t>
      </w:r>
      <w:r>
        <w:t xml:space="preserve">   </w:t>
      </w:r>
      <w:hyperlink r:id="rId7" w:history="1">
        <w:r w:rsidRPr="00A20559">
          <w:rPr>
            <w:rStyle w:val="Hipervnculo"/>
          </w:rPr>
          <w:t>https://www.facebook.com/MonsOscarARomero/videos/1113573129457872</w:t>
        </w:r>
      </w:hyperlink>
    </w:p>
    <w:bookmarkEnd w:id="4"/>
    <w:p w14:paraId="50B82A5F" w14:textId="77777777" w:rsidR="00AF4A48" w:rsidRPr="001C4CB2" w:rsidRDefault="00AF4A48" w:rsidP="00EB30A8">
      <w:pPr>
        <w:rPr>
          <w:rFonts w:ascii="Calibri Light" w:hAnsi="Calibri Light" w:cs="Calibri Light"/>
          <w:lang w:val="es-ES"/>
        </w:rPr>
      </w:pPr>
    </w:p>
    <w:p w14:paraId="534EA586" w14:textId="5A8D1518" w:rsidR="00506844" w:rsidRDefault="001C083E" w:rsidP="00EB30A8">
      <w:pPr>
        <w:rPr>
          <w:rFonts w:ascii="Calibri Light" w:hAnsi="Calibri Light" w:cs="Calibri Light"/>
          <w:sz w:val="20"/>
          <w:szCs w:val="20"/>
          <w:lang w:val="es-ES"/>
        </w:rPr>
      </w:pPr>
      <w:bookmarkStart w:id="5" w:name="_Hlk111390017"/>
      <w:r w:rsidRPr="009D2827">
        <w:rPr>
          <w:rFonts w:ascii="Calibri Light" w:hAnsi="Calibri Light" w:cs="Calibri Light"/>
          <w:b/>
          <w:bCs/>
          <w:sz w:val="20"/>
          <w:szCs w:val="20"/>
          <w:lang w:val="es-ES"/>
        </w:rPr>
        <w:t xml:space="preserve">Reflexión para </w:t>
      </w:r>
      <w:r w:rsidR="001C4CB2">
        <w:rPr>
          <w:rFonts w:ascii="Calibri Light" w:hAnsi="Calibri Light" w:cs="Calibri Light"/>
          <w:b/>
          <w:bCs/>
          <w:sz w:val="20"/>
          <w:szCs w:val="20"/>
          <w:lang w:val="es-ES"/>
        </w:rPr>
        <w:t xml:space="preserve">el domingo </w:t>
      </w:r>
      <w:r w:rsidR="004C3055">
        <w:rPr>
          <w:rFonts w:ascii="Calibri Light" w:hAnsi="Calibri Light" w:cs="Calibri Light"/>
          <w:b/>
          <w:bCs/>
          <w:sz w:val="20"/>
          <w:szCs w:val="20"/>
          <w:lang w:val="es-ES"/>
        </w:rPr>
        <w:t>22</w:t>
      </w:r>
      <w:r w:rsidR="001C4CB2">
        <w:rPr>
          <w:rFonts w:ascii="Calibri Light" w:hAnsi="Calibri Light" w:cs="Calibri Light"/>
          <w:b/>
          <w:bCs/>
          <w:sz w:val="20"/>
          <w:szCs w:val="20"/>
          <w:lang w:val="es-ES"/>
        </w:rPr>
        <w:t xml:space="preserve"> de enero de 2023</w:t>
      </w:r>
      <w:r w:rsidR="005477FB" w:rsidRPr="009D2827">
        <w:rPr>
          <w:rFonts w:ascii="Calibri Light" w:hAnsi="Calibri Light" w:cs="Calibri Light"/>
          <w:b/>
          <w:bCs/>
          <w:sz w:val="20"/>
          <w:szCs w:val="20"/>
          <w:lang w:val="es-ES"/>
        </w:rPr>
        <w:t>.</w:t>
      </w:r>
      <w:r w:rsidRPr="009D2827">
        <w:rPr>
          <w:rFonts w:ascii="Calibri Light" w:hAnsi="Calibri Light" w:cs="Calibri Light"/>
          <w:sz w:val="20"/>
          <w:szCs w:val="20"/>
          <w:lang w:val="es-ES"/>
        </w:rPr>
        <w:t xml:space="preserve">    </w:t>
      </w:r>
      <w:r w:rsidR="008F2B06" w:rsidRPr="009D2827">
        <w:rPr>
          <w:rFonts w:ascii="Calibri Light" w:hAnsi="Calibri Light" w:cs="Calibri Light"/>
          <w:sz w:val="20"/>
          <w:szCs w:val="20"/>
          <w:lang w:val="es-ES"/>
        </w:rPr>
        <w:t>Para la reflexión de este día hemos toma</w:t>
      </w:r>
      <w:r w:rsidR="00FA08FB" w:rsidRPr="009D2827">
        <w:rPr>
          <w:rFonts w:ascii="Calibri Light" w:hAnsi="Calibri Light" w:cs="Calibri Light"/>
          <w:sz w:val="20"/>
          <w:szCs w:val="20"/>
          <w:lang w:val="es-ES"/>
        </w:rPr>
        <w:t>do</w:t>
      </w:r>
      <w:r w:rsidR="008F2B06" w:rsidRPr="009D2827">
        <w:rPr>
          <w:rFonts w:ascii="Calibri Light" w:hAnsi="Calibri Light" w:cs="Calibri Light"/>
          <w:sz w:val="20"/>
          <w:szCs w:val="20"/>
          <w:lang w:val="es-ES"/>
        </w:rPr>
        <w:t xml:space="preserve"> una c</w:t>
      </w:r>
      <w:r w:rsidR="001B1580" w:rsidRPr="009D2827">
        <w:rPr>
          <w:rFonts w:ascii="Calibri Light" w:hAnsi="Calibri Light" w:cs="Calibri Light"/>
          <w:sz w:val="20"/>
          <w:szCs w:val="20"/>
          <w:lang w:val="es-ES"/>
        </w:rPr>
        <w:t>ita de la ho</w:t>
      </w:r>
      <w:r w:rsidR="00266EDC" w:rsidRPr="009D2827">
        <w:rPr>
          <w:rFonts w:ascii="Calibri Light" w:hAnsi="Calibri Light" w:cs="Calibri Light"/>
          <w:sz w:val="20"/>
          <w:szCs w:val="20"/>
          <w:lang w:val="es-ES"/>
        </w:rPr>
        <w:t>milía</w:t>
      </w:r>
      <w:r w:rsidR="005477FB" w:rsidRPr="009D2827">
        <w:rPr>
          <w:rFonts w:ascii="Calibri Light" w:hAnsi="Calibri Light" w:cs="Calibri Light"/>
          <w:sz w:val="20"/>
          <w:szCs w:val="20"/>
          <w:lang w:val="es-ES"/>
        </w:rPr>
        <w:t xml:space="preserve"> </w:t>
      </w:r>
      <w:r w:rsidR="002F21F5" w:rsidRPr="009D2827">
        <w:rPr>
          <w:rFonts w:ascii="Calibri Light" w:hAnsi="Calibri Light" w:cs="Calibri Light"/>
          <w:sz w:val="20"/>
          <w:szCs w:val="20"/>
          <w:lang w:val="es-ES"/>
        </w:rPr>
        <w:t xml:space="preserve"> durante </w:t>
      </w:r>
      <w:r w:rsidR="00F60B77" w:rsidRPr="009D2827">
        <w:rPr>
          <w:rFonts w:ascii="Calibri Light" w:hAnsi="Calibri Light" w:cs="Calibri Light"/>
          <w:sz w:val="20"/>
          <w:szCs w:val="20"/>
          <w:lang w:val="es-ES"/>
        </w:rPr>
        <w:t xml:space="preserve">la </w:t>
      </w:r>
      <w:r w:rsidR="00F84E78" w:rsidRPr="009D2827">
        <w:rPr>
          <w:rFonts w:ascii="Calibri Light" w:hAnsi="Calibri Light" w:cs="Calibri Light"/>
          <w:sz w:val="20"/>
          <w:szCs w:val="20"/>
          <w:lang w:val="es-ES"/>
        </w:rPr>
        <w:t>eucaristía</w:t>
      </w:r>
      <w:r w:rsidR="00342F85">
        <w:rPr>
          <w:rFonts w:ascii="Calibri Light" w:hAnsi="Calibri Light" w:cs="Calibri Light"/>
          <w:sz w:val="20"/>
          <w:szCs w:val="20"/>
          <w:lang w:val="es-ES"/>
        </w:rPr>
        <w:t xml:space="preserve"> en el </w:t>
      </w:r>
      <w:r w:rsidR="004C3055">
        <w:rPr>
          <w:rFonts w:ascii="Calibri Light" w:hAnsi="Calibri Light" w:cs="Calibri Light"/>
          <w:sz w:val="20"/>
          <w:szCs w:val="20"/>
          <w:lang w:val="es-ES"/>
        </w:rPr>
        <w:t>tercer</w:t>
      </w:r>
      <w:r w:rsidR="00342F85">
        <w:rPr>
          <w:rFonts w:ascii="Calibri Light" w:hAnsi="Calibri Light" w:cs="Calibri Light"/>
          <w:sz w:val="20"/>
          <w:szCs w:val="20"/>
          <w:lang w:val="es-ES"/>
        </w:rPr>
        <w:t xml:space="preserve"> domingo ordinario, </w:t>
      </w:r>
      <w:r w:rsidR="004C3055">
        <w:rPr>
          <w:rFonts w:ascii="Calibri Light" w:hAnsi="Calibri Light" w:cs="Calibri Light"/>
          <w:sz w:val="20"/>
          <w:szCs w:val="20"/>
          <w:lang w:val="es-ES"/>
        </w:rPr>
        <w:t>c</w:t>
      </w:r>
      <w:r w:rsidR="00F84E78" w:rsidRPr="009D2827">
        <w:rPr>
          <w:rFonts w:ascii="Calibri Light" w:hAnsi="Calibri Light" w:cs="Calibri Light"/>
          <w:sz w:val="20"/>
          <w:szCs w:val="20"/>
          <w:lang w:val="es-ES"/>
        </w:rPr>
        <w:t xml:space="preserve">iclo </w:t>
      </w:r>
      <w:r w:rsidR="00510F59">
        <w:rPr>
          <w:rFonts w:ascii="Calibri Light" w:hAnsi="Calibri Light" w:cs="Calibri Light"/>
          <w:sz w:val="20"/>
          <w:szCs w:val="20"/>
          <w:lang w:val="es-ES"/>
        </w:rPr>
        <w:t xml:space="preserve">A </w:t>
      </w:r>
      <w:r w:rsidR="00F84E78" w:rsidRPr="009D2827">
        <w:rPr>
          <w:rFonts w:ascii="Calibri Light" w:hAnsi="Calibri Light" w:cs="Calibri Light"/>
          <w:sz w:val="20"/>
          <w:szCs w:val="20"/>
          <w:lang w:val="es-ES"/>
        </w:rPr>
        <w:t>,</w:t>
      </w:r>
      <w:r w:rsidR="001F2E94" w:rsidRPr="009D2827">
        <w:rPr>
          <w:rFonts w:ascii="Calibri Light" w:hAnsi="Calibri Light" w:cs="Calibri Light"/>
          <w:sz w:val="20"/>
          <w:szCs w:val="20"/>
          <w:lang w:val="es-ES"/>
        </w:rPr>
        <w:t xml:space="preserve"> d</w:t>
      </w:r>
      <w:r w:rsidR="00136262">
        <w:rPr>
          <w:rFonts w:ascii="Calibri Light" w:hAnsi="Calibri Light" w:cs="Calibri Light"/>
          <w:sz w:val="20"/>
          <w:szCs w:val="20"/>
          <w:lang w:val="es-ES"/>
        </w:rPr>
        <w:t>el</w:t>
      </w:r>
      <w:r w:rsidR="00C85C1E">
        <w:rPr>
          <w:rFonts w:ascii="Calibri Light" w:hAnsi="Calibri Light" w:cs="Calibri Light"/>
          <w:sz w:val="20"/>
          <w:szCs w:val="20"/>
          <w:lang w:val="es-ES"/>
        </w:rPr>
        <w:t xml:space="preserve"> </w:t>
      </w:r>
      <w:r w:rsidR="004C3055">
        <w:rPr>
          <w:rFonts w:ascii="Calibri Light" w:hAnsi="Calibri Light" w:cs="Calibri Light"/>
          <w:sz w:val="20"/>
          <w:szCs w:val="20"/>
          <w:lang w:val="es-ES"/>
        </w:rPr>
        <w:t>22</w:t>
      </w:r>
      <w:r w:rsidR="001C4CB2">
        <w:rPr>
          <w:rFonts w:ascii="Calibri Light" w:hAnsi="Calibri Light" w:cs="Calibri Light"/>
          <w:sz w:val="20"/>
          <w:szCs w:val="20"/>
          <w:lang w:val="es-ES"/>
        </w:rPr>
        <w:t xml:space="preserve"> de enero</w:t>
      </w:r>
      <w:r w:rsidR="003E45AE">
        <w:rPr>
          <w:rFonts w:ascii="Calibri Light" w:hAnsi="Calibri Light" w:cs="Calibri Light"/>
          <w:sz w:val="20"/>
          <w:szCs w:val="20"/>
          <w:lang w:val="es-ES"/>
        </w:rPr>
        <w:t xml:space="preserve"> </w:t>
      </w:r>
      <w:r w:rsidR="001137C4" w:rsidRPr="009D2827">
        <w:rPr>
          <w:rFonts w:ascii="Calibri Light" w:hAnsi="Calibri Light" w:cs="Calibri Light"/>
          <w:sz w:val="20"/>
          <w:szCs w:val="20"/>
          <w:lang w:val="es-ES"/>
        </w:rPr>
        <w:t>de 197</w:t>
      </w:r>
      <w:r w:rsidR="001C4CB2">
        <w:rPr>
          <w:rFonts w:ascii="Calibri Light" w:hAnsi="Calibri Light" w:cs="Calibri Light"/>
          <w:sz w:val="20"/>
          <w:szCs w:val="20"/>
          <w:lang w:val="es-ES"/>
        </w:rPr>
        <w:t>8</w:t>
      </w:r>
      <w:r w:rsidR="009536A8" w:rsidRPr="009D2827">
        <w:rPr>
          <w:rFonts w:ascii="Calibri Light" w:hAnsi="Calibri Light" w:cs="Calibri Light"/>
          <w:sz w:val="20"/>
          <w:szCs w:val="20"/>
          <w:lang w:val="es-ES"/>
        </w:rPr>
        <w:t>.</w:t>
      </w:r>
      <w:r w:rsidR="00543515" w:rsidRPr="009D2827">
        <w:rPr>
          <w:rFonts w:ascii="Calibri Light" w:hAnsi="Calibri Light" w:cs="Calibri Light"/>
          <w:sz w:val="20"/>
          <w:szCs w:val="20"/>
          <w:lang w:val="es-ES"/>
        </w:rPr>
        <w:t xml:space="preserve"> </w:t>
      </w:r>
      <w:r w:rsidR="00F84E78" w:rsidRPr="009D2827">
        <w:rPr>
          <w:rFonts w:ascii="Calibri Light" w:hAnsi="Calibri Light" w:cs="Calibri Light"/>
          <w:sz w:val="20"/>
          <w:szCs w:val="20"/>
          <w:lang w:val="es-ES"/>
        </w:rPr>
        <w:t xml:space="preserve"> </w:t>
      </w:r>
      <w:r w:rsidR="00266EDC" w:rsidRPr="009D2827">
        <w:rPr>
          <w:rFonts w:ascii="Calibri Light" w:hAnsi="Calibri Light" w:cs="Calibri Light"/>
          <w:sz w:val="20"/>
          <w:szCs w:val="20"/>
          <w:lang w:val="es-ES"/>
        </w:rPr>
        <w:t xml:space="preserve">Homilías, Monseñor Oscar A Romero, Tomo </w:t>
      </w:r>
      <w:r w:rsidR="00333FE1" w:rsidRPr="009D2827">
        <w:rPr>
          <w:rFonts w:ascii="Calibri Light" w:hAnsi="Calibri Light" w:cs="Calibri Light"/>
          <w:sz w:val="20"/>
          <w:szCs w:val="20"/>
          <w:lang w:val="es-ES"/>
        </w:rPr>
        <w:t>I</w:t>
      </w:r>
      <w:r w:rsidR="00510F59">
        <w:rPr>
          <w:rFonts w:ascii="Calibri Light" w:hAnsi="Calibri Light" w:cs="Calibri Light"/>
          <w:sz w:val="20"/>
          <w:szCs w:val="20"/>
          <w:lang w:val="es-ES"/>
        </w:rPr>
        <w:t>I</w:t>
      </w:r>
      <w:r w:rsidR="00333FE1" w:rsidRPr="009D2827">
        <w:rPr>
          <w:rFonts w:ascii="Calibri Light" w:hAnsi="Calibri Light" w:cs="Calibri Light"/>
          <w:sz w:val="20"/>
          <w:szCs w:val="20"/>
          <w:lang w:val="es-ES"/>
        </w:rPr>
        <w:t xml:space="preserve">, </w:t>
      </w:r>
      <w:r w:rsidR="00266EDC" w:rsidRPr="009D2827">
        <w:rPr>
          <w:rFonts w:ascii="Calibri Light" w:hAnsi="Calibri Light" w:cs="Calibri Light"/>
          <w:sz w:val="20"/>
          <w:szCs w:val="20"/>
          <w:lang w:val="es-ES"/>
        </w:rPr>
        <w:t xml:space="preserve"> Ciclo </w:t>
      </w:r>
      <w:r w:rsidR="00C223B2">
        <w:rPr>
          <w:rFonts w:ascii="Calibri Light" w:hAnsi="Calibri Light" w:cs="Calibri Light"/>
          <w:sz w:val="20"/>
          <w:szCs w:val="20"/>
          <w:lang w:val="es-ES"/>
        </w:rPr>
        <w:t>A</w:t>
      </w:r>
      <w:r w:rsidR="00266EDC" w:rsidRPr="009D2827">
        <w:rPr>
          <w:rFonts w:ascii="Calibri Light" w:hAnsi="Calibri Light" w:cs="Calibri Light"/>
          <w:sz w:val="20"/>
          <w:szCs w:val="20"/>
          <w:lang w:val="es-ES"/>
        </w:rPr>
        <w:t>, UCA editores, San Salvador</w:t>
      </w:r>
      <w:r w:rsidR="00BC33D1" w:rsidRPr="009D2827">
        <w:rPr>
          <w:rFonts w:ascii="Calibri Light" w:hAnsi="Calibri Light" w:cs="Calibri Light"/>
          <w:sz w:val="20"/>
          <w:szCs w:val="20"/>
          <w:lang w:val="es-ES"/>
        </w:rPr>
        <w:t xml:space="preserve">, </w:t>
      </w:r>
      <w:r w:rsidR="00E90572" w:rsidRPr="009D2827">
        <w:rPr>
          <w:rFonts w:ascii="Calibri Light" w:hAnsi="Calibri Light" w:cs="Calibri Light"/>
          <w:sz w:val="20"/>
          <w:szCs w:val="20"/>
          <w:lang w:val="es-ES"/>
        </w:rPr>
        <w:t>p</w:t>
      </w:r>
      <w:bookmarkEnd w:id="1"/>
      <w:bookmarkEnd w:id="5"/>
      <w:r w:rsidR="001C4CB2">
        <w:rPr>
          <w:rFonts w:ascii="Calibri Light" w:hAnsi="Calibri Light" w:cs="Calibri Light"/>
          <w:sz w:val="20"/>
          <w:szCs w:val="20"/>
          <w:lang w:val="es-ES"/>
        </w:rPr>
        <w:t>.</w:t>
      </w:r>
      <w:r w:rsidR="000F0CAF">
        <w:rPr>
          <w:rFonts w:ascii="Calibri Light" w:hAnsi="Calibri Light" w:cs="Calibri Light"/>
          <w:sz w:val="20"/>
          <w:szCs w:val="20"/>
          <w:lang w:val="es-ES"/>
        </w:rPr>
        <w:t>2</w:t>
      </w:r>
      <w:r w:rsidR="004C3055">
        <w:rPr>
          <w:rFonts w:ascii="Calibri Light" w:hAnsi="Calibri Light" w:cs="Calibri Light"/>
          <w:sz w:val="20"/>
          <w:szCs w:val="20"/>
          <w:lang w:val="es-ES"/>
        </w:rPr>
        <w:t>19-221.</w:t>
      </w:r>
    </w:p>
    <w:sectPr w:rsidR="00506844" w:rsidSect="005C6AC9">
      <w:pgSz w:w="12240" w:h="15840" w:code="1"/>
      <w:pgMar w:top="567" w:right="1077" w:bottom="567"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3867FC" w14:textId="77777777" w:rsidR="00195C04" w:rsidRDefault="00195C04" w:rsidP="00D049F6">
      <w:pPr>
        <w:spacing w:after="0" w:line="240" w:lineRule="auto"/>
      </w:pPr>
      <w:r>
        <w:separator/>
      </w:r>
    </w:p>
  </w:endnote>
  <w:endnote w:type="continuationSeparator" w:id="0">
    <w:p w14:paraId="6625A169" w14:textId="77777777" w:rsidR="00195C04" w:rsidRDefault="00195C04" w:rsidP="00D049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16F494" w14:textId="77777777" w:rsidR="00195C04" w:rsidRDefault="00195C04" w:rsidP="00D049F6">
      <w:pPr>
        <w:spacing w:after="0" w:line="240" w:lineRule="auto"/>
      </w:pPr>
      <w:r>
        <w:separator/>
      </w:r>
    </w:p>
  </w:footnote>
  <w:footnote w:type="continuationSeparator" w:id="0">
    <w:p w14:paraId="6486DA2B" w14:textId="77777777" w:rsidR="00195C04" w:rsidRDefault="00195C04" w:rsidP="00D049F6">
      <w:pPr>
        <w:spacing w:after="0" w:line="240" w:lineRule="auto"/>
      </w:pPr>
      <w:r>
        <w:continuationSeparator/>
      </w:r>
    </w:p>
  </w:footnote>
  <w:footnote w:id="1">
    <w:p w14:paraId="3B088E40" w14:textId="440D11A9" w:rsidR="001C6EF1" w:rsidRPr="00FB315E" w:rsidRDefault="001C6EF1">
      <w:pPr>
        <w:pStyle w:val="Textonotapie"/>
        <w:rPr>
          <w:rFonts w:ascii="Calibri Light" w:hAnsi="Calibri Light" w:cs="Calibri Light"/>
        </w:rPr>
      </w:pPr>
      <w:r w:rsidRPr="00FB315E">
        <w:rPr>
          <w:rStyle w:val="Refdenotaalpie"/>
          <w:rFonts w:ascii="Calibri Light" w:hAnsi="Calibri Light" w:cs="Calibri Light"/>
        </w:rPr>
        <w:footnoteRef/>
      </w:r>
      <w:r w:rsidRPr="00FB315E">
        <w:rPr>
          <w:rFonts w:ascii="Calibri Light" w:hAnsi="Calibri Light" w:cs="Calibri Light"/>
        </w:rPr>
        <w:t xml:space="preserve"> II Conferencia General del Episcopado Latinoamericano.  Documento de conclusión de la conferencia realizada en Medellín en 1968.  Este documento ha sido comprendido como la “aceptación” (comprensión, interpretación, </w:t>
      </w:r>
      <w:proofErr w:type="gramStart"/>
      <w:r w:rsidRPr="00FB315E">
        <w:rPr>
          <w:rFonts w:ascii="Calibri Light" w:hAnsi="Calibri Light" w:cs="Calibri Light"/>
        </w:rPr>
        <w:t>aplicación,..</w:t>
      </w:r>
      <w:proofErr w:type="gramEnd"/>
      <w:r w:rsidRPr="00FB315E">
        <w:rPr>
          <w:rFonts w:ascii="Calibri Light" w:hAnsi="Calibri Light" w:cs="Calibri Light"/>
        </w:rPr>
        <w:t xml:space="preserve">) del Concilio Vaticano II en América Latina.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drawingGridHorizontalSpacing w:val="11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7B6C"/>
    <w:rsid w:val="00003CDF"/>
    <w:rsid w:val="00003EFC"/>
    <w:rsid w:val="00007142"/>
    <w:rsid w:val="00010744"/>
    <w:rsid w:val="00012FA2"/>
    <w:rsid w:val="0001333E"/>
    <w:rsid w:val="00015D69"/>
    <w:rsid w:val="00017EAE"/>
    <w:rsid w:val="000230A3"/>
    <w:rsid w:val="00023A0A"/>
    <w:rsid w:val="00024879"/>
    <w:rsid w:val="0002516F"/>
    <w:rsid w:val="00030AD9"/>
    <w:rsid w:val="00030C20"/>
    <w:rsid w:val="0003188C"/>
    <w:rsid w:val="000329B2"/>
    <w:rsid w:val="000339BA"/>
    <w:rsid w:val="00040A30"/>
    <w:rsid w:val="000410DC"/>
    <w:rsid w:val="000418CF"/>
    <w:rsid w:val="00041D89"/>
    <w:rsid w:val="00045CC3"/>
    <w:rsid w:val="00051E92"/>
    <w:rsid w:val="00054DC7"/>
    <w:rsid w:val="000560D5"/>
    <w:rsid w:val="00060C10"/>
    <w:rsid w:val="000635ED"/>
    <w:rsid w:val="000651C7"/>
    <w:rsid w:val="0006557D"/>
    <w:rsid w:val="00066583"/>
    <w:rsid w:val="00067F80"/>
    <w:rsid w:val="00070524"/>
    <w:rsid w:val="0007147F"/>
    <w:rsid w:val="000727A0"/>
    <w:rsid w:val="00080579"/>
    <w:rsid w:val="00080C24"/>
    <w:rsid w:val="000824EC"/>
    <w:rsid w:val="000915FD"/>
    <w:rsid w:val="000931C5"/>
    <w:rsid w:val="0009327D"/>
    <w:rsid w:val="000947C6"/>
    <w:rsid w:val="0009740F"/>
    <w:rsid w:val="000A6CA5"/>
    <w:rsid w:val="000A737C"/>
    <w:rsid w:val="000B1712"/>
    <w:rsid w:val="000B1D4C"/>
    <w:rsid w:val="000B3A89"/>
    <w:rsid w:val="000B5170"/>
    <w:rsid w:val="000B5235"/>
    <w:rsid w:val="000B524C"/>
    <w:rsid w:val="000B6AE0"/>
    <w:rsid w:val="000C0C01"/>
    <w:rsid w:val="000C22C6"/>
    <w:rsid w:val="000C249B"/>
    <w:rsid w:val="000C3E00"/>
    <w:rsid w:val="000C3F49"/>
    <w:rsid w:val="000C3F73"/>
    <w:rsid w:val="000C43E9"/>
    <w:rsid w:val="000D1632"/>
    <w:rsid w:val="000D1788"/>
    <w:rsid w:val="000D348A"/>
    <w:rsid w:val="000D4704"/>
    <w:rsid w:val="000D4B10"/>
    <w:rsid w:val="000D53AA"/>
    <w:rsid w:val="000D5B7D"/>
    <w:rsid w:val="000D60D1"/>
    <w:rsid w:val="000D7E1D"/>
    <w:rsid w:val="000E23FA"/>
    <w:rsid w:val="000E29CE"/>
    <w:rsid w:val="000E33C6"/>
    <w:rsid w:val="000F07F3"/>
    <w:rsid w:val="000F0CAF"/>
    <w:rsid w:val="000F1FDB"/>
    <w:rsid w:val="000F41BA"/>
    <w:rsid w:val="000F5B5D"/>
    <w:rsid w:val="00100498"/>
    <w:rsid w:val="00101820"/>
    <w:rsid w:val="0010436C"/>
    <w:rsid w:val="00104802"/>
    <w:rsid w:val="00105612"/>
    <w:rsid w:val="00110BA9"/>
    <w:rsid w:val="001137C4"/>
    <w:rsid w:val="001153AF"/>
    <w:rsid w:val="00116D06"/>
    <w:rsid w:val="00120534"/>
    <w:rsid w:val="00120BE0"/>
    <w:rsid w:val="00121086"/>
    <w:rsid w:val="00125861"/>
    <w:rsid w:val="0012640A"/>
    <w:rsid w:val="00131849"/>
    <w:rsid w:val="00132D63"/>
    <w:rsid w:val="00134F55"/>
    <w:rsid w:val="00135163"/>
    <w:rsid w:val="00136262"/>
    <w:rsid w:val="001379BB"/>
    <w:rsid w:val="00137C57"/>
    <w:rsid w:val="0014243F"/>
    <w:rsid w:val="00143174"/>
    <w:rsid w:val="0014729C"/>
    <w:rsid w:val="00147D7E"/>
    <w:rsid w:val="00150F84"/>
    <w:rsid w:val="00153A09"/>
    <w:rsid w:val="00154155"/>
    <w:rsid w:val="0015499A"/>
    <w:rsid w:val="00162205"/>
    <w:rsid w:val="00165F00"/>
    <w:rsid w:val="00170A1C"/>
    <w:rsid w:val="00171764"/>
    <w:rsid w:val="00172573"/>
    <w:rsid w:val="00173DF9"/>
    <w:rsid w:val="001747A4"/>
    <w:rsid w:val="0017508C"/>
    <w:rsid w:val="00176CB0"/>
    <w:rsid w:val="00176F47"/>
    <w:rsid w:val="001775E2"/>
    <w:rsid w:val="00177A56"/>
    <w:rsid w:val="00177DDF"/>
    <w:rsid w:val="0018100A"/>
    <w:rsid w:val="001817DA"/>
    <w:rsid w:val="00181C5B"/>
    <w:rsid w:val="00184EA3"/>
    <w:rsid w:val="00186F41"/>
    <w:rsid w:val="00193FFD"/>
    <w:rsid w:val="00195C04"/>
    <w:rsid w:val="001A08C3"/>
    <w:rsid w:val="001A50F3"/>
    <w:rsid w:val="001B05D2"/>
    <w:rsid w:val="001B0E51"/>
    <w:rsid w:val="001B1580"/>
    <w:rsid w:val="001B1B61"/>
    <w:rsid w:val="001B3B58"/>
    <w:rsid w:val="001B51F2"/>
    <w:rsid w:val="001B707F"/>
    <w:rsid w:val="001C083E"/>
    <w:rsid w:val="001C0F77"/>
    <w:rsid w:val="001C283F"/>
    <w:rsid w:val="001C3BE3"/>
    <w:rsid w:val="001C4CB2"/>
    <w:rsid w:val="001C6EF1"/>
    <w:rsid w:val="001C7F3B"/>
    <w:rsid w:val="001D0C6A"/>
    <w:rsid w:val="001D6598"/>
    <w:rsid w:val="001E16FB"/>
    <w:rsid w:val="001E6CF7"/>
    <w:rsid w:val="001E6E5A"/>
    <w:rsid w:val="001F18FB"/>
    <w:rsid w:val="001F19AE"/>
    <w:rsid w:val="001F2E94"/>
    <w:rsid w:val="001F4E73"/>
    <w:rsid w:val="002007B7"/>
    <w:rsid w:val="00200CE5"/>
    <w:rsid w:val="0020152E"/>
    <w:rsid w:val="0020346E"/>
    <w:rsid w:val="00205CBC"/>
    <w:rsid w:val="00206CFA"/>
    <w:rsid w:val="00206F4D"/>
    <w:rsid w:val="00210374"/>
    <w:rsid w:val="002110DE"/>
    <w:rsid w:val="0021128D"/>
    <w:rsid w:val="002143C6"/>
    <w:rsid w:val="00214474"/>
    <w:rsid w:val="00214BFF"/>
    <w:rsid w:val="00215708"/>
    <w:rsid w:val="002235A2"/>
    <w:rsid w:val="002252D7"/>
    <w:rsid w:val="002263B5"/>
    <w:rsid w:val="00227C0D"/>
    <w:rsid w:val="00231234"/>
    <w:rsid w:val="0023407D"/>
    <w:rsid w:val="00234839"/>
    <w:rsid w:val="002416B9"/>
    <w:rsid w:val="00242444"/>
    <w:rsid w:val="002425EC"/>
    <w:rsid w:val="00243034"/>
    <w:rsid w:val="00243ED8"/>
    <w:rsid w:val="002442B2"/>
    <w:rsid w:val="002454E6"/>
    <w:rsid w:val="00246375"/>
    <w:rsid w:val="00250B2C"/>
    <w:rsid w:val="00251CD8"/>
    <w:rsid w:val="00252180"/>
    <w:rsid w:val="002530B9"/>
    <w:rsid w:val="002537F8"/>
    <w:rsid w:val="002543D2"/>
    <w:rsid w:val="002565D2"/>
    <w:rsid w:val="002571D3"/>
    <w:rsid w:val="002575A0"/>
    <w:rsid w:val="00260A74"/>
    <w:rsid w:val="00262977"/>
    <w:rsid w:val="00266EDC"/>
    <w:rsid w:val="00270925"/>
    <w:rsid w:val="002776CE"/>
    <w:rsid w:val="00280AC0"/>
    <w:rsid w:val="002813FE"/>
    <w:rsid w:val="00282DF0"/>
    <w:rsid w:val="002900EB"/>
    <w:rsid w:val="00293752"/>
    <w:rsid w:val="00293779"/>
    <w:rsid w:val="002945B5"/>
    <w:rsid w:val="002968EA"/>
    <w:rsid w:val="00297407"/>
    <w:rsid w:val="002A033A"/>
    <w:rsid w:val="002A1134"/>
    <w:rsid w:val="002A5DC6"/>
    <w:rsid w:val="002A6DA3"/>
    <w:rsid w:val="002B0F8F"/>
    <w:rsid w:val="002B624D"/>
    <w:rsid w:val="002B66DA"/>
    <w:rsid w:val="002C371E"/>
    <w:rsid w:val="002C76B7"/>
    <w:rsid w:val="002D06E1"/>
    <w:rsid w:val="002D1126"/>
    <w:rsid w:val="002D1A3B"/>
    <w:rsid w:val="002D2258"/>
    <w:rsid w:val="002D241D"/>
    <w:rsid w:val="002D2476"/>
    <w:rsid w:val="002D25B3"/>
    <w:rsid w:val="002D3187"/>
    <w:rsid w:val="002D56EA"/>
    <w:rsid w:val="002D62C0"/>
    <w:rsid w:val="002D70C9"/>
    <w:rsid w:val="002E1316"/>
    <w:rsid w:val="002E1D7A"/>
    <w:rsid w:val="002E30B6"/>
    <w:rsid w:val="002F196C"/>
    <w:rsid w:val="002F21F5"/>
    <w:rsid w:val="002F3E7B"/>
    <w:rsid w:val="002F4340"/>
    <w:rsid w:val="002F4539"/>
    <w:rsid w:val="002F64E5"/>
    <w:rsid w:val="002F6832"/>
    <w:rsid w:val="002F6ABC"/>
    <w:rsid w:val="002F70D5"/>
    <w:rsid w:val="0030159F"/>
    <w:rsid w:val="003027F9"/>
    <w:rsid w:val="003034CD"/>
    <w:rsid w:val="00310DCF"/>
    <w:rsid w:val="0031384E"/>
    <w:rsid w:val="003143A1"/>
    <w:rsid w:val="00320C9F"/>
    <w:rsid w:val="00321331"/>
    <w:rsid w:val="003230ED"/>
    <w:rsid w:val="003231DE"/>
    <w:rsid w:val="00324BCC"/>
    <w:rsid w:val="003263BB"/>
    <w:rsid w:val="00333FE1"/>
    <w:rsid w:val="00337E64"/>
    <w:rsid w:val="00341806"/>
    <w:rsid w:val="00342F85"/>
    <w:rsid w:val="003433DE"/>
    <w:rsid w:val="00343D87"/>
    <w:rsid w:val="00345DAF"/>
    <w:rsid w:val="00351A3C"/>
    <w:rsid w:val="00360119"/>
    <w:rsid w:val="00360C4D"/>
    <w:rsid w:val="00363FF8"/>
    <w:rsid w:val="00371730"/>
    <w:rsid w:val="00372244"/>
    <w:rsid w:val="00372BAF"/>
    <w:rsid w:val="0037395D"/>
    <w:rsid w:val="00375868"/>
    <w:rsid w:val="003853D5"/>
    <w:rsid w:val="00387AE1"/>
    <w:rsid w:val="00394CBE"/>
    <w:rsid w:val="0039588B"/>
    <w:rsid w:val="003A0189"/>
    <w:rsid w:val="003A02E3"/>
    <w:rsid w:val="003A1F5D"/>
    <w:rsid w:val="003A5AD9"/>
    <w:rsid w:val="003A7BD4"/>
    <w:rsid w:val="003B2FFE"/>
    <w:rsid w:val="003B3828"/>
    <w:rsid w:val="003B395B"/>
    <w:rsid w:val="003B47B4"/>
    <w:rsid w:val="003B4D2D"/>
    <w:rsid w:val="003B4EA7"/>
    <w:rsid w:val="003B4FC0"/>
    <w:rsid w:val="003B5167"/>
    <w:rsid w:val="003B5346"/>
    <w:rsid w:val="003B5658"/>
    <w:rsid w:val="003B711D"/>
    <w:rsid w:val="003C2732"/>
    <w:rsid w:val="003C6509"/>
    <w:rsid w:val="003C7902"/>
    <w:rsid w:val="003D28FB"/>
    <w:rsid w:val="003D7564"/>
    <w:rsid w:val="003E099A"/>
    <w:rsid w:val="003E1C12"/>
    <w:rsid w:val="003E3634"/>
    <w:rsid w:val="003E3F8B"/>
    <w:rsid w:val="003E45AE"/>
    <w:rsid w:val="003E6E83"/>
    <w:rsid w:val="003F05E6"/>
    <w:rsid w:val="003F14DA"/>
    <w:rsid w:val="003F34AD"/>
    <w:rsid w:val="003F5764"/>
    <w:rsid w:val="003F6A79"/>
    <w:rsid w:val="003F7914"/>
    <w:rsid w:val="0040106E"/>
    <w:rsid w:val="0040360B"/>
    <w:rsid w:val="00403798"/>
    <w:rsid w:val="00403D45"/>
    <w:rsid w:val="00405D6B"/>
    <w:rsid w:val="00406E34"/>
    <w:rsid w:val="00407CAC"/>
    <w:rsid w:val="00411403"/>
    <w:rsid w:val="00417268"/>
    <w:rsid w:val="00417716"/>
    <w:rsid w:val="00420412"/>
    <w:rsid w:val="004234F5"/>
    <w:rsid w:val="00425802"/>
    <w:rsid w:val="00427677"/>
    <w:rsid w:val="00427879"/>
    <w:rsid w:val="004315E6"/>
    <w:rsid w:val="00431F28"/>
    <w:rsid w:val="00432356"/>
    <w:rsid w:val="004327ED"/>
    <w:rsid w:val="00432B4B"/>
    <w:rsid w:val="0043342F"/>
    <w:rsid w:val="00433707"/>
    <w:rsid w:val="004364EA"/>
    <w:rsid w:val="00436F24"/>
    <w:rsid w:val="00437D13"/>
    <w:rsid w:val="0044017F"/>
    <w:rsid w:val="00446935"/>
    <w:rsid w:val="00447BB7"/>
    <w:rsid w:val="00447CD6"/>
    <w:rsid w:val="00450307"/>
    <w:rsid w:val="0045604A"/>
    <w:rsid w:val="0045695C"/>
    <w:rsid w:val="00456BB0"/>
    <w:rsid w:val="00462B94"/>
    <w:rsid w:val="00465AB9"/>
    <w:rsid w:val="00472502"/>
    <w:rsid w:val="004729CE"/>
    <w:rsid w:val="00473C03"/>
    <w:rsid w:val="00480F25"/>
    <w:rsid w:val="00480F4C"/>
    <w:rsid w:val="00483265"/>
    <w:rsid w:val="0048361E"/>
    <w:rsid w:val="004846E2"/>
    <w:rsid w:val="00486133"/>
    <w:rsid w:val="00486291"/>
    <w:rsid w:val="0048645F"/>
    <w:rsid w:val="00490264"/>
    <w:rsid w:val="00491611"/>
    <w:rsid w:val="00492C8B"/>
    <w:rsid w:val="0049372D"/>
    <w:rsid w:val="004946C5"/>
    <w:rsid w:val="004A06E0"/>
    <w:rsid w:val="004A4631"/>
    <w:rsid w:val="004A4D97"/>
    <w:rsid w:val="004A58FA"/>
    <w:rsid w:val="004A647A"/>
    <w:rsid w:val="004A68F2"/>
    <w:rsid w:val="004B048D"/>
    <w:rsid w:val="004B1AB9"/>
    <w:rsid w:val="004B2DA9"/>
    <w:rsid w:val="004B33A3"/>
    <w:rsid w:val="004B3681"/>
    <w:rsid w:val="004C0FDD"/>
    <w:rsid w:val="004C1704"/>
    <w:rsid w:val="004C3055"/>
    <w:rsid w:val="004C68B0"/>
    <w:rsid w:val="004C6F08"/>
    <w:rsid w:val="004D0D6D"/>
    <w:rsid w:val="004D10F8"/>
    <w:rsid w:val="004D14B8"/>
    <w:rsid w:val="004D4698"/>
    <w:rsid w:val="004D504D"/>
    <w:rsid w:val="004D6A0D"/>
    <w:rsid w:val="004E0493"/>
    <w:rsid w:val="004E0AD4"/>
    <w:rsid w:val="004E3C9E"/>
    <w:rsid w:val="004E3D48"/>
    <w:rsid w:val="004E3D6D"/>
    <w:rsid w:val="004E4266"/>
    <w:rsid w:val="004E600F"/>
    <w:rsid w:val="004E6875"/>
    <w:rsid w:val="004E73AF"/>
    <w:rsid w:val="004F21E0"/>
    <w:rsid w:val="004F26F1"/>
    <w:rsid w:val="004F282E"/>
    <w:rsid w:val="004F30D3"/>
    <w:rsid w:val="004F631C"/>
    <w:rsid w:val="004F7419"/>
    <w:rsid w:val="004F7DBF"/>
    <w:rsid w:val="00501406"/>
    <w:rsid w:val="0050205F"/>
    <w:rsid w:val="00502370"/>
    <w:rsid w:val="00503B22"/>
    <w:rsid w:val="0050556D"/>
    <w:rsid w:val="00506844"/>
    <w:rsid w:val="00510F59"/>
    <w:rsid w:val="005115FD"/>
    <w:rsid w:val="0051276F"/>
    <w:rsid w:val="00515780"/>
    <w:rsid w:val="005165D8"/>
    <w:rsid w:val="00516ECA"/>
    <w:rsid w:val="00521F64"/>
    <w:rsid w:val="00522C07"/>
    <w:rsid w:val="00526CC0"/>
    <w:rsid w:val="00526D0C"/>
    <w:rsid w:val="005271B6"/>
    <w:rsid w:val="00527B6C"/>
    <w:rsid w:val="00531A56"/>
    <w:rsid w:val="00533861"/>
    <w:rsid w:val="0053750F"/>
    <w:rsid w:val="00543515"/>
    <w:rsid w:val="005477FB"/>
    <w:rsid w:val="00551C0F"/>
    <w:rsid w:val="0055251A"/>
    <w:rsid w:val="00553D0F"/>
    <w:rsid w:val="005554EA"/>
    <w:rsid w:val="00560B96"/>
    <w:rsid w:val="00563F92"/>
    <w:rsid w:val="00567731"/>
    <w:rsid w:val="005739D4"/>
    <w:rsid w:val="00577725"/>
    <w:rsid w:val="00583675"/>
    <w:rsid w:val="005836E2"/>
    <w:rsid w:val="00585309"/>
    <w:rsid w:val="0059023C"/>
    <w:rsid w:val="00595639"/>
    <w:rsid w:val="00595D4E"/>
    <w:rsid w:val="005A23D7"/>
    <w:rsid w:val="005A26EB"/>
    <w:rsid w:val="005A2F4D"/>
    <w:rsid w:val="005B28A9"/>
    <w:rsid w:val="005B3BC8"/>
    <w:rsid w:val="005B411F"/>
    <w:rsid w:val="005B61DD"/>
    <w:rsid w:val="005C211B"/>
    <w:rsid w:val="005C2354"/>
    <w:rsid w:val="005C4DE1"/>
    <w:rsid w:val="005C561E"/>
    <w:rsid w:val="005C5BF0"/>
    <w:rsid w:val="005C6AC9"/>
    <w:rsid w:val="005D0007"/>
    <w:rsid w:val="005D15B3"/>
    <w:rsid w:val="005D36A2"/>
    <w:rsid w:val="005D7469"/>
    <w:rsid w:val="005E0029"/>
    <w:rsid w:val="005E56C8"/>
    <w:rsid w:val="005E5DB3"/>
    <w:rsid w:val="005E6238"/>
    <w:rsid w:val="005F0210"/>
    <w:rsid w:val="005F0DAB"/>
    <w:rsid w:val="005F1BB1"/>
    <w:rsid w:val="005F6B88"/>
    <w:rsid w:val="005F6C90"/>
    <w:rsid w:val="00600D7F"/>
    <w:rsid w:val="0060151D"/>
    <w:rsid w:val="006017BE"/>
    <w:rsid w:val="00601E25"/>
    <w:rsid w:val="00604978"/>
    <w:rsid w:val="00607087"/>
    <w:rsid w:val="006074B3"/>
    <w:rsid w:val="00607E6F"/>
    <w:rsid w:val="00611230"/>
    <w:rsid w:val="00611523"/>
    <w:rsid w:val="00611CA4"/>
    <w:rsid w:val="006151F5"/>
    <w:rsid w:val="006177E6"/>
    <w:rsid w:val="00621888"/>
    <w:rsid w:val="00622307"/>
    <w:rsid w:val="00622696"/>
    <w:rsid w:val="00622AE7"/>
    <w:rsid w:val="00625E1C"/>
    <w:rsid w:val="00630569"/>
    <w:rsid w:val="0063227A"/>
    <w:rsid w:val="00636D7F"/>
    <w:rsid w:val="0064049C"/>
    <w:rsid w:val="006405CB"/>
    <w:rsid w:val="006413FE"/>
    <w:rsid w:val="006439F7"/>
    <w:rsid w:val="00650025"/>
    <w:rsid w:val="006526F4"/>
    <w:rsid w:val="006530E1"/>
    <w:rsid w:val="00655730"/>
    <w:rsid w:val="006565FF"/>
    <w:rsid w:val="00656D19"/>
    <w:rsid w:val="00660D21"/>
    <w:rsid w:val="00661EA5"/>
    <w:rsid w:val="00664ABB"/>
    <w:rsid w:val="00665A3A"/>
    <w:rsid w:val="00672A73"/>
    <w:rsid w:val="006753D0"/>
    <w:rsid w:val="00677488"/>
    <w:rsid w:val="006807B0"/>
    <w:rsid w:val="00681171"/>
    <w:rsid w:val="00682B91"/>
    <w:rsid w:val="00682F41"/>
    <w:rsid w:val="0068740F"/>
    <w:rsid w:val="00687935"/>
    <w:rsid w:val="00691F7C"/>
    <w:rsid w:val="00692E0B"/>
    <w:rsid w:val="00694341"/>
    <w:rsid w:val="006950D3"/>
    <w:rsid w:val="00697330"/>
    <w:rsid w:val="00697412"/>
    <w:rsid w:val="006A3808"/>
    <w:rsid w:val="006A4785"/>
    <w:rsid w:val="006A6FD0"/>
    <w:rsid w:val="006A7316"/>
    <w:rsid w:val="006A7406"/>
    <w:rsid w:val="006B11EE"/>
    <w:rsid w:val="006B559A"/>
    <w:rsid w:val="006B7FE2"/>
    <w:rsid w:val="006C017E"/>
    <w:rsid w:val="006C6594"/>
    <w:rsid w:val="006D16D3"/>
    <w:rsid w:val="006D17A3"/>
    <w:rsid w:val="006D1F33"/>
    <w:rsid w:val="006D4501"/>
    <w:rsid w:val="006D6AAA"/>
    <w:rsid w:val="006E03E7"/>
    <w:rsid w:val="006E5D95"/>
    <w:rsid w:val="006F0BBF"/>
    <w:rsid w:val="006F2411"/>
    <w:rsid w:val="006F329D"/>
    <w:rsid w:val="006F3381"/>
    <w:rsid w:val="006F5A35"/>
    <w:rsid w:val="006F6A05"/>
    <w:rsid w:val="006F7696"/>
    <w:rsid w:val="00703945"/>
    <w:rsid w:val="00704113"/>
    <w:rsid w:val="0070420E"/>
    <w:rsid w:val="00711403"/>
    <w:rsid w:val="00711725"/>
    <w:rsid w:val="007118E6"/>
    <w:rsid w:val="00711914"/>
    <w:rsid w:val="00714631"/>
    <w:rsid w:val="0071570E"/>
    <w:rsid w:val="00717241"/>
    <w:rsid w:val="00720D9B"/>
    <w:rsid w:val="007215DA"/>
    <w:rsid w:val="0072191C"/>
    <w:rsid w:val="007230EB"/>
    <w:rsid w:val="00724A59"/>
    <w:rsid w:val="007266E3"/>
    <w:rsid w:val="007267C6"/>
    <w:rsid w:val="00730CB2"/>
    <w:rsid w:val="00733E3D"/>
    <w:rsid w:val="00736A6A"/>
    <w:rsid w:val="00740C8E"/>
    <w:rsid w:val="00742AB7"/>
    <w:rsid w:val="00746954"/>
    <w:rsid w:val="00750FDF"/>
    <w:rsid w:val="007512C3"/>
    <w:rsid w:val="0075133E"/>
    <w:rsid w:val="00754502"/>
    <w:rsid w:val="00760896"/>
    <w:rsid w:val="00761804"/>
    <w:rsid w:val="00765181"/>
    <w:rsid w:val="00765B17"/>
    <w:rsid w:val="00770329"/>
    <w:rsid w:val="00772002"/>
    <w:rsid w:val="00773234"/>
    <w:rsid w:val="00773456"/>
    <w:rsid w:val="00775026"/>
    <w:rsid w:val="00775B1C"/>
    <w:rsid w:val="00777401"/>
    <w:rsid w:val="00777522"/>
    <w:rsid w:val="00777555"/>
    <w:rsid w:val="007805F3"/>
    <w:rsid w:val="00781C1B"/>
    <w:rsid w:val="00783F5F"/>
    <w:rsid w:val="0078668C"/>
    <w:rsid w:val="00787A14"/>
    <w:rsid w:val="00792224"/>
    <w:rsid w:val="0079433B"/>
    <w:rsid w:val="007950E5"/>
    <w:rsid w:val="00796777"/>
    <w:rsid w:val="00797751"/>
    <w:rsid w:val="007A00BF"/>
    <w:rsid w:val="007A123E"/>
    <w:rsid w:val="007A2066"/>
    <w:rsid w:val="007A5A15"/>
    <w:rsid w:val="007A7B57"/>
    <w:rsid w:val="007B10C3"/>
    <w:rsid w:val="007B3505"/>
    <w:rsid w:val="007B355A"/>
    <w:rsid w:val="007B46BC"/>
    <w:rsid w:val="007B5BA0"/>
    <w:rsid w:val="007B6E6E"/>
    <w:rsid w:val="007C0175"/>
    <w:rsid w:val="007C1D86"/>
    <w:rsid w:val="007C5386"/>
    <w:rsid w:val="007C704F"/>
    <w:rsid w:val="007C7E5B"/>
    <w:rsid w:val="007D170C"/>
    <w:rsid w:val="007D18D3"/>
    <w:rsid w:val="007D2663"/>
    <w:rsid w:val="007D4931"/>
    <w:rsid w:val="007D62D0"/>
    <w:rsid w:val="007D6BDB"/>
    <w:rsid w:val="007E0AEE"/>
    <w:rsid w:val="007E4869"/>
    <w:rsid w:val="007E7025"/>
    <w:rsid w:val="007E7402"/>
    <w:rsid w:val="007F01CF"/>
    <w:rsid w:val="007F180E"/>
    <w:rsid w:val="007F2480"/>
    <w:rsid w:val="007F26B8"/>
    <w:rsid w:val="007F6F38"/>
    <w:rsid w:val="007F77B9"/>
    <w:rsid w:val="008022BF"/>
    <w:rsid w:val="00803686"/>
    <w:rsid w:val="008036E3"/>
    <w:rsid w:val="00810802"/>
    <w:rsid w:val="00811737"/>
    <w:rsid w:val="00814345"/>
    <w:rsid w:val="00817435"/>
    <w:rsid w:val="008203A5"/>
    <w:rsid w:val="0082305A"/>
    <w:rsid w:val="00824D2E"/>
    <w:rsid w:val="008300C5"/>
    <w:rsid w:val="00831298"/>
    <w:rsid w:val="0083381E"/>
    <w:rsid w:val="00834C5A"/>
    <w:rsid w:val="008364A6"/>
    <w:rsid w:val="0083733E"/>
    <w:rsid w:val="00843C62"/>
    <w:rsid w:val="008453B7"/>
    <w:rsid w:val="0084559D"/>
    <w:rsid w:val="0085015D"/>
    <w:rsid w:val="00854BDC"/>
    <w:rsid w:val="00860C55"/>
    <w:rsid w:val="00864985"/>
    <w:rsid w:val="008668B1"/>
    <w:rsid w:val="00871DAF"/>
    <w:rsid w:val="00871F59"/>
    <w:rsid w:val="00873076"/>
    <w:rsid w:val="008734AE"/>
    <w:rsid w:val="00873900"/>
    <w:rsid w:val="00875BDC"/>
    <w:rsid w:val="00876D30"/>
    <w:rsid w:val="00881ACE"/>
    <w:rsid w:val="00882091"/>
    <w:rsid w:val="008833F2"/>
    <w:rsid w:val="00887299"/>
    <w:rsid w:val="008873D6"/>
    <w:rsid w:val="00890C5F"/>
    <w:rsid w:val="00891F6E"/>
    <w:rsid w:val="0089301F"/>
    <w:rsid w:val="008931EE"/>
    <w:rsid w:val="00895123"/>
    <w:rsid w:val="00896B20"/>
    <w:rsid w:val="00897D12"/>
    <w:rsid w:val="008A1EF5"/>
    <w:rsid w:val="008A2901"/>
    <w:rsid w:val="008A39CE"/>
    <w:rsid w:val="008A4F2B"/>
    <w:rsid w:val="008A6BC0"/>
    <w:rsid w:val="008A721F"/>
    <w:rsid w:val="008B3A4B"/>
    <w:rsid w:val="008B440B"/>
    <w:rsid w:val="008B6912"/>
    <w:rsid w:val="008C23CA"/>
    <w:rsid w:val="008C3689"/>
    <w:rsid w:val="008C41C5"/>
    <w:rsid w:val="008C4E0E"/>
    <w:rsid w:val="008C73A1"/>
    <w:rsid w:val="008D3575"/>
    <w:rsid w:val="008D3FF6"/>
    <w:rsid w:val="008D56B3"/>
    <w:rsid w:val="008D6EAF"/>
    <w:rsid w:val="008E251A"/>
    <w:rsid w:val="008E541B"/>
    <w:rsid w:val="008E5D49"/>
    <w:rsid w:val="008E7224"/>
    <w:rsid w:val="008F16F7"/>
    <w:rsid w:val="008F1999"/>
    <w:rsid w:val="008F2B06"/>
    <w:rsid w:val="008F2B3F"/>
    <w:rsid w:val="008F3421"/>
    <w:rsid w:val="008F3DE5"/>
    <w:rsid w:val="008F54CE"/>
    <w:rsid w:val="008F6ED9"/>
    <w:rsid w:val="00900E20"/>
    <w:rsid w:val="00901393"/>
    <w:rsid w:val="0090408A"/>
    <w:rsid w:val="00904A30"/>
    <w:rsid w:val="009072A2"/>
    <w:rsid w:val="0091071D"/>
    <w:rsid w:val="009129E4"/>
    <w:rsid w:val="009139A4"/>
    <w:rsid w:val="009154C0"/>
    <w:rsid w:val="00916420"/>
    <w:rsid w:val="0092076B"/>
    <w:rsid w:val="0092309B"/>
    <w:rsid w:val="00923A52"/>
    <w:rsid w:val="00923C96"/>
    <w:rsid w:val="00925D68"/>
    <w:rsid w:val="00927D2B"/>
    <w:rsid w:val="009306DD"/>
    <w:rsid w:val="009325DC"/>
    <w:rsid w:val="00936711"/>
    <w:rsid w:val="00942446"/>
    <w:rsid w:val="00944371"/>
    <w:rsid w:val="009443DC"/>
    <w:rsid w:val="00944E1D"/>
    <w:rsid w:val="00946BC9"/>
    <w:rsid w:val="00950853"/>
    <w:rsid w:val="009536A8"/>
    <w:rsid w:val="009536F0"/>
    <w:rsid w:val="0095448E"/>
    <w:rsid w:val="00954AC4"/>
    <w:rsid w:val="00956C66"/>
    <w:rsid w:val="00956C99"/>
    <w:rsid w:val="00960FFC"/>
    <w:rsid w:val="009631FE"/>
    <w:rsid w:val="009632CC"/>
    <w:rsid w:val="00963D8C"/>
    <w:rsid w:val="00965BAF"/>
    <w:rsid w:val="009676BF"/>
    <w:rsid w:val="00972EFA"/>
    <w:rsid w:val="00975AD9"/>
    <w:rsid w:val="00975DCD"/>
    <w:rsid w:val="00976532"/>
    <w:rsid w:val="00982F30"/>
    <w:rsid w:val="00984AE8"/>
    <w:rsid w:val="0098553B"/>
    <w:rsid w:val="00991F70"/>
    <w:rsid w:val="00995472"/>
    <w:rsid w:val="00996F3B"/>
    <w:rsid w:val="009A08CB"/>
    <w:rsid w:val="009A2895"/>
    <w:rsid w:val="009A5E3E"/>
    <w:rsid w:val="009A68EA"/>
    <w:rsid w:val="009B078E"/>
    <w:rsid w:val="009B3034"/>
    <w:rsid w:val="009B60CB"/>
    <w:rsid w:val="009C01A2"/>
    <w:rsid w:val="009C13EC"/>
    <w:rsid w:val="009C37A4"/>
    <w:rsid w:val="009C6D10"/>
    <w:rsid w:val="009D1EDD"/>
    <w:rsid w:val="009D2743"/>
    <w:rsid w:val="009D2827"/>
    <w:rsid w:val="009D5D26"/>
    <w:rsid w:val="009D79CD"/>
    <w:rsid w:val="009E1ACF"/>
    <w:rsid w:val="009E2A25"/>
    <w:rsid w:val="009E3ACC"/>
    <w:rsid w:val="009E7F6D"/>
    <w:rsid w:val="009F03DC"/>
    <w:rsid w:val="009F137E"/>
    <w:rsid w:val="009F3C89"/>
    <w:rsid w:val="009F615B"/>
    <w:rsid w:val="009F6727"/>
    <w:rsid w:val="00A0061B"/>
    <w:rsid w:val="00A03446"/>
    <w:rsid w:val="00A041F7"/>
    <w:rsid w:val="00A04B4C"/>
    <w:rsid w:val="00A16C11"/>
    <w:rsid w:val="00A173C9"/>
    <w:rsid w:val="00A21BB2"/>
    <w:rsid w:val="00A21DFF"/>
    <w:rsid w:val="00A22C6C"/>
    <w:rsid w:val="00A23741"/>
    <w:rsid w:val="00A26575"/>
    <w:rsid w:val="00A27942"/>
    <w:rsid w:val="00A3095D"/>
    <w:rsid w:val="00A31218"/>
    <w:rsid w:val="00A317EF"/>
    <w:rsid w:val="00A318AE"/>
    <w:rsid w:val="00A35C3B"/>
    <w:rsid w:val="00A40E23"/>
    <w:rsid w:val="00A4129D"/>
    <w:rsid w:val="00A42631"/>
    <w:rsid w:val="00A428FF"/>
    <w:rsid w:val="00A4422F"/>
    <w:rsid w:val="00A478F2"/>
    <w:rsid w:val="00A50CDA"/>
    <w:rsid w:val="00A511D4"/>
    <w:rsid w:val="00A52899"/>
    <w:rsid w:val="00A54463"/>
    <w:rsid w:val="00A55053"/>
    <w:rsid w:val="00A55752"/>
    <w:rsid w:val="00A55D0F"/>
    <w:rsid w:val="00A6048D"/>
    <w:rsid w:val="00A6054A"/>
    <w:rsid w:val="00A726B5"/>
    <w:rsid w:val="00A72940"/>
    <w:rsid w:val="00A7426B"/>
    <w:rsid w:val="00A74735"/>
    <w:rsid w:val="00A75CF4"/>
    <w:rsid w:val="00A76F25"/>
    <w:rsid w:val="00A77F8A"/>
    <w:rsid w:val="00A821F1"/>
    <w:rsid w:val="00A8396F"/>
    <w:rsid w:val="00A87019"/>
    <w:rsid w:val="00A9071D"/>
    <w:rsid w:val="00A90E7E"/>
    <w:rsid w:val="00A93EDD"/>
    <w:rsid w:val="00A9450D"/>
    <w:rsid w:val="00A95A9A"/>
    <w:rsid w:val="00A96493"/>
    <w:rsid w:val="00AA25A8"/>
    <w:rsid w:val="00AA5BFE"/>
    <w:rsid w:val="00AA644D"/>
    <w:rsid w:val="00AA6567"/>
    <w:rsid w:val="00AA7E0A"/>
    <w:rsid w:val="00AA7F6B"/>
    <w:rsid w:val="00AB28CA"/>
    <w:rsid w:val="00AB2F83"/>
    <w:rsid w:val="00AB2FAC"/>
    <w:rsid w:val="00AB35B1"/>
    <w:rsid w:val="00AB478C"/>
    <w:rsid w:val="00AB727A"/>
    <w:rsid w:val="00AC3E58"/>
    <w:rsid w:val="00AC610C"/>
    <w:rsid w:val="00AC6BA0"/>
    <w:rsid w:val="00AD0F4D"/>
    <w:rsid w:val="00AD297C"/>
    <w:rsid w:val="00AD56B7"/>
    <w:rsid w:val="00AD61EA"/>
    <w:rsid w:val="00AD6905"/>
    <w:rsid w:val="00AE1145"/>
    <w:rsid w:val="00AE6F92"/>
    <w:rsid w:val="00AF0A25"/>
    <w:rsid w:val="00AF0D22"/>
    <w:rsid w:val="00AF1C03"/>
    <w:rsid w:val="00AF4A48"/>
    <w:rsid w:val="00AF7ACF"/>
    <w:rsid w:val="00B00A97"/>
    <w:rsid w:val="00B03B9E"/>
    <w:rsid w:val="00B07EA4"/>
    <w:rsid w:val="00B10DC8"/>
    <w:rsid w:val="00B10E38"/>
    <w:rsid w:val="00B10F60"/>
    <w:rsid w:val="00B1128A"/>
    <w:rsid w:val="00B133BB"/>
    <w:rsid w:val="00B13E93"/>
    <w:rsid w:val="00B17C98"/>
    <w:rsid w:val="00B22F00"/>
    <w:rsid w:val="00B234B5"/>
    <w:rsid w:val="00B23930"/>
    <w:rsid w:val="00B23AB0"/>
    <w:rsid w:val="00B2509F"/>
    <w:rsid w:val="00B2532B"/>
    <w:rsid w:val="00B25751"/>
    <w:rsid w:val="00B267B1"/>
    <w:rsid w:val="00B27A3D"/>
    <w:rsid w:val="00B3169D"/>
    <w:rsid w:val="00B33949"/>
    <w:rsid w:val="00B34103"/>
    <w:rsid w:val="00B3681B"/>
    <w:rsid w:val="00B420AD"/>
    <w:rsid w:val="00B421CE"/>
    <w:rsid w:val="00B4701F"/>
    <w:rsid w:val="00B47B80"/>
    <w:rsid w:val="00B51C7C"/>
    <w:rsid w:val="00B64823"/>
    <w:rsid w:val="00B6483E"/>
    <w:rsid w:val="00B6510D"/>
    <w:rsid w:val="00B66A0A"/>
    <w:rsid w:val="00B6706A"/>
    <w:rsid w:val="00B67AF9"/>
    <w:rsid w:val="00B70698"/>
    <w:rsid w:val="00B718AB"/>
    <w:rsid w:val="00B72430"/>
    <w:rsid w:val="00B72DA5"/>
    <w:rsid w:val="00B736DA"/>
    <w:rsid w:val="00B749D1"/>
    <w:rsid w:val="00B750F8"/>
    <w:rsid w:val="00B75CE9"/>
    <w:rsid w:val="00B8049E"/>
    <w:rsid w:val="00B815BB"/>
    <w:rsid w:val="00B82C96"/>
    <w:rsid w:val="00B82CBF"/>
    <w:rsid w:val="00B85C84"/>
    <w:rsid w:val="00B9216E"/>
    <w:rsid w:val="00B9218F"/>
    <w:rsid w:val="00B932D4"/>
    <w:rsid w:val="00B953AE"/>
    <w:rsid w:val="00B961F8"/>
    <w:rsid w:val="00B9789B"/>
    <w:rsid w:val="00BA3B24"/>
    <w:rsid w:val="00BA610A"/>
    <w:rsid w:val="00BA6EAC"/>
    <w:rsid w:val="00BB0F7D"/>
    <w:rsid w:val="00BB3DA6"/>
    <w:rsid w:val="00BC226C"/>
    <w:rsid w:val="00BC2418"/>
    <w:rsid w:val="00BC33D1"/>
    <w:rsid w:val="00BC3831"/>
    <w:rsid w:val="00BC5BA4"/>
    <w:rsid w:val="00BC608B"/>
    <w:rsid w:val="00BC75B7"/>
    <w:rsid w:val="00BC75E3"/>
    <w:rsid w:val="00BD1EC6"/>
    <w:rsid w:val="00BD44F3"/>
    <w:rsid w:val="00BE0579"/>
    <w:rsid w:val="00BE124D"/>
    <w:rsid w:val="00BE29E6"/>
    <w:rsid w:val="00BE348A"/>
    <w:rsid w:val="00BE4743"/>
    <w:rsid w:val="00BE4B5F"/>
    <w:rsid w:val="00BE7EF5"/>
    <w:rsid w:val="00BF5B37"/>
    <w:rsid w:val="00C01536"/>
    <w:rsid w:val="00C025BC"/>
    <w:rsid w:val="00C03833"/>
    <w:rsid w:val="00C04223"/>
    <w:rsid w:val="00C07867"/>
    <w:rsid w:val="00C106B1"/>
    <w:rsid w:val="00C15DDD"/>
    <w:rsid w:val="00C21186"/>
    <w:rsid w:val="00C223B2"/>
    <w:rsid w:val="00C22A43"/>
    <w:rsid w:val="00C22A8D"/>
    <w:rsid w:val="00C234F8"/>
    <w:rsid w:val="00C23CE8"/>
    <w:rsid w:val="00C26C8B"/>
    <w:rsid w:val="00C3207E"/>
    <w:rsid w:val="00C32881"/>
    <w:rsid w:val="00C36064"/>
    <w:rsid w:val="00C379F7"/>
    <w:rsid w:val="00C400DF"/>
    <w:rsid w:val="00C4012A"/>
    <w:rsid w:val="00C44694"/>
    <w:rsid w:val="00C46B60"/>
    <w:rsid w:val="00C472F7"/>
    <w:rsid w:val="00C47B59"/>
    <w:rsid w:val="00C51BD7"/>
    <w:rsid w:val="00C53C9D"/>
    <w:rsid w:val="00C635AE"/>
    <w:rsid w:val="00C6493C"/>
    <w:rsid w:val="00C65FB1"/>
    <w:rsid w:val="00C71DF2"/>
    <w:rsid w:val="00C7267F"/>
    <w:rsid w:val="00C73DE5"/>
    <w:rsid w:val="00C7440F"/>
    <w:rsid w:val="00C754A0"/>
    <w:rsid w:val="00C7595C"/>
    <w:rsid w:val="00C75F5D"/>
    <w:rsid w:val="00C773A4"/>
    <w:rsid w:val="00C776C9"/>
    <w:rsid w:val="00C81260"/>
    <w:rsid w:val="00C82841"/>
    <w:rsid w:val="00C82FFB"/>
    <w:rsid w:val="00C85C1E"/>
    <w:rsid w:val="00C87C45"/>
    <w:rsid w:val="00C95C8A"/>
    <w:rsid w:val="00C97084"/>
    <w:rsid w:val="00C975BF"/>
    <w:rsid w:val="00C979C5"/>
    <w:rsid w:val="00CA111A"/>
    <w:rsid w:val="00CA17E4"/>
    <w:rsid w:val="00CA274F"/>
    <w:rsid w:val="00CA5840"/>
    <w:rsid w:val="00CB010A"/>
    <w:rsid w:val="00CB2657"/>
    <w:rsid w:val="00CB2DDA"/>
    <w:rsid w:val="00CB39CB"/>
    <w:rsid w:val="00CB445D"/>
    <w:rsid w:val="00CB60FA"/>
    <w:rsid w:val="00CB66BB"/>
    <w:rsid w:val="00CB6FFA"/>
    <w:rsid w:val="00CB7456"/>
    <w:rsid w:val="00CC11B6"/>
    <w:rsid w:val="00CC13B0"/>
    <w:rsid w:val="00CC3F9E"/>
    <w:rsid w:val="00CC6FF2"/>
    <w:rsid w:val="00CC79AA"/>
    <w:rsid w:val="00CD01F5"/>
    <w:rsid w:val="00CD2961"/>
    <w:rsid w:val="00CD59D7"/>
    <w:rsid w:val="00CD7773"/>
    <w:rsid w:val="00CE0C14"/>
    <w:rsid w:val="00CE627A"/>
    <w:rsid w:val="00CF1554"/>
    <w:rsid w:val="00CF36A3"/>
    <w:rsid w:val="00CF56B3"/>
    <w:rsid w:val="00CF56FA"/>
    <w:rsid w:val="00CF6D68"/>
    <w:rsid w:val="00CF6E3B"/>
    <w:rsid w:val="00D00527"/>
    <w:rsid w:val="00D00548"/>
    <w:rsid w:val="00D00D82"/>
    <w:rsid w:val="00D03B5D"/>
    <w:rsid w:val="00D049F6"/>
    <w:rsid w:val="00D050AC"/>
    <w:rsid w:val="00D05647"/>
    <w:rsid w:val="00D074A3"/>
    <w:rsid w:val="00D11FB3"/>
    <w:rsid w:val="00D1363B"/>
    <w:rsid w:val="00D13D0F"/>
    <w:rsid w:val="00D13F94"/>
    <w:rsid w:val="00D15E1E"/>
    <w:rsid w:val="00D15EA6"/>
    <w:rsid w:val="00D20DFC"/>
    <w:rsid w:val="00D21EF6"/>
    <w:rsid w:val="00D2458B"/>
    <w:rsid w:val="00D25B42"/>
    <w:rsid w:val="00D26B28"/>
    <w:rsid w:val="00D26B3A"/>
    <w:rsid w:val="00D31A84"/>
    <w:rsid w:val="00D32A48"/>
    <w:rsid w:val="00D330E7"/>
    <w:rsid w:val="00D34214"/>
    <w:rsid w:val="00D34274"/>
    <w:rsid w:val="00D41385"/>
    <w:rsid w:val="00D41C67"/>
    <w:rsid w:val="00D437BB"/>
    <w:rsid w:val="00D4406B"/>
    <w:rsid w:val="00D5056F"/>
    <w:rsid w:val="00D535EE"/>
    <w:rsid w:val="00D569B7"/>
    <w:rsid w:val="00D56C0F"/>
    <w:rsid w:val="00D60D51"/>
    <w:rsid w:val="00D60F2C"/>
    <w:rsid w:val="00D6122C"/>
    <w:rsid w:val="00D65316"/>
    <w:rsid w:val="00D65451"/>
    <w:rsid w:val="00D7073B"/>
    <w:rsid w:val="00D710D4"/>
    <w:rsid w:val="00D71A49"/>
    <w:rsid w:val="00D72546"/>
    <w:rsid w:val="00D72AD7"/>
    <w:rsid w:val="00D7321A"/>
    <w:rsid w:val="00D7398B"/>
    <w:rsid w:val="00D803A3"/>
    <w:rsid w:val="00D81D1B"/>
    <w:rsid w:val="00D83642"/>
    <w:rsid w:val="00D847EE"/>
    <w:rsid w:val="00D86625"/>
    <w:rsid w:val="00D90FE7"/>
    <w:rsid w:val="00D92024"/>
    <w:rsid w:val="00D92BC9"/>
    <w:rsid w:val="00D948D2"/>
    <w:rsid w:val="00D94C8D"/>
    <w:rsid w:val="00D958B2"/>
    <w:rsid w:val="00D967DC"/>
    <w:rsid w:val="00D97E4A"/>
    <w:rsid w:val="00D97FB1"/>
    <w:rsid w:val="00DA1486"/>
    <w:rsid w:val="00DA4850"/>
    <w:rsid w:val="00DA6A68"/>
    <w:rsid w:val="00DA6DB7"/>
    <w:rsid w:val="00DB0966"/>
    <w:rsid w:val="00DB4059"/>
    <w:rsid w:val="00DB536C"/>
    <w:rsid w:val="00DB5DB2"/>
    <w:rsid w:val="00DB6EBB"/>
    <w:rsid w:val="00DC3A50"/>
    <w:rsid w:val="00DC4D03"/>
    <w:rsid w:val="00DC5783"/>
    <w:rsid w:val="00DC5A2C"/>
    <w:rsid w:val="00DD2818"/>
    <w:rsid w:val="00DD4AB6"/>
    <w:rsid w:val="00DD505D"/>
    <w:rsid w:val="00DD5195"/>
    <w:rsid w:val="00DE0BF6"/>
    <w:rsid w:val="00DE23C4"/>
    <w:rsid w:val="00DE4F07"/>
    <w:rsid w:val="00DE650F"/>
    <w:rsid w:val="00DE6834"/>
    <w:rsid w:val="00DE7197"/>
    <w:rsid w:val="00DF08E1"/>
    <w:rsid w:val="00DF160A"/>
    <w:rsid w:val="00DF3A37"/>
    <w:rsid w:val="00E0001F"/>
    <w:rsid w:val="00E04CEF"/>
    <w:rsid w:val="00E07987"/>
    <w:rsid w:val="00E17019"/>
    <w:rsid w:val="00E177F0"/>
    <w:rsid w:val="00E21818"/>
    <w:rsid w:val="00E2625D"/>
    <w:rsid w:val="00E27045"/>
    <w:rsid w:val="00E30363"/>
    <w:rsid w:val="00E308B6"/>
    <w:rsid w:val="00E35466"/>
    <w:rsid w:val="00E3634F"/>
    <w:rsid w:val="00E4110E"/>
    <w:rsid w:val="00E4160B"/>
    <w:rsid w:val="00E43F4C"/>
    <w:rsid w:val="00E45C7A"/>
    <w:rsid w:val="00E468F8"/>
    <w:rsid w:val="00E50AFA"/>
    <w:rsid w:val="00E533C5"/>
    <w:rsid w:val="00E54C8A"/>
    <w:rsid w:val="00E56D89"/>
    <w:rsid w:val="00E57035"/>
    <w:rsid w:val="00E57C89"/>
    <w:rsid w:val="00E62B7E"/>
    <w:rsid w:val="00E66B58"/>
    <w:rsid w:val="00E71701"/>
    <w:rsid w:val="00E7242A"/>
    <w:rsid w:val="00E729F9"/>
    <w:rsid w:val="00E73DF0"/>
    <w:rsid w:val="00E77299"/>
    <w:rsid w:val="00E8066E"/>
    <w:rsid w:val="00E80953"/>
    <w:rsid w:val="00E816C9"/>
    <w:rsid w:val="00E8683B"/>
    <w:rsid w:val="00E90572"/>
    <w:rsid w:val="00E947F8"/>
    <w:rsid w:val="00EA0460"/>
    <w:rsid w:val="00EB1ADC"/>
    <w:rsid w:val="00EB30A8"/>
    <w:rsid w:val="00EB37DF"/>
    <w:rsid w:val="00EB700C"/>
    <w:rsid w:val="00EC4094"/>
    <w:rsid w:val="00EC4B71"/>
    <w:rsid w:val="00EC6461"/>
    <w:rsid w:val="00EC7F66"/>
    <w:rsid w:val="00ED1051"/>
    <w:rsid w:val="00ED281A"/>
    <w:rsid w:val="00ED3957"/>
    <w:rsid w:val="00ED6742"/>
    <w:rsid w:val="00ED6D92"/>
    <w:rsid w:val="00EE17F3"/>
    <w:rsid w:val="00EE1858"/>
    <w:rsid w:val="00EE5285"/>
    <w:rsid w:val="00EE6E39"/>
    <w:rsid w:val="00EF067A"/>
    <w:rsid w:val="00EF09A9"/>
    <w:rsid w:val="00EF1109"/>
    <w:rsid w:val="00EF4442"/>
    <w:rsid w:val="00EF5FD2"/>
    <w:rsid w:val="00F01847"/>
    <w:rsid w:val="00F036AA"/>
    <w:rsid w:val="00F04023"/>
    <w:rsid w:val="00F04A7D"/>
    <w:rsid w:val="00F10419"/>
    <w:rsid w:val="00F13DAA"/>
    <w:rsid w:val="00F1483F"/>
    <w:rsid w:val="00F1701E"/>
    <w:rsid w:val="00F23B41"/>
    <w:rsid w:val="00F24252"/>
    <w:rsid w:val="00F25D05"/>
    <w:rsid w:val="00F27109"/>
    <w:rsid w:val="00F30DF6"/>
    <w:rsid w:val="00F313D9"/>
    <w:rsid w:val="00F330E8"/>
    <w:rsid w:val="00F33122"/>
    <w:rsid w:val="00F338B7"/>
    <w:rsid w:val="00F33C1C"/>
    <w:rsid w:val="00F33F0C"/>
    <w:rsid w:val="00F342D8"/>
    <w:rsid w:val="00F3724C"/>
    <w:rsid w:val="00F4099B"/>
    <w:rsid w:val="00F41387"/>
    <w:rsid w:val="00F42FFF"/>
    <w:rsid w:val="00F430F2"/>
    <w:rsid w:val="00F45DE0"/>
    <w:rsid w:val="00F46502"/>
    <w:rsid w:val="00F46A7A"/>
    <w:rsid w:val="00F479C2"/>
    <w:rsid w:val="00F52075"/>
    <w:rsid w:val="00F530AE"/>
    <w:rsid w:val="00F535F8"/>
    <w:rsid w:val="00F54D0D"/>
    <w:rsid w:val="00F561D8"/>
    <w:rsid w:val="00F56C17"/>
    <w:rsid w:val="00F60B77"/>
    <w:rsid w:val="00F62DDC"/>
    <w:rsid w:val="00F6466D"/>
    <w:rsid w:val="00F667AC"/>
    <w:rsid w:val="00F670F9"/>
    <w:rsid w:val="00F679E1"/>
    <w:rsid w:val="00F67F57"/>
    <w:rsid w:val="00F70368"/>
    <w:rsid w:val="00F71085"/>
    <w:rsid w:val="00F802AF"/>
    <w:rsid w:val="00F82917"/>
    <w:rsid w:val="00F84E78"/>
    <w:rsid w:val="00F87174"/>
    <w:rsid w:val="00F94903"/>
    <w:rsid w:val="00F94DEA"/>
    <w:rsid w:val="00F94F83"/>
    <w:rsid w:val="00F95AE5"/>
    <w:rsid w:val="00FA08FB"/>
    <w:rsid w:val="00FA4F76"/>
    <w:rsid w:val="00FA6812"/>
    <w:rsid w:val="00FA744A"/>
    <w:rsid w:val="00FB0FFE"/>
    <w:rsid w:val="00FB315E"/>
    <w:rsid w:val="00FB334E"/>
    <w:rsid w:val="00FB6C1D"/>
    <w:rsid w:val="00FB7C29"/>
    <w:rsid w:val="00FC05CB"/>
    <w:rsid w:val="00FC22AF"/>
    <w:rsid w:val="00FC2F89"/>
    <w:rsid w:val="00FC37DF"/>
    <w:rsid w:val="00FC4A0D"/>
    <w:rsid w:val="00FC4E94"/>
    <w:rsid w:val="00FC74AB"/>
    <w:rsid w:val="00FD2870"/>
    <w:rsid w:val="00FD2F1D"/>
    <w:rsid w:val="00FD348F"/>
    <w:rsid w:val="00FD429D"/>
    <w:rsid w:val="00FE5FB8"/>
    <w:rsid w:val="00FE6459"/>
    <w:rsid w:val="00FF56E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501C59"/>
  <w15:chartTrackingRefBased/>
  <w15:docId w15:val="{2A44C4BD-6E3E-40D7-A272-63D611596D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1316"/>
    <w:rPr>
      <w:lang w:val="es-SV"/>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link w:val="TextonotapieCar"/>
    <w:uiPriority w:val="99"/>
    <w:semiHidden/>
    <w:unhideWhenUsed/>
    <w:rsid w:val="00D049F6"/>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D049F6"/>
    <w:rPr>
      <w:sz w:val="20"/>
      <w:szCs w:val="20"/>
      <w:lang w:val="es-SV"/>
    </w:rPr>
  </w:style>
  <w:style w:type="character" w:styleId="Refdenotaalpie">
    <w:name w:val="footnote reference"/>
    <w:basedOn w:val="Fuentedeprrafopredeter"/>
    <w:uiPriority w:val="99"/>
    <w:semiHidden/>
    <w:unhideWhenUsed/>
    <w:rsid w:val="00D049F6"/>
    <w:rPr>
      <w:vertAlign w:val="superscript"/>
    </w:rPr>
  </w:style>
  <w:style w:type="character" w:styleId="Textoennegrita">
    <w:name w:val="Strong"/>
    <w:basedOn w:val="Fuentedeprrafopredeter"/>
    <w:uiPriority w:val="22"/>
    <w:qFormat/>
    <w:rsid w:val="00A52899"/>
    <w:rPr>
      <w:b/>
      <w:bCs/>
    </w:rPr>
  </w:style>
  <w:style w:type="character" w:styleId="Hipervnculo">
    <w:name w:val="Hyperlink"/>
    <w:basedOn w:val="Fuentedeprrafopredeter"/>
    <w:uiPriority w:val="99"/>
    <w:unhideWhenUsed/>
    <w:rsid w:val="00D72AD7"/>
    <w:rPr>
      <w:color w:val="0563C1" w:themeColor="hyperlink"/>
      <w:u w:val="single"/>
    </w:rPr>
  </w:style>
  <w:style w:type="character" w:styleId="Hipervnculovisitado">
    <w:name w:val="FollowedHyperlink"/>
    <w:basedOn w:val="Fuentedeprrafopredeter"/>
    <w:uiPriority w:val="99"/>
    <w:semiHidden/>
    <w:unhideWhenUsed/>
    <w:rsid w:val="00D72AD7"/>
    <w:rPr>
      <w:color w:val="954F72" w:themeColor="followedHyperlink"/>
      <w:u w:val="single"/>
    </w:rPr>
  </w:style>
  <w:style w:type="character" w:styleId="Mencinsinresolver">
    <w:name w:val="Unresolved Mention"/>
    <w:basedOn w:val="Fuentedeprrafopredeter"/>
    <w:uiPriority w:val="99"/>
    <w:semiHidden/>
    <w:unhideWhenUsed/>
    <w:rsid w:val="00CC11B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facebook.com/MonsOscarARomero/videos/1113573129457872"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94DEB5-3C08-4AAC-8A4D-90E7ED4CA8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1354</Words>
  <Characters>7452</Characters>
  <Application>Microsoft Office Word</Application>
  <DocSecurity>0</DocSecurity>
  <Lines>62</Lines>
  <Paragraphs>17</Paragraphs>
  <ScaleCrop>false</ScaleCrop>
  <HeadingPairs>
    <vt:vector size="4" baseType="variant">
      <vt:variant>
        <vt:lpstr>Titel</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8789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Van De Velde</dc:creator>
  <cp:keywords/>
  <dc:description/>
  <cp:lastModifiedBy>Rosario Hermano</cp:lastModifiedBy>
  <cp:revision>3</cp:revision>
  <cp:lastPrinted>2022-08-26T14:40:00Z</cp:lastPrinted>
  <dcterms:created xsi:type="dcterms:W3CDTF">2023-01-18T22:18:00Z</dcterms:created>
  <dcterms:modified xsi:type="dcterms:W3CDTF">2023-01-18T22:18:00Z</dcterms:modified>
</cp:coreProperties>
</file>