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4C834" w14:textId="7ED883A3" w:rsidR="002E2F5B" w:rsidRDefault="00F822D0">
      <w:r>
        <w:rPr>
          <w:noProof/>
        </w:rPr>
        <mc:AlternateContent>
          <mc:Choice Requires="wps">
            <w:drawing>
              <wp:inline distT="0" distB="0" distL="0" distR="0" wp14:anchorId="7349B4EC" wp14:editId="6DAEB29D">
                <wp:extent cx="304800" cy="304800"/>
                <wp:effectExtent l="0" t="0" r="0" b="0"/>
                <wp:docPr id="1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91BD986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35F271CC" wp14:editId="5AD6D5E4">
            <wp:extent cx="5892800" cy="8413181"/>
            <wp:effectExtent l="0" t="0" r="0" b="698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3707" cy="84144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3EEF10" w14:textId="7F812211" w:rsidR="00F822D0" w:rsidRDefault="00F822D0">
      <w:r>
        <w:rPr>
          <w:noProof/>
        </w:rPr>
        <w:lastRenderedPageBreak/>
        <w:drawing>
          <wp:inline distT="0" distB="0" distL="0" distR="0" wp14:anchorId="5708E0C9" wp14:editId="689204D3">
            <wp:extent cx="5970927" cy="8851900"/>
            <wp:effectExtent l="0" t="0" r="0" b="635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7881" cy="88622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F822D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2D0"/>
    <w:rsid w:val="002E2F5B"/>
    <w:rsid w:val="00F82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0174C"/>
  <w15:chartTrackingRefBased/>
  <w15:docId w15:val="{63335642-03DB-4209-BDCC-D26C73699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2022-11-03T00:22:00Z</dcterms:created>
  <dcterms:modified xsi:type="dcterms:W3CDTF">2022-11-03T00:24:00Z</dcterms:modified>
</cp:coreProperties>
</file>