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F3873" w14:textId="56BBABFC" w:rsidR="00CA5840" w:rsidRPr="009D2827" w:rsidRDefault="002571D3" w:rsidP="009779E6">
      <w:pPr>
        <w:shd w:val="clear" w:color="auto" w:fill="C5E0B3" w:themeFill="accent6" w:themeFillTint="66"/>
        <w:rPr>
          <w:rFonts w:ascii="Calibri Light" w:hAnsi="Calibri Light" w:cs="Calibri Light"/>
          <w:b/>
          <w:bCs/>
          <w:lang w:val="es-ES"/>
        </w:rPr>
      </w:pPr>
      <w:bookmarkStart w:id="0" w:name="_Hlk85727834"/>
      <w:r w:rsidRPr="009D2827">
        <w:rPr>
          <w:rFonts w:ascii="Calibri Light" w:hAnsi="Calibri Light" w:cs="Calibri Light"/>
          <w:b/>
          <w:bCs/>
          <w:lang w:val="es-ES"/>
        </w:rPr>
        <w:t>69. La Iglesia no puede hablar de otro modo.</w:t>
      </w:r>
    </w:p>
    <w:p w14:paraId="5357A3A0" w14:textId="182D5E40" w:rsidR="00502370" w:rsidRPr="009D2827" w:rsidRDefault="00015D69" w:rsidP="00D72546">
      <w:pPr>
        <w:rPr>
          <w:rFonts w:ascii="Calibri Light" w:hAnsi="Calibri Light" w:cs="Calibri Light"/>
          <w:i/>
          <w:iCs/>
          <w:lang w:val="es-ES"/>
        </w:rPr>
      </w:pPr>
      <w:r w:rsidRPr="009D2827">
        <w:rPr>
          <w:rFonts w:ascii="Calibri Light" w:hAnsi="Calibri Light" w:cs="Calibri Light"/>
          <w:i/>
          <w:iCs/>
          <w:lang w:val="es-ES"/>
        </w:rPr>
        <w:t>“</w:t>
      </w:r>
      <w:bookmarkStart w:id="1" w:name="_Hlk103874683"/>
      <w:bookmarkStart w:id="2" w:name="_Hlk102998008"/>
      <w:r w:rsidR="0017508C" w:rsidRPr="009D2827">
        <w:rPr>
          <w:rFonts w:ascii="Calibri Light" w:hAnsi="Calibri Light" w:cs="Calibri Light"/>
          <w:i/>
          <w:iCs/>
          <w:lang w:val="es-ES"/>
        </w:rPr>
        <w:t>Por cumplir este debe</w:t>
      </w:r>
      <w:r w:rsidR="00227C0D" w:rsidRPr="009D2827">
        <w:rPr>
          <w:rFonts w:ascii="Calibri Light" w:hAnsi="Calibri Light" w:cs="Calibri Light"/>
          <w:i/>
          <w:iCs/>
          <w:lang w:val="es-ES"/>
        </w:rPr>
        <w:t>r</w:t>
      </w:r>
      <w:r w:rsidR="0017508C" w:rsidRPr="009D2827">
        <w:rPr>
          <w:rFonts w:ascii="Calibri Light" w:hAnsi="Calibri Light" w:cs="Calibri Light"/>
          <w:i/>
          <w:iCs/>
          <w:lang w:val="es-ES"/>
        </w:rPr>
        <w:t>, la Iglesia sufre la persecución, lo incomprensión</w:t>
      </w:r>
      <w:r w:rsidR="00C32881" w:rsidRPr="009D2827">
        <w:rPr>
          <w:rFonts w:ascii="Calibri Light" w:hAnsi="Calibri Light" w:cs="Calibri Light"/>
          <w:i/>
          <w:iCs/>
          <w:lang w:val="es-ES"/>
        </w:rPr>
        <w:t>.</w:t>
      </w:r>
      <w:r w:rsidR="0017508C" w:rsidRPr="009D2827">
        <w:rPr>
          <w:rFonts w:ascii="Calibri Light" w:hAnsi="Calibri Light" w:cs="Calibri Light"/>
          <w:i/>
          <w:iCs/>
          <w:lang w:val="es-ES"/>
        </w:rPr>
        <w:t xml:space="preserve">  </w:t>
      </w:r>
      <w:bookmarkEnd w:id="1"/>
      <w:r w:rsidR="0017508C" w:rsidRPr="009D2827">
        <w:rPr>
          <w:rFonts w:ascii="Calibri Light" w:hAnsi="Calibri Light" w:cs="Calibri Light"/>
          <w:i/>
          <w:iCs/>
          <w:lang w:val="es-ES"/>
        </w:rPr>
        <w:t>Pero la Iglesia no puede hablar de otro modo y tiene que inquietar a los hombres que se quieren dormir sobre sus bienes, sobre sus triunfos, sobre sus poderes. Y la Iglesia tiene que recordarles, como Cristo en el Evangelio de hoy: insensatos, ¿qué no sabéis que hay que dar cuenta a Dios de esas cosas?, ‘que habéis olvidado que las cosas tienen su razón se de</w:t>
      </w:r>
      <w:r w:rsidR="00F41387" w:rsidRPr="009D2827">
        <w:rPr>
          <w:rFonts w:ascii="Calibri Light" w:hAnsi="Calibri Light" w:cs="Calibri Light"/>
          <w:i/>
          <w:iCs/>
          <w:lang w:val="es-ES"/>
        </w:rPr>
        <w:t xml:space="preserve">  </w:t>
      </w:r>
      <w:r w:rsidR="0017508C" w:rsidRPr="009D2827">
        <w:rPr>
          <w:rFonts w:ascii="Calibri Light" w:hAnsi="Calibri Light" w:cs="Calibri Light"/>
          <w:i/>
          <w:iCs/>
          <w:lang w:val="es-ES"/>
        </w:rPr>
        <w:t xml:space="preserve">ser, su existencia, su consistencia, su valor, su belleza, solo porque </w:t>
      </w:r>
      <w:r w:rsidR="00F41387" w:rsidRPr="009D2827">
        <w:rPr>
          <w:rFonts w:ascii="Calibri Light" w:hAnsi="Calibri Light" w:cs="Calibri Light"/>
          <w:i/>
          <w:iCs/>
          <w:lang w:val="es-ES"/>
        </w:rPr>
        <w:t>D</w:t>
      </w:r>
      <w:r w:rsidR="0017508C" w:rsidRPr="009D2827">
        <w:rPr>
          <w:rFonts w:ascii="Calibri Light" w:hAnsi="Calibri Light" w:cs="Calibri Light"/>
          <w:i/>
          <w:iCs/>
          <w:lang w:val="es-ES"/>
        </w:rPr>
        <w:t xml:space="preserve">ios les está dando esas cosas? </w:t>
      </w:r>
      <w:bookmarkStart w:id="3" w:name="_Hlk103874232"/>
      <w:r w:rsidR="0017508C" w:rsidRPr="009D2827">
        <w:rPr>
          <w:rFonts w:ascii="Calibri Light" w:hAnsi="Calibri Light" w:cs="Calibri Light"/>
          <w:i/>
          <w:iCs/>
          <w:lang w:val="es-ES"/>
        </w:rPr>
        <w:t>Manejadlas, pues, como Dios quiere que las manejemos, con un sentido de transcendencia.</w:t>
      </w:r>
      <w:r w:rsidR="00C32881" w:rsidRPr="009D2827">
        <w:rPr>
          <w:rFonts w:ascii="Calibri Light" w:hAnsi="Calibri Light" w:cs="Calibri Light"/>
          <w:i/>
          <w:iCs/>
          <w:lang w:val="es-ES"/>
        </w:rPr>
        <w:t>”</w:t>
      </w:r>
    </w:p>
    <w:bookmarkEnd w:id="3"/>
    <w:p w14:paraId="4DADA43E" w14:textId="237048EC" w:rsidR="006D17A3" w:rsidRPr="009D2827" w:rsidRDefault="00F41387" w:rsidP="00D72546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En esta reflexión Monseñor Romero nos llama a vivir la dimensión transcendental de la vida, es decir como don de Dios y misión para transformar el mundo hacia el Reino.</w:t>
      </w:r>
      <w:r w:rsidR="00E947F8" w:rsidRPr="009D2827">
        <w:rPr>
          <w:rFonts w:ascii="Calibri Light" w:hAnsi="Calibri Light" w:cs="Calibri Light"/>
          <w:lang w:val="es-ES"/>
        </w:rPr>
        <w:t xml:space="preserve">  Está consciente que a mucha gente no le gusta ser inquietada acerca de </w:t>
      </w:r>
      <w:r w:rsidR="00E62B7E" w:rsidRPr="009D2827">
        <w:rPr>
          <w:rFonts w:ascii="Calibri Light" w:hAnsi="Calibri Light" w:cs="Calibri Light"/>
          <w:lang w:val="es-ES"/>
        </w:rPr>
        <w:t>cómo</w:t>
      </w:r>
      <w:r w:rsidR="00E947F8" w:rsidRPr="009D2827">
        <w:rPr>
          <w:rFonts w:ascii="Calibri Light" w:hAnsi="Calibri Light" w:cs="Calibri Light"/>
          <w:lang w:val="es-ES"/>
        </w:rPr>
        <w:t xml:space="preserve"> llevan su vida, o ser cuestionada</w:t>
      </w:r>
      <w:r w:rsidR="006D17A3" w:rsidRPr="009D2827">
        <w:rPr>
          <w:rFonts w:ascii="Calibri Light" w:hAnsi="Calibri Light" w:cs="Calibri Light"/>
          <w:lang w:val="es-ES"/>
        </w:rPr>
        <w:t xml:space="preserve"> acerca de </w:t>
      </w:r>
      <w:r w:rsidR="00E62B7E" w:rsidRPr="009D2827">
        <w:rPr>
          <w:rFonts w:ascii="Calibri Light" w:hAnsi="Calibri Light" w:cs="Calibri Light"/>
          <w:lang w:val="es-ES"/>
        </w:rPr>
        <w:t>cómo</w:t>
      </w:r>
      <w:r w:rsidR="006D17A3" w:rsidRPr="009D2827">
        <w:rPr>
          <w:rFonts w:ascii="Calibri Light" w:hAnsi="Calibri Light" w:cs="Calibri Light"/>
          <w:lang w:val="es-ES"/>
        </w:rPr>
        <w:t xml:space="preserve"> manejan sus bienes, sus triunfos o sus poderes. </w:t>
      </w:r>
    </w:p>
    <w:p w14:paraId="553FEF68" w14:textId="15B06E96" w:rsidR="00345DAF" w:rsidRPr="009D2827" w:rsidRDefault="006D17A3" w:rsidP="00D72546">
      <w:pPr>
        <w:rPr>
          <w:rFonts w:ascii="Calibri Light" w:hAnsi="Calibri Light" w:cs="Calibri Light"/>
          <w:i/>
          <w:iCs/>
          <w:lang w:val="es-ES"/>
        </w:rPr>
      </w:pPr>
      <w:r w:rsidRPr="009D2827">
        <w:rPr>
          <w:rFonts w:ascii="Calibri Light" w:hAnsi="Calibri Light" w:cs="Calibri Light"/>
          <w:lang w:val="es-ES"/>
        </w:rPr>
        <w:t xml:space="preserve">Monseñor nos recuerda (porque en realidad sí lo sabemos) que para seguidores/as de Jesús el tener, el lograr y el poder no son valores últimos, y que siempre estarán bajo el cuestionamiento de la trascendencia de Dios.  Todo lo que tenemos, logramos y podemos </w:t>
      </w:r>
      <w:r w:rsidR="00567731" w:rsidRPr="009D2827">
        <w:rPr>
          <w:rFonts w:ascii="Calibri Light" w:hAnsi="Calibri Light" w:cs="Calibri Light"/>
          <w:lang w:val="es-ES"/>
        </w:rPr>
        <w:t>son también dones divinos, frutos del trabajo con nuestros talentos</w:t>
      </w:r>
      <w:r w:rsidR="000D1788" w:rsidRPr="009D2827">
        <w:rPr>
          <w:rFonts w:ascii="Calibri Light" w:hAnsi="Calibri Light" w:cs="Calibri Light"/>
          <w:lang w:val="es-ES"/>
        </w:rPr>
        <w:t xml:space="preserve"> </w:t>
      </w:r>
      <w:r w:rsidR="000D1788" w:rsidRPr="009D2827">
        <w:rPr>
          <w:rFonts w:ascii="Calibri Light" w:hAnsi="Calibri Light" w:cs="Calibri Light"/>
        </w:rPr>
        <w:t>(donados y desarrollados)</w:t>
      </w:r>
      <w:r w:rsidR="00567731" w:rsidRPr="009D2827">
        <w:rPr>
          <w:rFonts w:ascii="Calibri Light" w:hAnsi="Calibri Light" w:cs="Calibri Light"/>
          <w:lang w:val="es-ES"/>
        </w:rPr>
        <w:t xml:space="preserve"> y de las oportunidades que hemos </w:t>
      </w:r>
      <w:r w:rsidR="000D1788" w:rsidRPr="009D2827">
        <w:rPr>
          <w:rFonts w:ascii="Calibri Light" w:hAnsi="Calibri Light" w:cs="Calibri Light"/>
          <w:lang w:val="es-ES"/>
        </w:rPr>
        <w:t>recibido</w:t>
      </w:r>
      <w:r w:rsidR="00567731" w:rsidRPr="009D2827">
        <w:rPr>
          <w:rFonts w:ascii="Calibri Light" w:hAnsi="Calibri Light" w:cs="Calibri Light"/>
          <w:lang w:val="es-ES"/>
        </w:rPr>
        <w:t xml:space="preserve">.  En el seguimiento a Jesús somos capaces de ver la presencia de Dios, la dimensión trascendental, en toda nuestra vida, nuestra historia.  </w:t>
      </w:r>
      <w:r w:rsidR="001B0E51" w:rsidRPr="009D2827">
        <w:rPr>
          <w:rFonts w:ascii="Calibri Light" w:hAnsi="Calibri Light" w:cs="Calibri Light"/>
          <w:i/>
          <w:iCs/>
          <w:lang w:val="es-ES"/>
        </w:rPr>
        <w:t xml:space="preserve"> </w:t>
      </w:r>
      <w:r w:rsidR="00A6048D" w:rsidRPr="009D2827">
        <w:rPr>
          <w:rFonts w:ascii="Calibri Light" w:hAnsi="Calibri Light" w:cs="Calibri Light"/>
          <w:lang w:val="es-ES"/>
        </w:rPr>
        <w:t xml:space="preserve">No se trata de intervenciones “milagrosos”, sino del sentido divino en lo que hacemos, en el camino, en nuestra historia. “Yo soy”. “Yo estaré presente”.  No tenemos que pedirle </w:t>
      </w:r>
      <w:r w:rsidR="000D1788" w:rsidRPr="009D2827">
        <w:rPr>
          <w:rFonts w:ascii="Calibri Light" w:hAnsi="Calibri Light" w:cs="Calibri Light"/>
          <w:lang w:val="es-ES"/>
        </w:rPr>
        <w:t>intercesiones  de beatos o santos, ni intervenciones divinas</w:t>
      </w:r>
      <w:r w:rsidR="00A6048D" w:rsidRPr="009D2827">
        <w:rPr>
          <w:rFonts w:ascii="Calibri Light" w:hAnsi="Calibri Light" w:cs="Calibri Light"/>
          <w:lang w:val="es-ES"/>
        </w:rPr>
        <w:t xml:space="preserve"> para aplanar el camino o para quitar obstáculos.  Hay que seguir andando bajo la luz del Evangelio.  Siempre habrá que estar vigilantes de </w:t>
      </w:r>
      <w:r w:rsidR="00170A1C" w:rsidRPr="009D2827">
        <w:rPr>
          <w:rFonts w:ascii="Calibri Light" w:hAnsi="Calibri Light" w:cs="Calibri Light"/>
          <w:lang w:val="es-ES"/>
        </w:rPr>
        <w:t xml:space="preserve">no </w:t>
      </w:r>
      <w:r w:rsidR="00A6048D" w:rsidRPr="009D2827">
        <w:rPr>
          <w:rFonts w:ascii="Calibri Light" w:hAnsi="Calibri Light" w:cs="Calibri Light"/>
          <w:lang w:val="es-ES"/>
        </w:rPr>
        <w:t xml:space="preserve">caer en las trampas de la sociedad que endiosa el tener, el triunfo (ser el mejor), el poder, el placer,… </w:t>
      </w:r>
      <w:r w:rsidR="001B0E51" w:rsidRPr="009D2827">
        <w:rPr>
          <w:rFonts w:ascii="Calibri Light" w:hAnsi="Calibri Light" w:cs="Calibri Light"/>
          <w:i/>
          <w:iCs/>
          <w:lang w:val="es-ES"/>
        </w:rPr>
        <w:t xml:space="preserve"> </w:t>
      </w:r>
    </w:p>
    <w:p w14:paraId="77165654" w14:textId="0C28FA94" w:rsidR="006E5D95" w:rsidRPr="009D2827" w:rsidRDefault="006E5D95" w:rsidP="00D72546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No rec</w:t>
      </w:r>
      <w:r w:rsidR="00E62B7E" w:rsidRPr="009D2827">
        <w:rPr>
          <w:rFonts w:ascii="Calibri Light" w:hAnsi="Calibri Light" w:cs="Calibri Light"/>
          <w:lang w:val="es-ES"/>
        </w:rPr>
        <w:t>o</w:t>
      </w:r>
      <w:r w:rsidRPr="009D2827">
        <w:rPr>
          <w:rFonts w:ascii="Calibri Light" w:hAnsi="Calibri Light" w:cs="Calibri Light"/>
          <w:lang w:val="es-ES"/>
        </w:rPr>
        <w:t>rd</w:t>
      </w:r>
      <w:r w:rsidR="00E62B7E" w:rsidRPr="009D2827">
        <w:rPr>
          <w:rFonts w:ascii="Calibri Light" w:hAnsi="Calibri Light" w:cs="Calibri Light"/>
          <w:lang w:val="es-ES"/>
        </w:rPr>
        <w:t>amos</w:t>
      </w:r>
      <w:r w:rsidRPr="009D2827">
        <w:rPr>
          <w:rFonts w:ascii="Calibri Light" w:hAnsi="Calibri Light" w:cs="Calibri Light"/>
          <w:lang w:val="es-ES"/>
        </w:rPr>
        <w:t xml:space="preserve"> quien dijo que </w:t>
      </w:r>
      <w:r w:rsidR="00E62B7E" w:rsidRPr="009D2827">
        <w:rPr>
          <w:rFonts w:ascii="Calibri Light" w:hAnsi="Calibri Light" w:cs="Calibri Light"/>
          <w:lang w:val="es-ES"/>
        </w:rPr>
        <w:t xml:space="preserve">de </w:t>
      </w:r>
      <w:r w:rsidRPr="009D2827">
        <w:rPr>
          <w:rFonts w:ascii="Calibri Light" w:hAnsi="Calibri Light" w:cs="Calibri Light"/>
          <w:lang w:val="es-ES"/>
        </w:rPr>
        <w:t>Dios solo se ve la espalda.  Es decir Dios solo se deja ver cuando haya pasado por nuestra vida, por nuestra historia.  Así entendemos la frase de P. Ellacuría: en Monseñor Romero Dios pasó por El Salvador.  Solo mirando hacia atrás</w:t>
      </w:r>
      <w:r w:rsidR="000D1788" w:rsidRPr="009D2827">
        <w:rPr>
          <w:rFonts w:ascii="Calibri Light" w:hAnsi="Calibri Light" w:cs="Calibri Light"/>
          <w:lang w:val="es-ES"/>
        </w:rPr>
        <w:t xml:space="preserve"> </w:t>
      </w:r>
      <w:r w:rsidR="009632CC" w:rsidRPr="009D2827">
        <w:rPr>
          <w:rFonts w:ascii="Calibri Light" w:hAnsi="Calibri Light" w:cs="Calibri Light"/>
          <w:lang w:val="es-ES"/>
        </w:rPr>
        <w:t xml:space="preserve"> con los ojos de la fe</w:t>
      </w:r>
      <w:r w:rsidRPr="009D2827">
        <w:rPr>
          <w:rFonts w:ascii="Calibri Light" w:hAnsi="Calibri Light" w:cs="Calibri Light"/>
          <w:lang w:val="es-ES"/>
        </w:rPr>
        <w:t>, hacia lo que ha sucedido, lo que hemos hecho o no.  Si nos preguntamos dónde hemos encontrado la fortaleza para resistir, para vencer, para avanzar</w:t>
      </w:r>
      <w:r w:rsidR="00A26575" w:rsidRPr="009D2827">
        <w:rPr>
          <w:rFonts w:ascii="Calibri Light" w:hAnsi="Calibri Light" w:cs="Calibri Light"/>
          <w:lang w:val="es-ES"/>
        </w:rPr>
        <w:t xml:space="preserve">,…. con los ojos de la fe veremos las huellas de la presencia del Dios de la Vida.   Pero también podremos descubrir </w:t>
      </w:r>
      <w:r w:rsidR="00E62B7E" w:rsidRPr="009D2827">
        <w:rPr>
          <w:rFonts w:ascii="Calibri Light" w:hAnsi="Calibri Light" w:cs="Calibri Light"/>
          <w:lang w:val="es-ES"/>
        </w:rPr>
        <w:t>los espacios y tiempos do</w:t>
      </w:r>
      <w:r w:rsidR="002A1134" w:rsidRPr="009D2827">
        <w:rPr>
          <w:rFonts w:ascii="Calibri Light" w:hAnsi="Calibri Light" w:cs="Calibri Light"/>
          <w:lang w:val="es-ES"/>
        </w:rPr>
        <w:t>nde y cuando hemos andado por otros rumbos, por ejemplo detrás de los ídolos del tener, poder, placer, ….</w:t>
      </w:r>
    </w:p>
    <w:p w14:paraId="2B17D5A4" w14:textId="25AA4739" w:rsidR="002A1134" w:rsidRPr="009D2827" w:rsidRDefault="002A1134" w:rsidP="00D72546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La comunidad cristiana debería ser el espacio fraterno para ayudar</w:t>
      </w:r>
      <w:r w:rsidR="009632CC" w:rsidRPr="009D2827">
        <w:rPr>
          <w:rFonts w:ascii="Calibri Light" w:hAnsi="Calibri Light" w:cs="Calibri Light"/>
          <w:lang w:val="es-ES"/>
        </w:rPr>
        <w:t>nos</w:t>
      </w:r>
      <w:r w:rsidRPr="009D2827">
        <w:rPr>
          <w:rFonts w:ascii="Calibri Light" w:hAnsi="Calibri Light" w:cs="Calibri Light"/>
          <w:lang w:val="es-ES"/>
        </w:rPr>
        <w:t xml:space="preserve"> a discernir la presencia de Dios y a la vez iluminarnos acerca de </w:t>
      </w:r>
      <w:r w:rsidR="009632CC" w:rsidRPr="009D2827">
        <w:rPr>
          <w:rFonts w:ascii="Calibri Light" w:hAnsi="Calibri Light" w:cs="Calibri Light"/>
          <w:lang w:val="es-ES"/>
        </w:rPr>
        <w:t>cómo</w:t>
      </w:r>
      <w:r w:rsidRPr="009D2827">
        <w:rPr>
          <w:rFonts w:ascii="Calibri Light" w:hAnsi="Calibri Light" w:cs="Calibri Light"/>
          <w:lang w:val="es-ES"/>
        </w:rPr>
        <w:t xml:space="preserve"> tratamos los bienes (lo que tenemos, queremos tener), la responsabilidad (autoridad, poder), nuestro tiempo disponible</w:t>
      </w:r>
      <w:r w:rsidR="009632CC" w:rsidRPr="009D2827">
        <w:rPr>
          <w:rFonts w:ascii="Calibri Light" w:hAnsi="Calibri Light" w:cs="Calibri Light"/>
          <w:lang w:val="es-ES"/>
        </w:rPr>
        <w:t xml:space="preserve">, nuestras relaciones con las y los demás. </w:t>
      </w:r>
      <w:r w:rsidRPr="009D2827">
        <w:rPr>
          <w:rFonts w:ascii="Calibri Light" w:hAnsi="Calibri Light" w:cs="Calibri Light"/>
          <w:lang w:val="es-ES"/>
        </w:rPr>
        <w:t xml:space="preserve"> De ahí la frase tan clara de Monseñor Romero “</w:t>
      </w:r>
      <w:r w:rsidRPr="009D2827">
        <w:rPr>
          <w:rFonts w:ascii="Calibri Light" w:hAnsi="Calibri Light" w:cs="Calibri Light"/>
          <w:i/>
          <w:iCs/>
          <w:lang w:val="es-ES"/>
        </w:rPr>
        <w:t>La Iglesia no puede hablar de otro modo”.</w:t>
      </w:r>
      <w:r w:rsidRPr="009D2827">
        <w:rPr>
          <w:rFonts w:ascii="Calibri Light" w:hAnsi="Calibri Light" w:cs="Calibri Light"/>
          <w:lang w:val="es-ES"/>
        </w:rPr>
        <w:t xml:space="preserve"> La Iglesia debe alumbrar con la luz del Evangelio nuestra vida</w:t>
      </w:r>
      <w:r w:rsidR="009632CC" w:rsidRPr="009D2827">
        <w:rPr>
          <w:rFonts w:ascii="Calibri Light" w:hAnsi="Calibri Light" w:cs="Calibri Light"/>
          <w:lang w:val="es-ES"/>
        </w:rPr>
        <w:t xml:space="preserve"> cotidiana, de ricos y pobres, de grandes y pequeños, de pastores y de su rebaño, de empresarios y de obreros, …..</w:t>
      </w:r>
    </w:p>
    <w:p w14:paraId="215F615D" w14:textId="63A822DA" w:rsidR="00B953AE" w:rsidRPr="009D2827" w:rsidRDefault="009632CC" w:rsidP="00D72546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 xml:space="preserve">Monseñor sigue dándonos el ejemplo como en las homilías las y los predicadores debemos iluminar la realidad social, la realidad económica y la realidad política de nuestro país y su entorno.  </w:t>
      </w:r>
      <w:r w:rsidR="00ED6D92" w:rsidRPr="009D2827">
        <w:rPr>
          <w:rFonts w:ascii="Calibri Light" w:hAnsi="Calibri Light" w:cs="Calibri Light"/>
          <w:lang w:val="es-ES"/>
        </w:rPr>
        <w:t>En cada homilía dio luces para entender mejor lo que estaba sucediendo y para cambiar el rumbo.  Llamaba a políticos a cambiar radicalmente sus proyectos para con el pueblo. Llamaba a empresarios a pagar salarios justos a las y los trabajadores. Llamaba a los soldados a no obedecer órdenes que van en contra de la Ley de Dios.  Llamaba al pueblo a organizarse para exigir sus justas reivindicaciones</w:t>
      </w:r>
      <w:r w:rsidR="00B953AE" w:rsidRPr="009D2827">
        <w:rPr>
          <w:rFonts w:ascii="Calibri Light" w:hAnsi="Calibri Light" w:cs="Calibri Light"/>
          <w:lang w:val="es-ES"/>
        </w:rPr>
        <w:t xml:space="preserve">.  Pues no se trata de predicar el evangelio en el aire o en la luna, sino debemos anunciar el evangelio alumbrando la realidad histórica que vivimos hoy.    </w:t>
      </w:r>
    </w:p>
    <w:p w14:paraId="444DF5D0" w14:textId="18550836" w:rsidR="00B953AE" w:rsidRPr="009D2827" w:rsidRDefault="00B953AE" w:rsidP="00D72546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 xml:space="preserve">Y esta es </w:t>
      </w:r>
      <w:r w:rsidR="00E8683B">
        <w:rPr>
          <w:rFonts w:ascii="Calibri Light" w:hAnsi="Calibri Light" w:cs="Calibri Light"/>
          <w:lang w:val="es-ES"/>
        </w:rPr>
        <w:t xml:space="preserve">la </w:t>
      </w:r>
      <w:r w:rsidRPr="009D2827">
        <w:rPr>
          <w:rFonts w:ascii="Calibri Light" w:hAnsi="Calibri Light" w:cs="Calibri Light"/>
          <w:lang w:val="es-ES"/>
        </w:rPr>
        <w:t xml:space="preserve">misión para cada cristiano/a. No solamente para obispos, sacerdotes y otros predicadores, es una tarea fundamental para cada creyente en el Evangelio de Jesús.   </w:t>
      </w:r>
      <w:r w:rsidR="00405D6B" w:rsidRPr="009D2827">
        <w:rPr>
          <w:rFonts w:ascii="Calibri Light" w:hAnsi="Calibri Light" w:cs="Calibri Light"/>
          <w:lang w:val="es-ES"/>
        </w:rPr>
        <w:t xml:space="preserve">No podemos callarnos sobre la explotación laboral, el trato de migrantes, sobre la problemática de las personas en detención y sus familiares, por supuesto también la problemática de las víctimas, sobre la carrera armamentista, la producción de armas y los presupuestos para los ejércitos, sobre los salarios y jubilaciones mínimas, sobre </w:t>
      </w:r>
      <w:r w:rsidR="00D34214" w:rsidRPr="009D2827">
        <w:rPr>
          <w:rFonts w:ascii="Calibri Light" w:hAnsi="Calibri Light" w:cs="Calibri Light"/>
          <w:lang w:val="es-ES"/>
        </w:rPr>
        <w:t>las trampas de la sociedad de consumo</w:t>
      </w:r>
      <w:r w:rsidR="00B25751" w:rsidRPr="009D2827">
        <w:rPr>
          <w:rFonts w:ascii="Calibri Light" w:hAnsi="Calibri Light" w:cs="Calibri Light"/>
          <w:lang w:val="es-ES"/>
        </w:rPr>
        <w:t>, sobre</w:t>
      </w:r>
      <w:r w:rsidR="00405D6B" w:rsidRPr="009D2827">
        <w:rPr>
          <w:rFonts w:ascii="Calibri Light" w:hAnsi="Calibri Light" w:cs="Calibri Light"/>
          <w:lang w:val="es-ES"/>
        </w:rPr>
        <w:t xml:space="preserve">……  Hay tantas heridas en nuestra realidad donde urge que </w:t>
      </w:r>
      <w:r w:rsidR="00E8683B">
        <w:rPr>
          <w:rFonts w:ascii="Calibri Light" w:hAnsi="Calibri Light" w:cs="Calibri Light"/>
          <w:lang w:val="es-ES"/>
        </w:rPr>
        <w:t>llegue</w:t>
      </w:r>
      <w:r w:rsidR="00405D6B" w:rsidRPr="009D2827">
        <w:rPr>
          <w:rFonts w:ascii="Calibri Light" w:hAnsi="Calibri Light" w:cs="Calibri Light"/>
          <w:lang w:val="es-ES"/>
        </w:rPr>
        <w:t xml:space="preserve"> la luz del evangelio, donde urge que la Iglesia cumpla su misión: “la iglesia no puede hablar de otra manera”. </w:t>
      </w:r>
    </w:p>
    <w:p w14:paraId="10381EE1" w14:textId="246BEACB" w:rsidR="00D34214" w:rsidRPr="009D2827" w:rsidRDefault="00405D6B" w:rsidP="00D34214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lastRenderedPageBreak/>
        <w:t xml:space="preserve">Y luego Monseñor no solamente nos sugiere o nos pide, sino lo plantea como misión obligatoria: “ </w:t>
      </w:r>
      <w:r w:rsidR="00D34214" w:rsidRPr="009D2827">
        <w:rPr>
          <w:rFonts w:ascii="Calibri Light" w:hAnsi="Calibri Light" w:cs="Calibri Light"/>
          <w:i/>
          <w:iCs/>
          <w:lang w:val="es-ES"/>
        </w:rPr>
        <w:t>Manejadlas, pues, como Dios quiere que las manejemos, con un sentido de transcendencia.”</w:t>
      </w:r>
      <w:r w:rsidR="00D34214" w:rsidRPr="009D2827">
        <w:rPr>
          <w:rFonts w:ascii="Calibri Light" w:hAnsi="Calibri Light" w:cs="Calibri Light"/>
          <w:lang w:val="es-ES"/>
        </w:rPr>
        <w:t xml:space="preserve">  Que manejemos los bienes, los logros, los poderes a la luz del Evangelio, a la luz de la Ley de Dios, iniciando con los 10 mandamientos.  Eso es dar sentido de transcendencia a las cosas, a las relaciones humanas, a las realidades económicas, sociales y políticas.  Si la Iglesia no facilita </w:t>
      </w:r>
      <w:r w:rsidR="00B25751" w:rsidRPr="009D2827">
        <w:rPr>
          <w:rFonts w:ascii="Calibri Light" w:hAnsi="Calibri Light" w:cs="Calibri Light"/>
          <w:lang w:val="es-ES"/>
        </w:rPr>
        <w:t xml:space="preserve">constantemente </w:t>
      </w:r>
      <w:r w:rsidR="00D34214" w:rsidRPr="009D2827">
        <w:rPr>
          <w:rFonts w:ascii="Calibri Light" w:hAnsi="Calibri Light" w:cs="Calibri Light"/>
          <w:lang w:val="es-ES"/>
        </w:rPr>
        <w:t xml:space="preserve">que la luz del Evangelio </w:t>
      </w:r>
      <w:r w:rsidR="00D83642">
        <w:rPr>
          <w:rFonts w:ascii="Calibri Light" w:hAnsi="Calibri Light" w:cs="Calibri Light"/>
          <w:lang w:val="es-ES"/>
        </w:rPr>
        <w:t>brille</w:t>
      </w:r>
      <w:r w:rsidR="00D34214" w:rsidRPr="009D2827">
        <w:rPr>
          <w:rFonts w:ascii="Calibri Light" w:hAnsi="Calibri Light" w:cs="Calibri Light"/>
          <w:lang w:val="es-ES"/>
        </w:rPr>
        <w:t xml:space="preserve"> sobre esas realidades muy concretas</w:t>
      </w:r>
      <w:r w:rsidR="00B25751" w:rsidRPr="009D2827">
        <w:rPr>
          <w:rFonts w:ascii="Calibri Light" w:hAnsi="Calibri Light" w:cs="Calibri Light"/>
          <w:lang w:val="es-ES"/>
        </w:rPr>
        <w:t xml:space="preserve">, pierde su razón de ser. </w:t>
      </w:r>
    </w:p>
    <w:p w14:paraId="20B51794" w14:textId="127B4729" w:rsidR="00B25751" w:rsidRPr="009D2827" w:rsidRDefault="00B25751" w:rsidP="00D34214">
      <w:pPr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Por supuesto en un mundo que endiosa el dinero, el poder, el libertinaje, … esa iglesia que cumple su misión, será perseguida. “</w:t>
      </w:r>
      <w:r w:rsidRPr="009D2827">
        <w:rPr>
          <w:rFonts w:ascii="Calibri Light" w:hAnsi="Calibri Light" w:cs="Calibri Light"/>
          <w:i/>
          <w:iCs/>
          <w:lang w:val="es-ES"/>
        </w:rPr>
        <w:t>Por cumplir este deber, la Iglesia sufre la persecución, lo incomprensión.”</w:t>
      </w:r>
      <w:r w:rsidRPr="009D2827">
        <w:rPr>
          <w:rFonts w:ascii="Calibri Light" w:hAnsi="Calibri Light" w:cs="Calibri Light"/>
          <w:lang w:val="es-ES"/>
        </w:rPr>
        <w:t xml:space="preserve">   Es el camino abierto por Jesús</w:t>
      </w:r>
      <w:r w:rsidR="009D2827" w:rsidRPr="009D2827">
        <w:rPr>
          <w:rFonts w:ascii="Calibri Light" w:hAnsi="Calibri Light" w:cs="Calibri Light"/>
          <w:lang w:val="es-ES"/>
        </w:rPr>
        <w:t>.  En Él reconocemos las y los cristianos la presencia única de Dios.  La cruz no tuvo y no tendrá la última palabra.   No tengamos miedo. Cumplamos nuestra misión, nuestro deber eclesial.</w:t>
      </w:r>
    </w:p>
    <w:bookmarkEnd w:id="2"/>
    <w:p w14:paraId="2F3D614A" w14:textId="166B40AE" w:rsidR="00D72AD7" w:rsidRPr="009D2827" w:rsidRDefault="00D72AD7" w:rsidP="00D72AD7">
      <w:pPr>
        <w:ind w:left="708" w:hanging="708"/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Sus hermanos Tere y Luis Van de Velde</w:t>
      </w:r>
    </w:p>
    <w:p w14:paraId="2B9D0A96" w14:textId="42ABD8E2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55AC3F60" w14:textId="4C082795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6FE35392" w14:textId="7F09FD13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3D3EB79D" w14:textId="2A16E9AA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4C0EDA40" w14:textId="70D7ABA1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1CE02C49" w14:textId="5F0FBC77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79BE1A29" w14:textId="786C4297" w:rsidR="003B4FC0" w:rsidRPr="009D2827" w:rsidRDefault="00EE1858" w:rsidP="00D72AD7">
      <w:pPr>
        <w:ind w:left="708" w:hanging="708"/>
        <w:rPr>
          <w:rFonts w:ascii="Calibri Light" w:hAnsi="Calibri Light" w:cs="Calibri Light"/>
          <w:lang w:val="es-ES"/>
        </w:rPr>
      </w:pPr>
      <w:r w:rsidRPr="009D2827">
        <w:rPr>
          <w:rFonts w:ascii="Calibri Light" w:hAnsi="Calibri Light" w:cs="Calibri Light"/>
          <w:lang w:val="es-ES"/>
        </w:rPr>
        <w:t>Compartimos otra cita de la misma homilía con una reflexión de mi mano, gravado en la Radio San Mateo de la Iglesia Anglicana San Mateo en los  EEUU:</w:t>
      </w:r>
    </w:p>
    <w:p w14:paraId="141E2201" w14:textId="77777777" w:rsidR="00EE1858" w:rsidRPr="009D2827" w:rsidRDefault="00EE1858" w:rsidP="00EE1858">
      <w:pPr>
        <w:rPr>
          <w:rFonts w:ascii="Calibri Light" w:hAnsi="Calibri Light" w:cs="Calibri Light"/>
        </w:rPr>
      </w:pPr>
      <w:r w:rsidRPr="009D2827">
        <w:rPr>
          <w:rFonts w:ascii="Calibri Light" w:hAnsi="Calibri Light" w:cs="Calibri Light"/>
        </w:rPr>
        <w:t xml:space="preserve">16. trascendencia  </w:t>
      </w:r>
      <w:hyperlink r:id="rId7" w:history="1">
        <w:r w:rsidRPr="009D2827">
          <w:rPr>
            <w:rStyle w:val="Hipervnculo"/>
            <w:rFonts w:ascii="Calibri Light" w:hAnsi="Calibri Light" w:cs="Calibri Light"/>
          </w:rPr>
          <w:t>https://www.facebook.com/MonsOscarARomero/videos/948168432794431</w:t>
        </w:r>
      </w:hyperlink>
    </w:p>
    <w:p w14:paraId="67CDDEAA" w14:textId="5FE3FF11" w:rsidR="00BE348A" w:rsidRPr="009D2827" w:rsidRDefault="00BE348A" w:rsidP="00D72AD7">
      <w:pPr>
        <w:ind w:left="708" w:hanging="708"/>
        <w:rPr>
          <w:rFonts w:ascii="Calibri Light" w:hAnsi="Calibri Light" w:cs="Calibri Light"/>
        </w:rPr>
      </w:pPr>
    </w:p>
    <w:p w14:paraId="48BD0AD0" w14:textId="1754AD06" w:rsidR="00BE348A" w:rsidRPr="009D2827" w:rsidRDefault="00BE348A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267E8264" w14:textId="5E5D0D8B" w:rsidR="00BE348A" w:rsidRPr="009D2827" w:rsidRDefault="00BE348A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32DD77D2" w14:textId="754A8376" w:rsidR="00BE348A" w:rsidRPr="009D2827" w:rsidRDefault="00BE348A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46A22D58" w14:textId="77777777" w:rsidR="00BE348A" w:rsidRPr="009D2827" w:rsidRDefault="00BE348A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1EEEA0B6" w14:textId="77777777" w:rsidR="003B4FC0" w:rsidRPr="009D2827" w:rsidRDefault="003B4FC0" w:rsidP="00D72AD7">
      <w:pPr>
        <w:ind w:left="708" w:hanging="708"/>
        <w:rPr>
          <w:rFonts w:ascii="Calibri Light" w:hAnsi="Calibri Light" w:cs="Calibri Light"/>
          <w:lang w:val="es-ES"/>
        </w:rPr>
      </w:pPr>
    </w:p>
    <w:p w14:paraId="4779C1AE" w14:textId="77777777" w:rsidR="00D72AD7" w:rsidRPr="009D2827" w:rsidRDefault="00D72AD7" w:rsidP="00EB30A8">
      <w:pPr>
        <w:rPr>
          <w:rFonts w:ascii="Calibri Light" w:hAnsi="Calibri Light" w:cs="Calibri Light"/>
          <w:b/>
          <w:bCs/>
          <w:sz w:val="20"/>
          <w:szCs w:val="20"/>
          <w:lang w:val="es-ES"/>
        </w:rPr>
      </w:pPr>
    </w:p>
    <w:p w14:paraId="5E329616" w14:textId="4770BDC2" w:rsidR="00CA5840" w:rsidRPr="009D2827" w:rsidRDefault="001C083E" w:rsidP="00EB30A8">
      <w:pPr>
        <w:rPr>
          <w:rFonts w:ascii="Calibri Light" w:hAnsi="Calibri Light" w:cs="Calibri Light"/>
          <w:sz w:val="20"/>
          <w:szCs w:val="20"/>
          <w:lang w:val="es-ES"/>
        </w:rPr>
      </w:pPr>
      <w:r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Reflexión para el </w:t>
      </w:r>
      <w:r w:rsidR="00F84E78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domingo</w:t>
      </w:r>
      <w:r w:rsidR="001E16FB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2571D3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31 </w:t>
      </w:r>
      <w:r w:rsidR="00104802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de julio</w:t>
      </w:r>
      <w:r w:rsidR="00FA6812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6D1F33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de 202</w:t>
      </w:r>
      <w:r w:rsidR="005477FB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2.</w:t>
      </w:r>
      <w:r w:rsidRPr="009D2827">
        <w:rPr>
          <w:rFonts w:ascii="Calibri Light" w:hAnsi="Calibri Light" w:cs="Calibri Light"/>
          <w:sz w:val="20"/>
          <w:szCs w:val="20"/>
          <w:lang w:val="es-ES"/>
        </w:rPr>
        <w:t xml:space="preserve">    </w:t>
      </w:r>
      <w:r w:rsidR="008F2B06" w:rsidRPr="009D2827">
        <w:rPr>
          <w:rFonts w:ascii="Calibri Light" w:hAnsi="Calibri Light" w:cs="Calibri Light"/>
          <w:sz w:val="20"/>
          <w:szCs w:val="20"/>
          <w:lang w:val="es-ES"/>
        </w:rPr>
        <w:t>Para la reflexión de este día hemos toma</w:t>
      </w:r>
      <w:r w:rsidR="00FA08FB" w:rsidRPr="009D2827">
        <w:rPr>
          <w:rFonts w:ascii="Calibri Light" w:hAnsi="Calibri Light" w:cs="Calibri Light"/>
          <w:sz w:val="20"/>
          <w:szCs w:val="20"/>
          <w:lang w:val="es-ES"/>
        </w:rPr>
        <w:t>do</w:t>
      </w:r>
      <w:r w:rsidR="008F2B06" w:rsidRPr="009D2827">
        <w:rPr>
          <w:rFonts w:ascii="Calibri Light" w:hAnsi="Calibri Light" w:cs="Calibri Light"/>
          <w:sz w:val="20"/>
          <w:szCs w:val="20"/>
          <w:lang w:val="es-ES"/>
        </w:rPr>
        <w:t xml:space="preserve"> una c</w:t>
      </w:r>
      <w:r w:rsidR="001B1580" w:rsidRPr="009D2827">
        <w:rPr>
          <w:rFonts w:ascii="Calibri Light" w:hAnsi="Calibri Light" w:cs="Calibri Light"/>
          <w:sz w:val="20"/>
          <w:szCs w:val="20"/>
          <w:lang w:val="es-ES"/>
        </w:rPr>
        <w:t>ita de la ho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>milía</w:t>
      </w:r>
      <w:r w:rsidR="005477FB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2F21F5" w:rsidRPr="009D2827">
        <w:rPr>
          <w:rFonts w:ascii="Calibri Light" w:hAnsi="Calibri Light" w:cs="Calibri Light"/>
          <w:sz w:val="20"/>
          <w:szCs w:val="20"/>
          <w:lang w:val="es-ES"/>
        </w:rPr>
        <w:t xml:space="preserve"> durante </w:t>
      </w:r>
      <w:r w:rsidR="00F60B77" w:rsidRPr="009D2827">
        <w:rPr>
          <w:rFonts w:ascii="Calibri Light" w:hAnsi="Calibri Light" w:cs="Calibri Light"/>
          <w:sz w:val="20"/>
          <w:szCs w:val="20"/>
          <w:lang w:val="es-ES"/>
        </w:rPr>
        <w:t xml:space="preserve">la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 xml:space="preserve">eucaristía del </w:t>
      </w:r>
      <w:r w:rsidR="00B1128A" w:rsidRPr="009D2827">
        <w:rPr>
          <w:rFonts w:ascii="Calibri Light" w:hAnsi="Calibri Light" w:cs="Calibri Light"/>
          <w:sz w:val="20"/>
          <w:szCs w:val="20"/>
          <w:lang w:val="es-ES"/>
        </w:rPr>
        <w:t>1</w:t>
      </w:r>
      <w:r w:rsidR="002571D3" w:rsidRPr="009D2827">
        <w:rPr>
          <w:rFonts w:ascii="Calibri Light" w:hAnsi="Calibri Light" w:cs="Calibri Light"/>
          <w:sz w:val="20"/>
          <w:szCs w:val="20"/>
          <w:lang w:val="es-ES"/>
        </w:rPr>
        <w:t>8</w:t>
      </w:r>
      <w:r w:rsidR="00B1128A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9536A8" w:rsidRPr="009D2827">
        <w:rPr>
          <w:rFonts w:ascii="Calibri Light" w:hAnsi="Calibri Light" w:cs="Calibri Light"/>
          <w:sz w:val="20"/>
          <w:szCs w:val="20"/>
          <w:lang w:val="es-ES"/>
        </w:rPr>
        <w:t>domingo ordinario -</w:t>
      </w:r>
      <w:r w:rsidR="00750FDF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>Ciclo C,</w:t>
      </w:r>
      <w:r w:rsidR="001F2E94" w:rsidRPr="009D2827">
        <w:rPr>
          <w:rFonts w:ascii="Calibri Light" w:hAnsi="Calibri Light" w:cs="Calibri Light"/>
          <w:sz w:val="20"/>
          <w:szCs w:val="20"/>
          <w:lang w:val="es-ES"/>
        </w:rPr>
        <w:t xml:space="preserve"> del</w:t>
      </w:r>
      <w:r w:rsidR="00A6054A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2571D3" w:rsidRPr="009D2827">
        <w:rPr>
          <w:rFonts w:ascii="Calibri Light" w:hAnsi="Calibri Light" w:cs="Calibri Light"/>
          <w:sz w:val="20"/>
          <w:szCs w:val="20"/>
          <w:lang w:val="es-ES"/>
        </w:rPr>
        <w:t>31</w:t>
      </w:r>
      <w:r w:rsidR="00104802" w:rsidRPr="009D2827">
        <w:rPr>
          <w:rFonts w:ascii="Calibri Light" w:hAnsi="Calibri Light" w:cs="Calibri Light"/>
          <w:sz w:val="20"/>
          <w:szCs w:val="20"/>
          <w:lang w:val="es-ES"/>
        </w:rPr>
        <w:t xml:space="preserve"> de julio </w:t>
      </w:r>
      <w:r w:rsidR="001137C4" w:rsidRPr="009D2827">
        <w:rPr>
          <w:rFonts w:ascii="Calibri Light" w:hAnsi="Calibri Light" w:cs="Calibri Light"/>
          <w:sz w:val="20"/>
          <w:szCs w:val="20"/>
          <w:lang w:val="es-ES"/>
        </w:rPr>
        <w:t>de 1977</w:t>
      </w:r>
      <w:r w:rsidR="009536A8" w:rsidRPr="009D2827">
        <w:rPr>
          <w:rFonts w:ascii="Calibri Light" w:hAnsi="Calibri Light" w:cs="Calibri Light"/>
          <w:sz w:val="20"/>
          <w:szCs w:val="20"/>
          <w:lang w:val="es-ES"/>
        </w:rPr>
        <w:t>.</w:t>
      </w:r>
      <w:r w:rsidR="00543515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 xml:space="preserve">Homilías, Monseñor Oscar A Romero, Tomo </w:t>
      </w:r>
      <w:r w:rsidR="00333FE1" w:rsidRPr="009D2827">
        <w:rPr>
          <w:rFonts w:ascii="Calibri Light" w:hAnsi="Calibri Light" w:cs="Calibri Light"/>
          <w:sz w:val="20"/>
          <w:szCs w:val="20"/>
          <w:lang w:val="es-ES"/>
        </w:rPr>
        <w:t xml:space="preserve">I, 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 xml:space="preserve"> Ciclo </w:t>
      </w:r>
      <w:r w:rsidR="000D4B10" w:rsidRPr="009D2827">
        <w:rPr>
          <w:rFonts w:ascii="Calibri Light" w:hAnsi="Calibri Light" w:cs="Calibri Light"/>
          <w:sz w:val="20"/>
          <w:szCs w:val="20"/>
          <w:lang w:val="es-ES"/>
        </w:rPr>
        <w:t>C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>, UCA editores, San Salvador</w:t>
      </w:r>
      <w:r w:rsidR="00BC33D1" w:rsidRPr="009D2827">
        <w:rPr>
          <w:rFonts w:ascii="Calibri Light" w:hAnsi="Calibri Light" w:cs="Calibri Light"/>
          <w:sz w:val="20"/>
          <w:szCs w:val="20"/>
          <w:lang w:val="es-ES"/>
        </w:rPr>
        <w:t xml:space="preserve">, </w:t>
      </w:r>
      <w:r w:rsidR="00E90572" w:rsidRPr="009D2827">
        <w:rPr>
          <w:rFonts w:ascii="Calibri Light" w:hAnsi="Calibri Light" w:cs="Calibri Light"/>
          <w:sz w:val="20"/>
          <w:szCs w:val="20"/>
          <w:lang w:val="es-ES"/>
        </w:rPr>
        <w:t>p.</w:t>
      </w:r>
      <w:bookmarkEnd w:id="0"/>
      <w:r w:rsidR="008C3689" w:rsidRPr="009D2827">
        <w:rPr>
          <w:rFonts w:ascii="Calibri Light" w:hAnsi="Calibri Light" w:cs="Calibri Light"/>
          <w:sz w:val="20"/>
          <w:szCs w:val="20"/>
          <w:lang w:val="es-ES"/>
        </w:rPr>
        <w:t>2</w:t>
      </w:r>
      <w:r w:rsidR="002571D3" w:rsidRPr="009D2827">
        <w:rPr>
          <w:rFonts w:ascii="Calibri Light" w:hAnsi="Calibri Light" w:cs="Calibri Light"/>
          <w:sz w:val="20"/>
          <w:szCs w:val="20"/>
          <w:lang w:val="es-ES"/>
        </w:rPr>
        <w:t>27.</w:t>
      </w:r>
    </w:p>
    <w:p w14:paraId="6DBBA281" w14:textId="6C24E358" w:rsidR="00266EDC" w:rsidRPr="009D2827" w:rsidRDefault="00E729F9" w:rsidP="00EB30A8">
      <w:pPr>
        <w:rPr>
          <w:rFonts w:ascii="Calibri Light" w:hAnsi="Calibri Light" w:cs="Calibri Light"/>
          <w:sz w:val="20"/>
          <w:szCs w:val="20"/>
          <w:lang w:val="es-ES"/>
        </w:rPr>
      </w:pPr>
      <w:r w:rsidRPr="009D2827">
        <w:rPr>
          <w:rFonts w:ascii="Calibri Light" w:hAnsi="Calibri Light" w:cs="Calibri Light"/>
          <w:sz w:val="20"/>
          <w:szCs w:val="20"/>
          <w:lang w:val="es-ES"/>
        </w:rPr>
        <w:t>.</w:t>
      </w:r>
    </w:p>
    <w:sectPr w:rsidR="00266EDC" w:rsidRPr="009D2827" w:rsidSect="005C6AC9">
      <w:pgSz w:w="12240" w:h="15840" w:code="1"/>
      <w:pgMar w:top="567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5EAA2" w14:textId="77777777" w:rsidR="00613708" w:rsidRDefault="00613708" w:rsidP="00D049F6">
      <w:pPr>
        <w:spacing w:after="0" w:line="240" w:lineRule="auto"/>
      </w:pPr>
      <w:r>
        <w:separator/>
      </w:r>
    </w:p>
  </w:endnote>
  <w:endnote w:type="continuationSeparator" w:id="0">
    <w:p w14:paraId="3140EE18" w14:textId="77777777" w:rsidR="00613708" w:rsidRDefault="00613708" w:rsidP="00D0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DAAE" w14:textId="77777777" w:rsidR="00613708" w:rsidRDefault="00613708" w:rsidP="00D049F6">
      <w:pPr>
        <w:spacing w:after="0" w:line="240" w:lineRule="auto"/>
      </w:pPr>
      <w:r>
        <w:separator/>
      </w:r>
    </w:p>
  </w:footnote>
  <w:footnote w:type="continuationSeparator" w:id="0">
    <w:p w14:paraId="5325D5AD" w14:textId="77777777" w:rsidR="00613708" w:rsidRDefault="00613708" w:rsidP="00D04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6C"/>
    <w:rsid w:val="00007142"/>
    <w:rsid w:val="00012FA2"/>
    <w:rsid w:val="0001333E"/>
    <w:rsid w:val="00015D69"/>
    <w:rsid w:val="00030AD9"/>
    <w:rsid w:val="000418CF"/>
    <w:rsid w:val="00041D89"/>
    <w:rsid w:val="00067F80"/>
    <w:rsid w:val="00080579"/>
    <w:rsid w:val="00080C24"/>
    <w:rsid w:val="000931C5"/>
    <w:rsid w:val="000947C6"/>
    <w:rsid w:val="000B1712"/>
    <w:rsid w:val="000B1D4C"/>
    <w:rsid w:val="000B5170"/>
    <w:rsid w:val="000B524C"/>
    <w:rsid w:val="000B6AE0"/>
    <w:rsid w:val="000C0C01"/>
    <w:rsid w:val="000C3E00"/>
    <w:rsid w:val="000D1788"/>
    <w:rsid w:val="000D4B10"/>
    <w:rsid w:val="000D53AA"/>
    <w:rsid w:val="000D60D1"/>
    <w:rsid w:val="000E33C6"/>
    <w:rsid w:val="000F5B5D"/>
    <w:rsid w:val="00101820"/>
    <w:rsid w:val="00104802"/>
    <w:rsid w:val="00110BA9"/>
    <w:rsid w:val="001137C4"/>
    <w:rsid w:val="001153AF"/>
    <w:rsid w:val="00116D06"/>
    <w:rsid w:val="00120534"/>
    <w:rsid w:val="00132D63"/>
    <w:rsid w:val="00147D7E"/>
    <w:rsid w:val="00153A09"/>
    <w:rsid w:val="00154155"/>
    <w:rsid w:val="0015499A"/>
    <w:rsid w:val="00162205"/>
    <w:rsid w:val="00165F00"/>
    <w:rsid w:val="00170A1C"/>
    <w:rsid w:val="00172573"/>
    <w:rsid w:val="0017508C"/>
    <w:rsid w:val="00176CB0"/>
    <w:rsid w:val="001775E2"/>
    <w:rsid w:val="00177A56"/>
    <w:rsid w:val="00177DDF"/>
    <w:rsid w:val="001817DA"/>
    <w:rsid w:val="00186F41"/>
    <w:rsid w:val="001A50F3"/>
    <w:rsid w:val="001B0E51"/>
    <w:rsid w:val="001B1580"/>
    <w:rsid w:val="001B1B61"/>
    <w:rsid w:val="001C083E"/>
    <w:rsid w:val="001C283F"/>
    <w:rsid w:val="001D0C6A"/>
    <w:rsid w:val="001E16FB"/>
    <w:rsid w:val="001F2E94"/>
    <w:rsid w:val="002007B7"/>
    <w:rsid w:val="00200CE5"/>
    <w:rsid w:val="00206CFA"/>
    <w:rsid w:val="0021128D"/>
    <w:rsid w:val="002143C6"/>
    <w:rsid w:val="00214BFF"/>
    <w:rsid w:val="002235A2"/>
    <w:rsid w:val="002263B5"/>
    <w:rsid w:val="00227C0D"/>
    <w:rsid w:val="00231234"/>
    <w:rsid w:val="0023407D"/>
    <w:rsid w:val="002416B9"/>
    <w:rsid w:val="002425EC"/>
    <w:rsid w:val="00243034"/>
    <w:rsid w:val="002454E6"/>
    <w:rsid w:val="00252180"/>
    <w:rsid w:val="002537F8"/>
    <w:rsid w:val="002571D3"/>
    <w:rsid w:val="002575A0"/>
    <w:rsid w:val="00266EDC"/>
    <w:rsid w:val="00270925"/>
    <w:rsid w:val="002776CE"/>
    <w:rsid w:val="002813FE"/>
    <w:rsid w:val="002945B5"/>
    <w:rsid w:val="002A1134"/>
    <w:rsid w:val="002B0F8F"/>
    <w:rsid w:val="002B624D"/>
    <w:rsid w:val="002B66DA"/>
    <w:rsid w:val="002D06E1"/>
    <w:rsid w:val="002D25B3"/>
    <w:rsid w:val="002D3187"/>
    <w:rsid w:val="002D56EA"/>
    <w:rsid w:val="002E1316"/>
    <w:rsid w:val="002E1D7A"/>
    <w:rsid w:val="002F196C"/>
    <w:rsid w:val="002F21F5"/>
    <w:rsid w:val="002F4340"/>
    <w:rsid w:val="002F4539"/>
    <w:rsid w:val="002F6832"/>
    <w:rsid w:val="002F70D5"/>
    <w:rsid w:val="00310DCF"/>
    <w:rsid w:val="003231DE"/>
    <w:rsid w:val="00324BCC"/>
    <w:rsid w:val="00333FE1"/>
    <w:rsid w:val="00343D87"/>
    <w:rsid w:val="00345DAF"/>
    <w:rsid w:val="00351A3C"/>
    <w:rsid w:val="00360119"/>
    <w:rsid w:val="00363FF8"/>
    <w:rsid w:val="00372BAF"/>
    <w:rsid w:val="0037395D"/>
    <w:rsid w:val="003A5AD9"/>
    <w:rsid w:val="003A7BD4"/>
    <w:rsid w:val="003B47B4"/>
    <w:rsid w:val="003B4FC0"/>
    <w:rsid w:val="003B5346"/>
    <w:rsid w:val="003C7902"/>
    <w:rsid w:val="003E099A"/>
    <w:rsid w:val="003E3634"/>
    <w:rsid w:val="003E6E83"/>
    <w:rsid w:val="003F05E6"/>
    <w:rsid w:val="003F34AD"/>
    <w:rsid w:val="003F6A79"/>
    <w:rsid w:val="003F7914"/>
    <w:rsid w:val="00405D6B"/>
    <w:rsid w:val="00427879"/>
    <w:rsid w:val="00431F28"/>
    <w:rsid w:val="004327ED"/>
    <w:rsid w:val="0043342F"/>
    <w:rsid w:val="004364EA"/>
    <w:rsid w:val="00436F24"/>
    <w:rsid w:val="00446935"/>
    <w:rsid w:val="00447BB7"/>
    <w:rsid w:val="00450307"/>
    <w:rsid w:val="00465AB9"/>
    <w:rsid w:val="00480F4C"/>
    <w:rsid w:val="0048361E"/>
    <w:rsid w:val="00492C8B"/>
    <w:rsid w:val="0049372D"/>
    <w:rsid w:val="004A647A"/>
    <w:rsid w:val="004C0FDD"/>
    <w:rsid w:val="004C1704"/>
    <w:rsid w:val="004D0D6D"/>
    <w:rsid w:val="004D10F8"/>
    <w:rsid w:val="004D504D"/>
    <w:rsid w:val="004D6A0D"/>
    <w:rsid w:val="004E3D48"/>
    <w:rsid w:val="004E3D6D"/>
    <w:rsid w:val="004E4266"/>
    <w:rsid w:val="004E6875"/>
    <w:rsid w:val="004F282E"/>
    <w:rsid w:val="004F30D3"/>
    <w:rsid w:val="004F7419"/>
    <w:rsid w:val="00501406"/>
    <w:rsid w:val="00502370"/>
    <w:rsid w:val="005115FD"/>
    <w:rsid w:val="00516ECA"/>
    <w:rsid w:val="00526CC0"/>
    <w:rsid w:val="00526D0C"/>
    <w:rsid w:val="00527B6C"/>
    <w:rsid w:val="00543515"/>
    <w:rsid w:val="005477FB"/>
    <w:rsid w:val="0055251A"/>
    <w:rsid w:val="005554EA"/>
    <w:rsid w:val="00567731"/>
    <w:rsid w:val="005739D4"/>
    <w:rsid w:val="00583675"/>
    <w:rsid w:val="0059023C"/>
    <w:rsid w:val="00595639"/>
    <w:rsid w:val="005A23D7"/>
    <w:rsid w:val="005A26EB"/>
    <w:rsid w:val="005B3BC8"/>
    <w:rsid w:val="005C4DE1"/>
    <w:rsid w:val="005C6AC9"/>
    <w:rsid w:val="005D7469"/>
    <w:rsid w:val="005E5DB3"/>
    <w:rsid w:val="005F1BB1"/>
    <w:rsid w:val="005F6B88"/>
    <w:rsid w:val="005F6C90"/>
    <w:rsid w:val="006017BE"/>
    <w:rsid w:val="00601E25"/>
    <w:rsid w:val="00604978"/>
    <w:rsid w:val="00607087"/>
    <w:rsid w:val="00607E6F"/>
    <w:rsid w:val="00611CA4"/>
    <w:rsid w:val="00613708"/>
    <w:rsid w:val="006177E6"/>
    <w:rsid w:val="00622696"/>
    <w:rsid w:val="00630569"/>
    <w:rsid w:val="00636D7F"/>
    <w:rsid w:val="006413FE"/>
    <w:rsid w:val="006526F4"/>
    <w:rsid w:val="006565FF"/>
    <w:rsid w:val="00656D19"/>
    <w:rsid w:val="006753D0"/>
    <w:rsid w:val="00677488"/>
    <w:rsid w:val="00692E0B"/>
    <w:rsid w:val="00694341"/>
    <w:rsid w:val="00697412"/>
    <w:rsid w:val="006A3808"/>
    <w:rsid w:val="006A7316"/>
    <w:rsid w:val="006A7406"/>
    <w:rsid w:val="006B7FE2"/>
    <w:rsid w:val="006D17A3"/>
    <w:rsid w:val="006D1F33"/>
    <w:rsid w:val="006D4501"/>
    <w:rsid w:val="006E03E7"/>
    <w:rsid w:val="006E5D95"/>
    <w:rsid w:val="006F329D"/>
    <w:rsid w:val="006F3381"/>
    <w:rsid w:val="006F5A35"/>
    <w:rsid w:val="00703945"/>
    <w:rsid w:val="00711725"/>
    <w:rsid w:val="00717241"/>
    <w:rsid w:val="00720D9B"/>
    <w:rsid w:val="007215DA"/>
    <w:rsid w:val="00750FDF"/>
    <w:rsid w:val="00754502"/>
    <w:rsid w:val="00765181"/>
    <w:rsid w:val="00770329"/>
    <w:rsid w:val="00773456"/>
    <w:rsid w:val="00775B1C"/>
    <w:rsid w:val="00777522"/>
    <w:rsid w:val="00777555"/>
    <w:rsid w:val="0078668C"/>
    <w:rsid w:val="00792224"/>
    <w:rsid w:val="007950E5"/>
    <w:rsid w:val="007A123E"/>
    <w:rsid w:val="007A2066"/>
    <w:rsid w:val="007A5A15"/>
    <w:rsid w:val="007A7B57"/>
    <w:rsid w:val="007B10C3"/>
    <w:rsid w:val="007B355A"/>
    <w:rsid w:val="007B5BA0"/>
    <w:rsid w:val="007B6E6E"/>
    <w:rsid w:val="007C0175"/>
    <w:rsid w:val="007C704F"/>
    <w:rsid w:val="007D170C"/>
    <w:rsid w:val="007D6BDB"/>
    <w:rsid w:val="007E0AEE"/>
    <w:rsid w:val="007F01CF"/>
    <w:rsid w:val="007F26B8"/>
    <w:rsid w:val="007F77B9"/>
    <w:rsid w:val="008022BF"/>
    <w:rsid w:val="008036E3"/>
    <w:rsid w:val="00810802"/>
    <w:rsid w:val="00814345"/>
    <w:rsid w:val="00817435"/>
    <w:rsid w:val="0082305A"/>
    <w:rsid w:val="00824D2E"/>
    <w:rsid w:val="008300C5"/>
    <w:rsid w:val="00831298"/>
    <w:rsid w:val="00864985"/>
    <w:rsid w:val="00873076"/>
    <w:rsid w:val="00873900"/>
    <w:rsid w:val="00875BDC"/>
    <w:rsid w:val="00890C5F"/>
    <w:rsid w:val="0089301F"/>
    <w:rsid w:val="008931EE"/>
    <w:rsid w:val="008A1EF5"/>
    <w:rsid w:val="008A4F2B"/>
    <w:rsid w:val="008B3A4B"/>
    <w:rsid w:val="008B6912"/>
    <w:rsid w:val="008C23CA"/>
    <w:rsid w:val="008C3689"/>
    <w:rsid w:val="008C41C5"/>
    <w:rsid w:val="008C73A1"/>
    <w:rsid w:val="008E251A"/>
    <w:rsid w:val="008E541B"/>
    <w:rsid w:val="008F16F7"/>
    <w:rsid w:val="008F1999"/>
    <w:rsid w:val="008F2B06"/>
    <w:rsid w:val="008F3DE5"/>
    <w:rsid w:val="009072A2"/>
    <w:rsid w:val="0091071D"/>
    <w:rsid w:val="009139A4"/>
    <w:rsid w:val="009325DC"/>
    <w:rsid w:val="00936711"/>
    <w:rsid w:val="009443DC"/>
    <w:rsid w:val="00950853"/>
    <w:rsid w:val="009536A8"/>
    <w:rsid w:val="0095448E"/>
    <w:rsid w:val="009631FE"/>
    <w:rsid w:val="009632CC"/>
    <w:rsid w:val="00963D8C"/>
    <w:rsid w:val="00965BAF"/>
    <w:rsid w:val="00975DCD"/>
    <w:rsid w:val="009779E6"/>
    <w:rsid w:val="00982F30"/>
    <w:rsid w:val="00991F70"/>
    <w:rsid w:val="009A08CB"/>
    <w:rsid w:val="009A5E3E"/>
    <w:rsid w:val="009B078E"/>
    <w:rsid w:val="009B3034"/>
    <w:rsid w:val="009B60CB"/>
    <w:rsid w:val="009C13EC"/>
    <w:rsid w:val="009D1EDD"/>
    <w:rsid w:val="009D2743"/>
    <w:rsid w:val="009D2827"/>
    <w:rsid w:val="009D5D26"/>
    <w:rsid w:val="009D79CD"/>
    <w:rsid w:val="009E1ACF"/>
    <w:rsid w:val="009F137E"/>
    <w:rsid w:val="009F3C89"/>
    <w:rsid w:val="00A0061B"/>
    <w:rsid w:val="00A03446"/>
    <w:rsid w:val="00A04B4C"/>
    <w:rsid w:val="00A173C9"/>
    <w:rsid w:val="00A21BB2"/>
    <w:rsid w:val="00A26575"/>
    <w:rsid w:val="00A27942"/>
    <w:rsid w:val="00A31218"/>
    <w:rsid w:val="00A318AE"/>
    <w:rsid w:val="00A40E23"/>
    <w:rsid w:val="00A42631"/>
    <w:rsid w:val="00A478F2"/>
    <w:rsid w:val="00A50CDA"/>
    <w:rsid w:val="00A52899"/>
    <w:rsid w:val="00A54463"/>
    <w:rsid w:val="00A55053"/>
    <w:rsid w:val="00A6048D"/>
    <w:rsid w:val="00A6054A"/>
    <w:rsid w:val="00A72940"/>
    <w:rsid w:val="00A7426B"/>
    <w:rsid w:val="00A74735"/>
    <w:rsid w:val="00A75CF4"/>
    <w:rsid w:val="00A77F8A"/>
    <w:rsid w:val="00A8396F"/>
    <w:rsid w:val="00A90E7E"/>
    <w:rsid w:val="00A95A9A"/>
    <w:rsid w:val="00AA25A8"/>
    <w:rsid w:val="00AB727A"/>
    <w:rsid w:val="00AC6BA0"/>
    <w:rsid w:val="00AD0F4D"/>
    <w:rsid w:val="00AD56B7"/>
    <w:rsid w:val="00B00A97"/>
    <w:rsid w:val="00B10DC8"/>
    <w:rsid w:val="00B10F60"/>
    <w:rsid w:val="00B1128A"/>
    <w:rsid w:val="00B234B5"/>
    <w:rsid w:val="00B23930"/>
    <w:rsid w:val="00B23AB0"/>
    <w:rsid w:val="00B25751"/>
    <w:rsid w:val="00B3169D"/>
    <w:rsid w:val="00B34103"/>
    <w:rsid w:val="00B3681B"/>
    <w:rsid w:val="00B421CE"/>
    <w:rsid w:val="00B4701F"/>
    <w:rsid w:val="00B47B80"/>
    <w:rsid w:val="00B51C7C"/>
    <w:rsid w:val="00B64823"/>
    <w:rsid w:val="00B6483E"/>
    <w:rsid w:val="00B67AF9"/>
    <w:rsid w:val="00B70698"/>
    <w:rsid w:val="00B72DA5"/>
    <w:rsid w:val="00B749D1"/>
    <w:rsid w:val="00B750F8"/>
    <w:rsid w:val="00B815BB"/>
    <w:rsid w:val="00B82C96"/>
    <w:rsid w:val="00B82CBF"/>
    <w:rsid w:val="00B85C84"/>
    <w:rsid w:val="00B932D4"/>
    <w:rsid w:val="00B953AE"/>
    <w:rsid w:val="00BB0F7D"/>
    <w:rsid w:val="00BC226C"/>
    <w:rsid w:val="00BC33D1"/>
    <w:rsid w:val="00BE0579"/>
    <w:rsid w:val="00BE124D"/>
    <w:rsid w:val="00BE29E6"/>
    <w:rsid w:val="00BE348A"/>
    <w:rsid w:val="00C21186"/>
    <w:rsid w:val="00C234F8"/>
    <w:rsid w:val="00C26C8B"/>
    <w:rsid w:val="00C32881"/>
    <w:rsid w:val="00C36064"/>
    <w:rsid w:val="00C379F7"/>
    <w:rsid w:val="00C44694"/>
    <w:rsid w:val="00C46B60"/>
    <w:rsid w:val="00C472F7"/>
    <w:rsid w:val="00C51BD7"/>
    <w:rsid w:val="00C53C9D"/>
    <w:rsid w:val="00C635AE"/>
    <w:rsid w:val="00C6493C"/>
    <w:rsid w:val="00C7440F"/>
    <w:rsid w:val="00C75F5D"/>
    <w:rsid w:val="00C776C9"/>
    <w:rsid w:val="00C81260"/>
    <w:rsid w:val="00C82841"/>
    <w:rsid w:val="00C95C8A"/>
    <w:rsid w:val="00CA5840"/>
    <w:rsid w:val="00CB010A"/>
    <w:rsid w:val="00CB39CB"/>
    <w:rsid w:val="00CB66BB"/>
    <w:rsid w:val="00CB6FFA"/>
    <w:rsid w:val="00CC13B0"/>
    <w:rsid w:val="00CC3F9E"/>
    <w:rsid w:val="00CC6FF2"/>
    <w:rsid w:val="00CD7773"/>
    <w:rsid w:val="00CE627A"/>
    <w:rsid w:val="00CF56FA"/>
    <w:rsid w:val="00CF6E3B"/>
    <w:rsid w:val="00D00527"/>
    <w:rsid w:val="00D03B5D"/>
    <w:rsid w:val="00D049F6"/>
    <w:rsid w:val="00D25B42"/>
    <w:rsid w:val="00D26B3A"/>
    <w:rsid w:val="00D34214"/>
    <w:rsid w:val="00D41385"/>
    <w:rsid w:val="00D4406B"/>
    <w:rsid w:val="00D5056F"/>
    <w:rsid w:val="00D535EE"/>
    <w:rsid w:val="00D56C0F"/>
    <w:rsid w:val="00D60D51"/>
    <w:rsid w:val="00D60F2C"/>
    <w:rsid w:val="00D65316"/>
    <w:rsid w:val="00D71A49"/>
    <w:rsid w:val="00D72546"/>
    <w:rsid w:val="00D72AD7"/>
    <w:rsid w:val="00D803A3"/>
    <w:rsid w:val="00D83642"/>
    <w:rsid w:val="00D847EE"/>
    <w:rsid w:val="00D86625"/>
    <w:rsid w:val="00D90FE7"/>
    <w:rsid w:val="00D92BC9"/>
    <w:rsid w:val="00D958B2"/>
    <w:rsid w:val="00DA6A68"/>
    <w:rsid w:val="00DB0966"/>
    <w:rsid w:val="00DD2818"/>
    <w:rsid w:val="00DE0BF6"/>
    <w:rsid w:val="00DE23C4"/>
    <w:rsid w:val="00DE7197"/>
    <w:rsid w:val="00DF3A37"/>
    <w:rsid w:val="00E07987"/>
    <w:rsid w:val="00E21818"/>
    <w:rsid w:val="00E27045"/>
    <w:rsid w:val="00E30363"/>
    <w:rsid w:val="00E3634F"/>
    <w:rsid w:val="00E4110E"/>
    <w:rsid w:val="00E50AFA"/>
    <w:rsid w:val="00E54C8A"/>
    <w:rsid w:val="00E62B7E"/>
    <w:rsid w:val="00E71701"/>
    <w:rsid w:val="00E729F9"/>
    <w:rsid w:val="00E816C9"/>
    <w:rsid w:val="00E8683B"/>
    <w:rsid w:val="00E90572"/>
    <w:rsid w:val="00E947F8"/>
    <w:rsid w:val="00EB1ADC"/>
    <w:rsid w:val="00EB30A8"/>
    <w:rsid w:val="00EC4094"/>
    <w:rsid w:val="00EC4B71"/>
    <w:rsid w:val="00EC6461"/>
    <w:rsid w:val="00ED1051"/>
    <w:rsid w:val="00ED281A"/>
    <w:rsid w:val="00ED3957"/>
    <w:rsid w:val="00ED6D92"/>
    <w:rsid w:val="00EE1858"/>
    <w:rsid w:val="00EE5285"/>
    <w:rsid w:val="00EF067A"/>
    <w:rsid w:val="00EF09A9"/>
    <w:rsid w:val="00EF4442"/>
    <w:rsid w:val="00F036AA"/>
    <w:rsid w:val="00F04023"/>
    <w:rsid w:val="00F04A7D"/>
    <w:rsid w:val="00F10419"/>
    <w:rsid w:val="00F1483F"/>
    <w:rsid w:val="00F1701E"/>
    <w:rsid w:val="00F24252"/>
    <w:rsid w:val="00F30DF6"/>
    <w:rsid w:val="00F33F0C"/>
    <w:rsid w:val="00F41387"/>
    <w:rsid w:val="00F42FFF"/>
    <w:rsid w:val="00F45DE0"/>
    <w:rsid w:val="00F46502"/>
    <w:rsid w:val="00F52075"/>
    <w:rsid w:val="00F530AE"/>
    <w:rsid w:val="00F561D8"/>
    <w:rsid w:val="00F56C17"/>
    <w:rsid w:val="00F60B77"/>
    <w:rsid w:val="00F62DDC"/>
    <w:rsid w:val="00F670F9"/>
    <w:rsid w:val="00F679E1"/>
    <w:rsid w:val="00F67F57"/>
    <w:rsid w:val="00F71085"/>
    <w:rsid w:val="00F84E78"/>
    <w:rsid w:val="00F94903"/>
    <w:rsid w:val="00F95AE5"/>
    <w:rsid w:val="00FA08FB"/>
    <w:rsid w:val="00FA6812"/>
    <w:rsid w:val="00FA744A"/>
    <w:rsid w:val="00FB334E"/>
    <w:rsid w:val="00FB6C1D"/>
    <w:rsid w:val="00FC2F89"/>
    <w:rsid w:val="00FC74AB"/>
    <w:rsid w:val="00FD348F"/>
    <w:rsid w:val="00FE6459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1C59"/>
  <w15:chartTrackingRefBased/>
  <w15:docId w15:val="{2A44C4BD-6E3E-40D7-A272-63D6115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16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D049F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49F6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D049F6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A5289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72AD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2A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onsOscarARomero/videos/9481684327944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4DEB5-3C08-4AAC-8A4D-90E7ED4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993</Words>
  <Characters>5462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2022-03-03T10:35:00Z</cp:lastPrinted>
  <dcterms:created xsi:type="dcterms:W3CDTF">2022-07-25T13:43:00Z</dcterms:created>
  <dcterms:modified xsi:type="dcterms:W3CDTF">2022-07-25T13:43:00Z</dcterms:modified>
</cp:coreProperties>
</file>