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6281A418" w:rsidR="00E75E55" w:rsidRPr="00E75E55" w:rsidRDefault="00A933A7" w:rsidP="00093436">
      <w:pPr>
        <w:shd w:val="clear" w:color="auto" w:fill="C5E0B3" w:themeFill="accent6" w:themeFillTint="66"/>
        <w:jc w:val="both"/>
        <w:rPr>
          <w:sz w:val="32"/>
          <w:szCs w:val="32"/>
          <w:lang w:val="es-SV"/>
        </w:rPr>
      </w:pPr>
      <w:r>
        <w:rPr>
          <w:sz w:val="32"/>
          <w:szCs w:val="32"/>
          <w:lang w:val="es-SV"/>
        </w:rPr>
        <w:t>1</w:t>
      </w:r>
      <w:r w:rsidR="004218EF">
        <w:rPr>
          <w:sz w:val="32"/>
          <w:szCs w:val="32"/>
          <w:lang w:val="es-SV"/>
        </w:rPr>
        <w:t>7</w:t>
      </w:r>
      <w:r w:rsidR="001B3A4A">
        <w:rPr>
          <w:sz w:val="32"/>
          <w:szCs w:val="32"/>
          <w:lang w:val="es-SV"/>
        </w:rPr>
        <w:t xml:space="preserve"> </w:t>
      </w:r>
      <w:r w:rsidR="00EE3486">
        <w:rPr>
          <w:sz w:val="32"/>
          <w:szCs w:val="32"/>
          <w:lang w:val="es-SV"/>
        </w:rPr>
        <w:t>domingo ordinario</w:t>
      </w:r>
      <w:r w:rsidR="00E75E55" w:rsidRPr="00E75E55">
        <w:rPr>
          <w:sz w:val="32"/>
          <w:szCs w:val="32"/>
          <w:lang w:val="es-SV"/>
        </w:rPr>
        <w:t xml:space="preserve"> -   C  -    </w:t>
      </w:r>
      <w:bookmarkStart w:id="0" w:name="_Hlk102425035"/>
      <w:proofErr w:type="spellStart"/>
      <w:r w:rsidR="001B3A4A" w:rsidRPr="001B3A4A">
        <w:rPr>
          <w:sz w:val="32"/>
          <w:szCs w:val="32"/>
          <w:lang w:val="es-SV"/>
        </w:rPr>
        <w:t>Lc</w:t>
      </w:r>
      <w:proofErr w:type="spellEnd"/>
      <w:r w:rsidR="001B3A4A" w:rsidRPr="001B3A4A">
        <w:rPr>
          <w:sz w:val="32"/>
          <w:szCs w:val="32"/>
          <w:lang w:val="es-SV"/>
        </w:rPr>
        <w:t xml:space="preserve"> </w:t>
      </w:r>
      <w:r w:rsidR="004218EF">
        <w:rPr>
          <w:sz w:val="32"/>
          <w:szCs w:val="32"/>
          <w:lang w:val="es-SV"/>
        </w:rPr>
        <w:t>11,1-13</w:t>
      </w:r>
      <w:r w:rsidR="001B3A4A" w:rsidRPr="001B3A4A">
        <w:rPr>
          <w:sz w:val="32"/>
          <w:szCs w:val="32"/>
          <w:lang w:val="es-SV"/>
        </w:rPr>
        <w:t xml:space="preserve"> </w:t>
      </w:r>
      <w:bookmarkEnd w:id="0"/>
      <w:r w:rsidR="001B3A4A" w:rsidRPr="001B3A4A">
        <w:rPr>
          <w:sz w:val="32"/>
          <w:szCs w:val="32"/>
          <w:lang w:val="es-SV"/>
        </w:rPr>
        <w:t xml:space="preserve">     </w:t>
      </w:r>
      <w:r w:rsidR="004218EF">
        <w:rPr>
          <w:sz w:val="32"/>
          <w:szCs w:val="32"/>
          <w:lang w:val="es-SV"/>
        </w:rPr>
        <w:t>24</w:t>
      </w:r>
      <w:r w:rsidR="001B3A4A">
        <w:rPr>
          <w:sz w:val="32"/>
          <w:szCs w:val="32"/>
          <w:lang w:val="es-SV"/>
        </w:rPr>
        <w:t xml:space="preserve">  de julio</w:t>
      </w:r>
      <w:r w:rsidR="00E90C5E" w:rsidRPr="00E90C5E">
        <w:rPr>
          <w:sz w:val="32"/>
          <w:szCs w:val="32"/>
          <w:lang w:val="es-SV"/>
        </w:rPr>
        <w:t xml:space="preserve">  2022</w:t>
      </w:r>
    </w:p>
    <w:p w14:paraId="74A5AA92" w14:textId="12D8AD56" w:rsidR="00E75E55" w:rsidRDefault="00EE3486" w:rsidP="00D034CB">
      <w:pPr>
        <w:jc w:val="both"/>
        <w:rPr>
          <w:rFonts w:ascii="Calibri Light" w:hAnsi="Calibri Light" w:cs="Calibri Light"/>
          <w:lang w:val="es-SV"/>
        </w:rPr>
      </w:pPr>
      <w:r>
        <w:rPr>
          <w:rFonts w:ascii="Calibri Light" w:hAnsi="Calibri Light" w:cs="Calibri Light"/>
          <w:lang w:val="es-SV"/>
        </w:rPr>
        <w:t>¿Qué dice</w:t>
      </w:r>
      <w:r>
        <w:rPr>
          <w:rStyle w:val="Refdenotaalpie"/>
          <w:rFonts w:ascii="Calibri Light" w:hAnsi="Calibri Light" w:cs="Calibri Light"/>
          <w:lang w:val="es-SV"/>
        </w:rPr>
        <w:footnoteReference w:id="1"/>
      </w:r>
      <w:r>
        <w:rPr>
          <w:rFonts w:ascii="Calibri Light" w:hAnsi="Calibri Light" w:cs="Calibri Light"/>
          <w:lang w:val="es-SV"/>
        </w:rPr>
        <w:t xml:space="preserve"> Monseñor Romero a partir de este texto del Evangelio? </w:t>
      </w:r>
    </w:p>
    <w:p w14:paraId="40A1E1DA" w14:textId="6B254E53" w:rsidR="00B7376B" w:rsidRDefault="00B7376B" w:rsidP="00B7376B">
      <w:pPr>
        <w:pStyle w:val="Prrafodelista"/>
        <w:numPr>
          <w:ilvl w:val="0"/>
          <w:numId w:val="6"/>
        </w:numPr>
        <w:jc w:val="both"/>
        <w:rPr>
          <w:rFonts w:ascii="Calibri Light" w:hAnsi="Calibri Light" w:cs="Calibri Light"/>
          <w:i/>
          <w:iCs/>
          <w:lang w:val="es-SV"/>
        </w:rPr>
      </w:pPr>
      <w:r w:rsidRPr="00B7376B">
        <w:rPr>
          <w:rFonts w:ascii="Calibri Light" w:hAnsi="Calibri Light" w:cs="Calibri Light"/>
          <w:i/>
          <w:iCs/>
          <w:lang w:val="es-SV"/>
        </w:rPr>
        <w:t>Maestro enséñanos a orar” y Jesús les enseña: “Padre”. La hermosa palabra al Creador de todas las cosas, y sintiéramos hermanos a todos los hombres, y le pidiéramos: “Venga tu Reino”. El anhelo supremo del corazón del hombre, porque</w:t>
      </w:r>
      <w:r>
        <w:rPr>
          <w:rFonts w:ascii="Calibri Light" w:hAnsi="Calibri Light" w:cs="Calibri Light"/>
          <w:i/>
          <w:iCs/>
          <w:lang w:val="es-SV"/>
        </w:rPr>
        <w:t xml:space="preserve"> </w:t>
      </w:r>
      <w:r w:rsidRPr="00B7376B">
        <w:rPr>
          <w:rFonts w:ascii="Calibri Light" w:hAnsi="Calibri Light" w:cs="Calibri Light"/>
          <w:i/>
          <w:iCs/>
          <w:lang w:val="es-SV"/>
        </w:rPr>
        <w:t xml:space="preserve">cuando venga tu reino en la tierra habrá más justicia, más amor, habrá más igualdad entre los hombres, más fraternidad.” </w:t>
      </w:r>
    </w:p>
    <w:p w14:paraId="04256AF6" w14:textId="6E7F5C4A" w:rsidR="001F7D00" w:rsidRPr="001F7D00" w:rsidRDefault="001F7D00" w:rsidP="001F7D00">
      <w:pPr>
        <w:jc w:val="both"/>
        <w:rPr>
          <w:rFonts w:ascii="Calibri Light" w:hAnsi="Calibri Light" w:cs="Calibri Light"/>
          <w:lang w:val="es-SV"/>
        </w:rPr>
      </w:pPr>
      <w:r w:rsidRPr="001F7D00">
        <w:rPr>
          <w:rFonts w:ascii="Calibri Light" w:hAnsi="Calibri Light" w:cs="Calibri Light"/>
          <w:lang w:val="es-SV"/>
        </w:rPr>
        <w:t xml:space="preserve">Siempre me ha fascinado esa pregunta de los discípulos a Jesús. "Maestro, enséñanos a </w:t>
      </w:r>
      <w:r w:rsidR="005B60DE">
        <w:rPr>
          <w:rFonts w:ascii="Calibri Light" w:hAnsi="Calibri Light" w:cs="Calibri Light"/>
          <w:lang w:val="es-SV"/>
        </w:rPr>
        <w:t>orar</w:t>
      </w:r>
      <w:r w:rsidRPr="001F7D00">
        <w:rPr>
          <w:rFonts w:ascii="Calibri Light" w:hAnsi="Calibri Light" w:cs="Calibri Light"/>
          <w:lang w:val="es-SV"/>
        </w:rPr>
        <w:t xml:space="preserve">".  Quizás se ha convertido en mi oración más honesta.  En los círculos eclesiásticos, pensamos con tanta facilidad y rapidez que podemos </w:t>
      </w:r>
      <w:r w:rsidR="004F0BEC">
        <w:rPr>
          <w:rFonts w:ascii="Calibri Light" w:hAnsi="Calibri Light" w:cs="Calibri Light"/>
          <w:lang w:val="es-SV"/>
        </w:rPr>
        <w:t>orar</w:t>
      </w:r>
      <w:r w:rsidRPr="001F7D00">
        <w:rPr>
          <w:rFonts w:ascii="Calibri Light" w:hAnsi="Calibri Light" w:cs="Calibri Light"/>
          <w:lang w:val="es-SV"/>
        </w:rPr>
        <w:t xml:space="preserve">, que utilizamos el libro de </w:t>
      </w:r>
      <w:r w:rsidR="004F0BEC">
        <w:rPr>
          <w:rFonts w:ascii="Calibri Light" w:hAnsi="Calibri Light" w:cs="Calibri Light"/>
          <w:lang w:val="es-SV"/>
        </w:rPr>
        <w:t xml:space="preserve">la liturgia de las </w:t>
      </w:r>
      <w:r w:rsidRPr="001F7D00">
        <w:rPr>
          <w:rFonts w:ascii="Calibri Light" w:hAnsi="Calibri Light" w:cs="Calibri Light"/>
          <w:lang w:val="es-SV"/>
        </w:rPr>
        <w:t>horas, el breviario, las oraciones del misal oficial u otros libros de oración.  En ellos, encontramos tantas fórmulas de oración escritas por otros</w:t>
      </w:r>
      <w:r w:rsidR="004F0BEC">
        <w:rPr>
          <w:rFonts w:ascii="Calibri Light" w:hAnsi="Calibri Light" w:cs="Calibri Light"/>
          <w:lang w:val="es-SV"/>
        </w:rPr>
        <w:t>,</w:t>
      </w:r>
      <w:r w:rsidRPr="001F7D00">
        <w:rPr>
          <w:rFonts w:ascii="Calibri Light" w:hAnsi="Calibri Light" w:cs="Calibri Light"/>
          <w:lang w:val="es-SV"/>
        </w:rPr>
        <w:t xml:space="preserve"> antes </w:t>
      </w:r>
      <w:r w:rsidR="004F0BEC">
        <w:rPr>
          <w:rFonts w:ascii="Calibri Light" w:hAnsi="Calibri Light" w:cs="Calibri Light"/>
          <w:lang w:val="es-SV"/>
        </w:rPr>
        <w:t>de</w:t>
      </w:r>
      <w:r w:rsidRPr="001F7D00">
        <w:rPr>
          <w:rFonts w:ascii="Calibri Light" w:hAnsi="Calibri Light" w:cs="Calibri Light"/>
          <w:lang w:val="es-SV"/>
        </w:rPr>
        <w:t xml:space="preserve"> nosotros y para nosotros.  Por supuesto, éstas pueden ayudar a darnos palabras para lo inexpresable, pero siguen siendo las palabras de otros.  ¿No debería un cristiano comenzar y terminar su oración con esta oración: Enséñanos a orar?  </w:t>
      </w:r>
    </w:p>
    <w:p w14:paraId="2A851B3D" w14:textId="09559E4E" w:rsidR="001F7D00" w:rsidRPr="001F7D00" w:rsidRDefault="001F7D00" w:rsidP="001F7D00">
      <w:pPr>
        <w:jc w:val="both"/>
        <w:rPr>
          <w:rFonts w:ascii="Calibri Light" w:hAnsi="Calibri Light" w:cs="Calibri Light"/>
          <w:lang w:val="es-SV"/>
        </w:rPr>
      </w:pPr>
      <w:r w:rsidRPr="001F7D00">
        <w:rPr>
          <w:rFonts w:ascii="Calibri Light" w:hAnsi="Calibri Light" w:cs="Calibri Light"/>
          <w:lang w:val="es-SV"/>
        </w:rPr>
        <w:t xml:space="preserve">En esta primera cita de Monseñor Romero, hace el claro vínculo entre nombrar a Dios como Padre y reconocer a todas las personas como hermanos, sin importar el color de la piel, sin importar la lengua y la cultura, sin importar la religión, sin importar la edad, sin importar la clase social, ... En cuanto a este vínculo, no hemos dado un ejemplo </w:t>
      </w:r>
      <w:r w:rsidR="004F0BEC">
        <w:rPr>
          <w:rFonts w:ascii="Calibri Light" w:hAnsi="Calibri Light" w:cs="Calibri Light"/>
          <w:lang w:val="es-SV"/>
        </w:rPr>
        <w:t>claro</w:t>
      </w:r>
      <w:r w:rsidRPr="001F7D00">
        <w:rPr>
          <w:rFonts w:ascii="Calibri Light" w:hAnsi="Calibri Light" w:cs="Calibri Light"/>
          <w:lang w:val="es-SV"/>
        </w:rPr>
        <w:t xml:space="preserve"> en la historia de la Iglesia, ni con respecto a los pobres en nuestra historia europea, ni con respecto a los pueblos originarios de América, África y Asia.  El Padre Nuestro sonaba en nuestras iglesias, pero los pobres, los "otros", no eran nuestros hermanos: la esclavitud, el homicidio, la tortura, la </w:t>
      </w:r>
      <w:proofErr w:type="gramStart"/>
      <w:r w:rsidRPr="001F7D00">
        <w:rPr>
          <w:rFonts w:ascii="Calibri Light" w:hAnsi="Calibri Light" w:cs="Calibri Light"/>
          <w:lang w:val="es-SV"/>
        </w:rPr>
        <w:t>explotación,...</w:t>
      </w:r>
      <w:proofErr w:type="gramEnd"/>
      <w:r w:rsidRPr="001F7D00">
        <w:rPr>
          <w:rFonts w:ascii="Calibri Light" w:hAnsi="Calibri Light" w:cs="Calibri Light"/>
          <w:lang w:val="es-SV"/>
        </w:rPr>
        <w:t xml:space="preserve"> eran </w:t>
      </w:r>
      <w:r w:rsidR="004F0BEC">
        <w:rPr>
          <w:rFonts w:ascii="Calibri Light" w:hAnsi="Calibri Light" w:cs="Calibri Light"/>
          <w:lang w:val="es-SV"/>
        </w:rPr>
        <w:t>“lo normal”</w:t>
      </w:r>
      <w:r w:rsidRPr="001F7D00">
        <w:rPr>
          <w:rFonts w:ascii="Calibri Light" w:hAnsi="Calibri Light" w:cs="Calibri Light"/>
          <w:lang w:val="es-SV"/>
        </w:rPr>
        <w:t xml:space="preserve">.  En nuestras iglesias los ricos estaban </w:t>
      </w:r>
      <w:r w:rsidR="004F0BEC">
        <w:rPr>
          <w:rFonts w:ascii="Calibri Light" w:hAnsi="Calibri Light" w:cs="Calibri Light"/>
          <w:lang w:val="es-SV"/>
        </w:rPr>
        <w:t>ade</w:t>
      </w:r>
      <w:r w:rsidRPr="001F7D00">
        <w:rPr>
          <w:rFonts w:ascii="Calibri Light" w:hAnsi="Calibri Light" w:cs="Calibri Light"/>
          <w:lang w:val="es-SV"/>
        </w:rPr>
        <w:t xml:space="preserve">lante y los pobres </w:t>
      </w:r>
      <w:r w:rsidR="004F0BEC">
        <w:rPr>
          <w:rFonts w:ascii="Calibri Light" w:hAnsi="Calibri Light" w:cs="Calibri Light"/>
          <w:lang w:val="es-SV"/>
        </w:rPr>
        <w:t>a</w:t>
      </w:r>
      <w:r w:rsidRPr="001F7D00">
        <w:rPr>
          <w:rFonts w:ascii="Calibri Light" w:hAnsi="Calibri Light" w:cs="Calibri Light"/>
          <w:lang w:val="es-SV"/>
        </w:rPr>
        <w:t xml:space="preserve">trás.   Afortunadamente, a menudo hubo fuertes testimonios evangélicos individuales que pueden seguir inspirándonos en que las cosas pueden ser diferentes. Si realmente reconocemos a Dios como Padre, no podemos dejar de considerar a todas las demás personas como hermanos y hermanas, tan cercanos. </w:t>
      </w:r>
    </w:p>
    <w:p w14:paraId="113AC888" w14:textId="4F72ABA8" w:rsidR="00B7376B" w:rsidRPr="00B7376B" w:rsidRDefault="001F7D00" w:rsidP="001F7D00">
      <w:pPr>
        <w:jc w:val="both"/>
        <w:rPr>
          <w:rFonts w:ascii="Calibri Light" w:hAnsi="Calibri Light" w:cs="Calibri Light"/>
          <w:i/>
          <w:iCs/>
          <w:lang w:val="es-SV"/>
        </w:rPr>
      </w:pPr>
      <w:r w:rsidRPr="001F7D00">
        <w:rPr>
          <w:rFonts w:ascii="Calibri Light" w:hAnsi="Calibri Light" w:cs="Calibri Light"/>
          <w:lang w:val="es-SV"/>
        </w:rPr>
        <w:t>Monseñor Romero lo subrayó una vez más: el Reino de Dios, ese Reino del Padre que viene, significa</w:t>
      </w:r>
      <w:r w:rsidRPr="001F7D00">
        <w:rPr>
          <w:rFonts w:ascii="Calibri Light" w:hAnsi="Calibri Light" w:cs="Calibri Light"/>
          <w:i/>
          <w:iCs/>
          <w:lang w:val="es-SV"/>
        </w:rPr>
        <w:t xml:space="preserve"> "ser más justos, más amorosos, más iguales entre las personas, más hermanos".</w:t>
      </w:r>
    </w:p>
    <w:p w14:paraId="1D6250A6" w14:textId="7B708A24" w:rsidR="00B7376B" w:rsidRDefault="00B7376B" w:rsidP="00B7376B">
      <w:pPr>
        <w:pStyle w:val="Prrafodelista"/>
        <w:numPr>
          <w:ilvl w:val="0"/>
          <w:numId w:val="6"/>
        </w:numPr>
        <w:jc w:val="both"/>
        <w:rPr>
          <w:rFonts w:ascii="Calibri Light" w:hAnsi="Calibri Light" w:cs="Calibri Light"/>
          <w:i/>
          <w:iCs/>
          <w:lang w:val="es-SV"/>
        </w:rPr>
      </w:pPr>
      <w:r w:rsidRPr="00B7376B">
        <w:rPr>
          <w:rFonts w:ascii="Calibri Light" w:hAnsi="Calibri Light" w:cs="Calibri Light"/>
          <w:i/>
          <w:iCs/>
          <w:lang w:val="es-SV"/>
        </w:rPr>
        <w:t xml:space="preserve">La Iglesia está para enseñar a rezar. Pero a rezar como se debe, no aquella oración que adormecía: “confórmate, vive pobre, a la hora de la muerte Dios te dará el cielo”. Esto no es cristianismo. Por eso, nos dijeron a los cristianos que dábamos opio al pueblo; y aquí </w:t>
      </w:r>
      <w:proofErr w:type="spellStart"/>
      <w:r w:rsidRPr="00B7376B">
        <w:rPr>
          <w:rFonts w:ascii="Calibri Light" w:hAnsi="Calibri Light" w:cs="Calibri Light"/>
          <w:i/>
          <w:iCs/>
          <w:lang w:val="es-SV"/>
        </w:rPr>
        <w:t>tenia</w:t>
      </w:r>
      <w:proofErr w:type="spellEnd"/>
      <w:r w:rsidRPr="00B7376B">
        <w:rPr>
          <w:rFonts w:ascii="Calibri Light" w:hAnsi="Calibri Light" w:cs="Calibri Light"/>
          <w:i/>
          <w:iCs/>
          <w:lang w:val="es-SV"/>
        </w:rPr>
        <w:t xml:space="preserve"> razón el comunismo porque ellos trabajan  mientras los cristianos solo rezaban y no hacían nada, Pero aquí </w:t>
      </w:r>
      <w:r w:rsidR="005B60DE">
        <w:rPr>
          <w:rFonts w:ascii="Calibri Light" w:hAnsi="Calibri Light" w:cs="Calibri Light"/>
          <w:i/>
          <w:iCs/>
          <w:lang w:val="es-SV"/>
        </w:rPr>
        <w:t>le</w:t>
      </w:r>
      <w:r w:rsidRPr="00B7376B">
        <w:rPr>
          <w:rFonts w:ascii="Calibri Light" w:hAnsi="Calibri Light" w:cs="Calibri Light"/>
          <w:i/>
          <w:iCs/>
          <w:lang w:val="es-SV"/>
        </w:rPr>
        <w:t xml:space="preserve"> gana el cristianismo al comunismo: cuando trabaja como comunista y espera en Dios como cristiano. ¿</w:t>
      </w:r>
      <w:proofErr w:type="spellStart"/>
      <w:r w:rsidRPr="00B7376B">
        <w:rPr>
          <w:rFonts w:ascii="Calibri Light" w:hAnsi="Calibri Light" w:cs="Calibri Light"/>
          <w:i/>
          <w:iCs/>
          <w:lang w:val="es-SV"/>
        </w:rPr>
        <w:t>Ven</w:t>
      </w:r>
      <w:proofErr w:type="spellEnd"/>
      <w:r w:rsidRPr="00B7376B">
        <w:rPr>
          <w:rFonts w:ascii="Calibri Light" w:hAnsi="Calibri Light" w:cs="Calibri Light"/>
          <w:i/>
          <w:iCs/>
          <w:lang w:val="es-SV"/>
        </w:rPr>
        <w:t xml:space="preserve"> qué diferencia, hermanos? </w:t>
      </w:r>
    </w:p>
    <w:p w14:paraId="188753CB" w14:textId="7ED0A50D" w:rsidR="00B7376B" w:rsidRPr="001F7D00" w:rsidRDefault="001F7D00" w:rsidP="004F0BEC">
      <w:pPr>
        <w:rPr>
          <w:rFonts w:ascii="Calibri Light" w:hAnsi="Calibri Light" w:cs="Calibri Light"/>
          <w:lang w:val="es-SV"/>
        </w:rPr>
      </w:pPr>
      <w:r w:rsidRPr="001F7D00">
        <w:rPr>
          <w:rFonts w:ascii="Calibri Light" w:hAnsi="Calibri Light" w:cs="Calibri Light"/>
          <w:lang w:val="es-SV"/>
        </w:rPr>
        <w:t xml:space="preserve">Aquí, el arzobispo desenmascara lo que él llama la oración "adormecedora o adormecida", que reza tranquilamente por el consuelo de hoy mientras los pobres y los que sufren esperan la alegría en la otra vida.  No duda en mencionar la crítica de que el cristianismo ofrecía opio a la mayoría de la gente, la pasividad y la paciencia, el espíritu de sacrificio,...   Está claro que aquí idealiza un poco el "comunismo", a pesar de que conoció a contemporáneos comunistas que se esforzaron por llevar el cambio a la sociedad.  Entonces nos llama a todos a trabajar muy duro en la transformación, esa transformación de la sociedad, y al mismo tiempo a conocer nuestra conexión fundamental con el Dios de la vida.  Por muy difícil que sea la lucha, con nuestros ojos y nuestra esperanza centrados en el </w:t>
      </w:r>
      <w:r w:rsidRPr="001F7D00">
        <w:rPr>
          <w:rFonts w:ascii="Calibri Light" w:hAnsi="Calibri Light" w:cs="Calibri Light"/>
          <w:lang w:val="es-SV"/>
        </w:rPr>
        <w:lastRenderedPageBreak/>
        <w:t xml:space="preserve">Reino de Dios, somos mucho más fuertes que "los comunistas". </w:t>
      </w:r>
      <w:r w:rsidR="005B60DE">
        <w:rPr>
          <w:rFonts w:ascii="Calibri Light" w:hAnsi="Calibri Light" w:cs="Calibri Light"/>
          <w:lang w:val="es-SV"/>
        </w:rPr>
        <w:t>Orar</w:t>
      </w:r>
      <w:r w:rsidRPr="001F7D00">
        <w:rPr>
          <w:rFonts w:ascii="Calibri Light" w:hAnsi="Calibri Light" w:cs="Calibri Light"/>
          <w:lang w:val="es-SV"/>
        </w:rPr>
        <w:t xml:space="preserve"> para que venga el Reino de Dios se convierte en algo auténtico cuando elegimos realmente por los débiles y los heridos en la lucha por una sociedad en la que las cosas puedan ser diferentes.  </w:t>
      </w:r>
      <w:r w:rsidR="005B60DE">
        <w:rPr>
          <w:rFonts w:ascii="Calibri Light" w:hAnsi="Calibri Light" w:cs="Calibri Light"/>
          <w:lang w:val="es-SV"/>
        </w:rPr>
        <w:t>Orar</w:t>
      </w:r>
      <w:r w:rsidRPr="001F7D00">
        <w:rPr>
          <w:rFonts w:ascii="Calibri Light" w:hAnsi="Calibri Light" w:cs="Calibri Light"/>
          <w:lang w:val="es-SV"/>
        </w:rPr>
        <w:t xml:space="preserve"> el Padre Nuestro sin comprometerse realmente en la lucha solidaria por la justicia sigue siendo un efecto opio al darnos una sensación de conexión con Dios mientras nos mantenemos al margen.  </w:t>
      </w:r>
    </w:p>
    <w:p w14:paraId="283F1EA4" w14:textId="77777777" w:rsidR="00B7376B" w:rsidRPr="001F7D00" w:rsidRDefault="00B7376B" w:rsidP="00B7376B">
      <w:pPr>
        <w:jc w:val="both"/>
        <w:rPr>
          <w:rFonts w:ascii="Calibri Light" w:hAnsi="Calibri Light" w:cs="Calibri Light"/>
          <w:lang w:val="es-SV"/>
        </w:rPr>
      </w:pPr>
    </w:p>
    <w:p w14:paraId="5FBCABB9" w14:textId="77777777" w:rsidR="00B7376B" w:rsidRPr="00B7376B" w:rsidRDefault="00B7376B" w:rsidP="00B7376B">
      <w:pPr>
        <w:pStyle w:val="Prrafodelista"/>
        <w:numPr>
          <w:ilvl w:val="0"/>
          <w:numId w:val="6"/>
        </w:numPr>
        <w:jc w:val="both"/>
        <w:rPr>
          <w:rFonts w:ascii="Calibri Light" w:hAnsi="Calibri Light" w:cs="Calibri Light"/>
          <w:i/>
          <w:iCs/>
          <w:lang w:val="es-SV"/>
        </w:rPr>
      </w:pPr>
      <w:r w:rsidRPr="00B7376B">
        <w:rPr>
          <w:rFonts w:ascii="Calibri Light" w:hAnsi="Calibri Light" w:cs="Calibri Light"/>
          <w:i/>
          <w:iCs/>
          <w:lang w:val="es-SV"/>
        </w:rPr>
        <w:t xml:space="preserve">Y  los cristianos tienen que trabajar con ese Cristo, morir si es necesario en esa cruz; pero no echar pie atrás, trabajar, hermanos, por una verdadera promoción que siga haciendo de esta Iglesia salvadoreña, mejor dicho de la arquidiócesis, una Iglesia que de veras sea fiel al Evangelio, que sepa trabajar y que sepa rezar, que sepa promover hombres que sepan ser con Dios constructores de un mundo nuevo. </w:t>
      </w:r>
    </w:p>
    <w:p w14:paraId="3895CFED" w14:textId="11BF3568" w:rsidR="00A933A7" w:rsidRDefault="006827A1" w:rsidP="00D034CB">
      <w:pPr>
        <w:jc w:val="both"/>
        <w:rPr>
          <w:rFonts w:ascii="Calibri Light" w:hAnsi="Calibri Light" w:cs="Calibri Light"/>
          <w:lang w:val="es-SV"/>
        </w:rPr>
      </w:pPr>
      <w:r w:rsidRPr="006827A1">
        <w:rPr>
          <w:rFonts w:ascii="Calibri Light" w:hAnsi="Calibri Light" w:cs="Calibri Light"/>
          <w:lang w:val="es-SV"/>
        </w:rPr>
        <w:t>Todos los cristianos tienen la responsabilidad de ayudar a construir una iglesia verdaderamente fiel al Evangelio.  Esto no es sólo responsabilidad de los obispos, sacerdotes y religiosos.  El obispo da la impresión de que</w:t>
      </w:r>
      <w:r w:rsidR="00CC2B31">
        <w:rPr>
          <w:rFonts w:ascii="Calibri Light" w:hAnsi="Calibri Light" w:cs="Calibri Light"/>
          <w:lang w:val="es-SV"/>
        </w:rPr>
        <w:t xml:space="preserve"> considera que </w:t>
      </w:r>
      <w:r w:rsidRPr="006827A1">
        <w:rPr>
          <w:rFonts w:ascii="Calibri Light" w:hAnsi="Calibri Light" w:cs="Calibri Light"/>
          <w:lang w:val="es-SV"/>
        </w:rPr>
        <w:t xml:space="preserve">es muy posible que la Iglesia no sea tan fiel al Evangelio. Debemos vigilarlo juntos.  Debemos aprender a "trabajar y rezar" en todos los niveles de la Iglesia, y contribuir así a que surja y crezca más humanidad, más "humanidad" como imagen de Dios mismo.  Hay tanta inhumanidad en nuestro mundo, tanta injusticia y miseria, exclusión y pobreza, que este nuevo mundo puede parecer todavía muy lejano.  Sin embargo, no debemos dar un paso atrás, dice Monseñor Romero.  Las Iglesias se han vuelto menos relevantes para los políticos y los ricos de nuestros países y nuestra región. Pero eso no nos quita la responsabilidad compartida.  Como Iglesia, tenemos que contribuir en todos los aspectos de la sociedad para que haya más personas dispuestas a ayudar a construir ese nuevo mundo con Dios: el Reino de Dios de la justicia, la paz, la libertad, la misericordia, la fraternidad, la igualdad, ...  </w:t>
      </w:r>
    </w:p>
    <w:p w14:paraId="1EE6DCAF" w14:textId="77777777" w:rsidR="00A933A7" w:rsidRDefault="00A933A7" w:rsidP="00D034CB">
      <w:pPr>
        <w:jc w:val="both"/>
        <w:rPr>
          <w:rFonts w:ascii="Calibri Light" w:hAnsi="Calibri Light" w:cs="Calibri Light"/>
          <w:lang w:val="es-SV"/>
        </w:rPr>
      </w:pPr>
    </w:p>
    <w:p w14:paraId="1C55DF41" w14:textId="1C0D293A" w:rsidR="001F6BB3" w:rsidRPr="00B7376B" w:rsidRDefault="00700DA9" w:rsidP="00B7376B">
      <w:pPr>
        <w:jc w:val="center"/>
        <w:rPr>
          <w:rFonts w:ascii="Calibri Light" w:hAnsi="Calibri Light" w:cs="Calibri Light"/>
          <w:b/>
          <w:bCs/>
          <w:lang w:val="es-SV"/>
        </w:rPr>
      </w:pPr>
      <w:r w:rsidRPr="00B7376B">
        <w:rPr>
          <w:rFonts w:ascii="Calibri Light" w:hAnsi="Calibri Light" w:cs="Calibri Light"/>
          <w:b/>
          <w:bCs/>
          <w:sz w:val="24"/>
          <w:szCs w:val="24"/>
          <w:lang w:val="es-SV"/>
        </w:rPr>
        <w:t>A</w:t>
      </w:r>
      <w:r w:rsidR="001F6BB3" w:rsidRPr="00B7376B">
        <w:rPr>
          <w:rFonts w:ascii="Calibri Light" w:hAnsi="Calibri Light" w:cs="Calibri Light"/>
          <w:b/>
          <w:bCs/>
          <w:sz w:val="24"/>
          <w:szCs w:val="24"/>
          <w:lang w:val="es-SV"/>
        </w:rPr>
        <w:t>lgunas preguntas para nuestra reflexión y acción personal y comunitaria</w:t>
      </w:r>
      <w:r w:rsidR="001F6BB3" w:rsidRPr="00B7376B">
        <w:rPr>
          <w:rFonts w:ascii="Calibri Light" w:hAnsi="Calibri Light" w:cs="Calibri Light"/>
          <w:b/>
          <w:bCs/>
          <w:lang w:val="es-SV"/>
        </w:rPr>
        <w:t>.</w:t>
      </w:r>
    </w:p>
    <w:p w14:paraId="67E4BD23" w14:textId="14771CB9" w:rsidR="00892FA3" w:rsidRPr="00892FA3" w:rsidRDefault="00892FA3" w:rsidP="00892FA3">
      <w:pPr>
        <w:rPr>
          <w:rFonts w:ascii="Calibri Light" w:hAnsi="Calibri Light" w:cs="Calibri Light"/>
          <w:lang w:val="es-SV"/>
        </w:rPr>
      </w:pPr>
      <w:r w:rsidRPr="00892FA3">
        <w:rPr>
          <w:rFonts w:ascii="Calibri Light" w:hAnsi="Calibri Light" w:cs="Calibri Light"/>
          <w:lang w:val="es-SV"/>
        </w:rPr>
        <w:t>1.</w:t>
      </w:r>
      <w:r w:rsidRPr="00892FA3">
        <w:rPr>
          <w:rFonts w:ascii="Calibri Light" w:hAnsi="Calibri Light" w:cs="Calibri Light"/>
          <w:lang w:val="es-SV"/>
        </w:rPr>
        <w:tab/>
        <w:t xml:space="preserve">¿Cómo </w:t>
      </w:r>
      <w:r w:rsidR="005B60DE">
        <w:rPr>
          <w:rFonts w:ascii="Calibri Light" w:hAnsi="Calibri Light" w:cs="Calibri Light"/>
          <w:lang w:val="es-SV"/>
        </w:rPr>
        <w:t>or</w:t>
      </w:r>
      <w:r w:rsidRPr="00892FA3">
        <w:rPr>
          <w:rFonts w:ascii="Calibri Light" w:hAnsi="Calibri Light" w:cs="Calibri Light"/>
          <w:lang w:val="es-SV"/>
        </w:rPr>
        <w:t>amos, individualmente y en comunidad?  ¿Qué significa para nosotros nuestra oración?  ¿Qué hemos aprendido de Jesús sobre nuestra oración?</w:t>
      </w:r>
    </w:p>
    <w:p w14:paraId="4D38DB08" w14:textId="77777777" w:rsidR="00892FA3" w:rsidRPr="00892FA3" w:rsidRDefault="00892FA3" w:rsidP="00892FA3">
      <w:pPr>
        <w:rPr>
          <w:rFonts w:ascii="Calibri Light" w:hAnsi="Calibri Light" w:cs="Calibri Light"/>
          <w:lang w:val="es-SV"/>
        </w:rPr>
      </w:pPr>
      <w:r w:rsidRPr="00892FA3">
        <w:rPr>
          <w:rFonts w:ascii="Calibri Light" w:hAnsi="Calibri Light" w:cs="Calibri Light"/>
          <w:lang w:val="es-SV"/>
        </w:rPr>
        <w:t>2.</w:t>
      </w:r>
      <w:r w:rsidRPr="00892FA3">
        <w:rPr>
          <w:rFonts w:ascii="Calibri Light" w:hAnsi="Calibri Light" w:cs="Calibri Light"/>
          <w:lang w:val="es-SV"/>
        </w:rPr>
        <w:tab/>
        <w:t>¿En qué medida nuestra oración (personal y comunitaria) ayuda a trabajar realmente por el nuevo mundo?  Y viceversa: ¿en qué medida nuestro compromiso sociopolítico y comunitario nos ayuda a estar "honestamente ante Dios" también en nuestra oración?</w:t>
      </w:r>
    </w:p>
    <w:p w14:paraId="3FF3638C" w14:textId="21436156" w:rsidR="00CA5ADD" w:rsidRPr="00892FA3" w:rsidRDefault="00892FA3" w:rsidP="00892FA3">
      <w:pPr>
        <w:rPr>
          <w:rFonts w:ascii="Calibri Light" w:hAnsi="Calibri Light" w:cs="Calibri Light"/>
          <w:lang w:val="es-SV"/>
        </w:rPr>
      </w:pPr>
      <w:r w:rsidRPr="00892FA3">
        <w:rPr>
          <w:rFonts w:ascii="Calibri Light" w:hAnsi="Calibri Light" w:cs="Calibri Light"/>
          <w:lang w:val="es-SV"/>
        </w:rPr>
        <w:t>3.</w:t>
      </w:r>
      <w:r w:rsidRPr="00892FA3">
        <w:rPr>
          <w:rFonts w:ascii="Calibri Light" w:hAnsi="Calibri Light" w:cs="Calibri Light"/>
          <w:lang w:val="es-SV"/>
        </w:rPr>
        <w:tab/>
        <w:t>¿Cuál es nuestro compromiso personal en la Iglesia, nuestra contribución para que la Iglesia en su conjunto, y dondequiera que los cristianos est</w:t>
      </w:r>
      <w:r w:rsidR="001B6E8F">
        <w:rPr>
          <w:rFonts w:ascii="Calibri Light" w:hAnsi="Calibri Light" w:cs="Calibri Light"/>
          <w:lang w:val="es-SV"/>
        </w:rPr>
        <w:t>emos</w:t>
      </w:r>
      <w:r w:rsidRPr="00892FA3">
        <w:rPr>
          <w:rFonts w:ascii="Calibri Light" w:hAnsi="Calibri Light" w:cs="Calibri Light"/>
          <w:lang w:val="es-SV"/>
        </w:rPr>
        <w:t xml:space="preserve"> juntos, sea realmente esa llamada profética en el fomento de cada paso adelante y también en la denuncia radical de todas las formas de inhumanidad?</w:t>
      </w:r>
      <w:r w:rsidR="00CA5ADD" w:rsidRPr="00892FA3">
        <w:rPr>
          <w:rFonts w:ascii="Calibri Light" w:hAnsi="Calibri Light" w:cs="Calibri Light"/>
          <w:lang w:val="es-SV"/>
        </w:rPr>
        <w:tab/>
      </w:r>
    </w:p>
    <w:p w14:paraId="3E0B2FDB" w14:textId="4E37C1B2" w:rsidR="00CA5ADD" w:rsidRDefault="00CA5ADD" w:rsidP="001F6BB3">
      <w:pPr>
        <w:rPr>
          <w:rFonts w:ascii="Calibri Light" w:hAnsi="Calibri Light" w:cs="Calibri Light"/>
          <w:b/>
          <w:bCs/>
          <w:lang w:val="es-SV"/>
        </w:rPr>
      </w:pPr>
    </w:p>
    <w:p w14:paraId="4C0E9B09" w14:textId="77777777" w:rsidR="00CA5ADD" w:rsidRPr="00571AD7" w:rsidRDefault="00CA5ADD" w:rsidP="001F6BB3">
      <w:pPr>
        <w:rPr>
          <w:rFonts w:ascii="Calibri Light" w:hAnsi="Calibri Light" w:cs="Calibri Light"/>
          <w:b/>
          <w:bCs/>
          <w:lang w:val="es-SV"/>
        </w:rPr>
      </w:pPr>
    </w:p>
    <w:p w14:paraId="4C1B9108" w14:textId="6A841912" w:rsidR="00D034CB" w:rsidRPr="00D034CB" w:rsidRDefault="00D034CB" w:rsidP="007536D9">
      <w:pPr>
        <w:jc w:val="both"/>
        <w:rPr>
          <w:lang w:val="es-SV"/>
        </w:rPr>
      </w:pPr>
      <w:r w:rsidRPr="00D034CB">
        <w:rPr>
          <w:rFonts w:ascii="Calibri Light" w:hAnsi="Calibri Light" w:cs="Calibri Light"/>
          <w:lang w:val="es-SV"/>
        </w:rPr>
        <w:t>Lu</w:t>
      </w:r>
      <w:r w:rsidR="00002604">
        <w:rPr>
          <w:rFonts w:ascii="Calibri Light" w:hAnsi="Calibri Light" w:cs="Calibri Light"/>
          <w:lang w:val="es-SV"/>
        </w:rPr>
        <w:t>is</w:t>
      </w:r>
      <w:r w:rsidRPr="00D034CB">
        <w:rPr>
          <w:rFonts w:ascii="Calibri Light" w:hAnsi="Calibri Light" w:cs="Calibri Light"/>
          <w:lang w:val="es-SV"/>
        </w:rPr>
        <w:t xml:space="preserve"> Van de Velde</w:t>
      </w:r>
    </w:p>
    <w:sectPr w:rsidR="00D034CB" w:rsidRPr="00D034C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5BDD2" w14:textId="77777777" w:rsidR="008F1442" w:rsidRDefault="008F1442" w:rsidP="00C44AF2">
      <w:pPr>
        <w:spacing w:after="0" w:line="240" w:lineRule="auto"/>
      </w:pPr>
      <w:r>
        <w:separator/>
      </w:r>
    </w:p>
  </w:endnote>
  <w:endnote w:type="continuationSeparator" w:id="0">
    <w:p w14:paraId="09E0435D" w14:textId="77777777" w:rsidR="008F1442" w:rsidRDefault="008F1442"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DBBD1" w14:textId="77777777" w:rsidR="008F1442" w:rsidRDefault="008F1442" w:rsidP="00C44AF2">
      <w:pPr>
        <w:spacing w:after="0" w:line="240" w:lineRule="auto"/>
      </w:pPr>
      <w:r>
        <w:separator/>
      </w:r>
    </w:p>
  </w:footnote>
  <w:footnote w:type="continuationSeparator" w:id="0">
    <w:p w14:paraId="291110C5" w14:textId="77777777" w:rsidR="008F1442" w:rsidRDefault="008F1442" w:rsidP="00C44AF2">
      <w:pPr>
        <w:spacing w:after="0" w:line="240" w:lineRule="auto"/>
      </w:pPr>
      <w:r>
        <w:continuationSeparator/>
      </w:r>
    </w:p>
  </w:footnote>
  <w:footnote w:id="1">
    <w:p w14:paraId="60EB4581" w14:textId="148FC52D" w:rsidR="00EE3486" w:rsidRPr="00B42045" w:rsidRDefault="00EE3486">
      <w:pPr>
        <w:pStyle w:val="Textonotapie"/>
        <w:rPr>
          <w:rFonts w:ascii="Calibri Light" w:hAnsi="Calibri Light" w:cs="Calibri Light"/>
          <w:lang w:val="es-SV"/>
        </w:rPr>
      </w:pPr>
      <w:r w:rsidRPr="00B42045">
        <w:rPr>
          <w:rStyle w:val="Refdenotaalpie"/>
          <w:rFonts w:ascii="Calibri Light" w:hAnsi="Calibri Light" w:cs="Calibri Light"/>
        </w:rPr>
        <w:footnoteRef/>
      </w:r>
      <w:r w:rsidRPr="00B42045">
        <w:rPr>
          <w:rFonts w:ascii="Calibri Light" w:hAnsi="Calibri Light" w:cs="Calibri Light"/>
          <w:lang w:val="es-SV"/>
        </w:rPr>
        <w:t xml:space="preserve"> Tomado de la homilía de Mons. Romero durante la eucaristía en la catedral de San Salvador, el 1</w:t>
      </w:r>
      <w:r w:rsidR="00B7376B">
        <w:rPr>
          <w:rFonts w:ascii="Calibri Light" w:hAnsi="Calibri Light" w:cs="Calibri Light"/>
          <w:lang w:val="es-SV"/>
        </w:rPr>
        <w:t>7</w:t>
      </w:r>
      <w:r w:rsidRPr="00B42045">
        <w:rPr>
          <w:rFonts w:ascii="Calibri Light" w:hAnsi="Calibri Light" w:cs="Calibri Light"/>
          <w:lang w:val="es-SV"/>
        </w:rPr>
        <w:t xml:space="preserve">vo domingo ordinario del año C, el </w:t>
      </w:r>
      <w:r w:rsidR="00B7376B">
        <w:rPr>
          <w:rFonts w:ascii="Calibri Light" w:hAnsi="Calibri Light" w:cs="Calibri Light"/>
          <w:lang w:val="es-SV"/>
        </w:rPr>
        <w:t>24</w:t>
      </w:r>
      <w:r w:rsidR="00487D74">
        <w:rPr>
          <w:rFonts w:ascii="Calibri Light" w:hAnsi="Calibri Light" w:cs="Calibri Light"/>
          <w:lang w:val="es-SV"/>
        </w:rPr>
        <w:t xml:space="preserve"> </w:t>
      </w:r>
      <w:r w:rsidR="00556F22">
        <w:rPr>
          <w:rFonts w:ascii="Calibri Light" w:hAnsi="Calibri Light" w:cs="Calibri Light"/>
          <w:lang w:val="es-SV"/>
        </w:rPr>
        <w:t>de julio</w:t>
      </w:r>
      <w:r w:rsidRPr="00B42045">
        <w:rPr>
          <w:rFonts w:ascii="Calibri Light" w:hAnsi="Calibri Light" w:cs="Calibri Light"/>
          <w:lang w:val="es-SV"/>
        </w:rPr>
        <w:t xml:space="preserve"> de 1977. </w:t>
      </w:r>
    </w:p>
    <w:p w14:paraId="552FCC4B" w14:textId="4EE2DE59" w:rsidR="00EE3486" w:rsidRPr="00E90C5E" w:rsidRDefault="00EE3486">
      <w:pPr>
        <w:pStyle w:val="Textonotapie"/>
        <w:rPr>
          <w:lang w:val="es-S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3"/>
  </w:num>
  <w:num w:numId="3" w16cid:durableId="115753942">
    <w:abstractNumId w:val="2"/>
  </w:num>
  <w:num w:numId="4" w16cid:durableId="1884562914">
    <w:abstractNumId w:val="1"/>
  </w:num>
  <w:num w:numId="5" w16cid:durableId="390660753">
    <w:abstractNumId w:val="5"/>
  </w:num>
  <w:num w:numId="6" w16cid:durableId="828519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2604"/>
    <w:rsid w:val="00003C0A"/>
    <w:rsid w:val="00086A06"/>
    <w:rsid w:val="00093436"/>
    <w:rsid w:val="000F4FEB"/>
    <w:rsid w:val="0011155F"/>
    <w:rsid w:val="001762ED"/>
    <w:rsid w:val="001B3A4A"/>
    <w:rsid w:val="001B6E8F"/>
    <w:rsid w:val="001E2CF8"/>
    <w:rsid w:val="001F6BB3"/>
    <w:rsid w:val="001F7D00"/>
    <w:rsid w:val="0020650B"/>
    <w:rsid w:val="00225BE6"/>
    <w:rsid w:val="002D65FC"/>
    <w:rsid w:val="002E60C2"/>
    <w:rsid w:val="003518E7"/>
    <w:rsid w:val="003744DC"/>
    <w:rsid w:val="004218EF"/>
    <w:rsid w:val="00434E9D"/>
    <w:rsid w:val="0045376A"/>
    <w:rsid w:val="00487D74"/>
    <w:rsid w:val="004C575B"/>
    <w:rsid w:val="004E3A25"/>
    <w:rsid w:val="004F0BEC"/>
    <w:rsid w:val="00556F22"/>
    <w:rsid w:val="005B60DE"/>
    <w:rsid w:val="005C0A94"/>
    <w:rsid w:val="005C3AD8"/>
    <w:rsid w:val="005D436F"/>
    <w:rsid w:val="006168B6"/>
    <w:rsid w:val="006827A1"/>
    <w:rsid w:val="006E5FF1"/>
    <w:rsid w:val="00700DA9"/>
    <w:rsid w:val="0073703B"/>
    <w:rsid w:val="007536D9"/>
    <w:rsid w:val="0076212F"/>
    <w:rsid w:val="007872D1"/>
    <w:rsid w:val="007E7DCE"/>
    <w:rsid w:val="007F70EC"/>
    <w:rsid w:val="00852330"/>
    <w:rsid w:val="00853CEC"/>
    <w:rsid w:val="00863E26"/>
    <w:rsid w:val="00892FA3"/>
    <w:rsid w:val="008966F6"/>
    <w:rsid w:val="008A4F7A"/>
    <w:rsid w:val="008F1442"/>
    <w:rsid w:val="00900FC1"/>
    <w:rsid w:val="00901E80"/>
    <w:rsid w:val="00922115"/>
    <w:rsid w:val="0096075B"/>
    <w:rsid w:val="009B2B60"/>
    <w:rsid w:val="009C6437"/>
    <w:rsid w:val="009D094A"/>
    <w:rsid w:val="00A04DC2"/>
    <w:rsid w:val="00A8291C"/>
    <w:rsid w:val="00A912AC"/>
    <w:rsid w:val="00A933A7"/>
    <w:rsid w:val="00A9601F"/>
    <w:rsid w:val="00AC249B"/>
    <w:rsid w:val="00AD1C2D"/>
    <w:rsid w:val="00AE3218"/>
    <w:rsid w:val="00B42045"/>
    <w:rsid w:val="00B7376B"/>
    <w:rsid w:val="00BF3E20"/>
    <w:rsid w:val="00C068C3"/>
    <w:rsid w:val="00C44AF2"/>
    <w:rsid w:val="00C80D70"/>
    <w:rsid w:val="00CA5ADD"/>
    <w:rsid w:val="00CC2B31"/>
    <w:rsid w:val="00D034CB"/>
    <w:rsid w:val="00D53466"/>
    <w:rsid w:val="00DE4115"/>
    <w:rsid w:val="00DE583F"/>
    <w:rsid w:val="00DF7578"/>
    <w:rsid w:val="00E60007"/>
    <w:rsid w:val="00E6060C"/>
    <w:rsid w:val="00E644DB"/>
    <w:rsid w:val="00E75E55"/>
    <w:rsid w:val="00E76F38"/>
    <w:rsid w:val="00E90C5E"/>
    <w:rsid w:val="00EA65DB"/>
    <w:rsid w:val="00EE3486"/>
    <w:rsid w:val="00F4616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semiHidden/>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1002</Words>
  <Characters>5511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2022-06-07T06:13:00Z</cp:lastPrinted>
  <dcterms:created xsi:type="dcterms:W3CDTF">2022-07-21T13:18:00Z</dcterms:created>
  <dcterms:modified xsi:type="dcterms:W3CDTF">2022-07-21T13:18:00Z</dcterms:modified>
</cp:coreProperties>
</file>