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134B5" w14:textId="77777777" w:rsidR="00532994" w:rsidRDefault="00532994" w:rsidP="00532994">
      <w:pPr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532994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Francisco saluda a salesianos/as "que tanto bien hacen a la Iglesia"</w:t>
      </w:r>
    </w:p>
    <w:p w14:paraId="52B0D40C" w14:textId="357FEB28" w:rsidR="00532994" w:rsidRPr="00532994" w:rsidRDefault="00532994" w:rsidP="00532994">
      <w:pPr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532994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El Papa invita a acoger "a la Iglesia de hoy, tal como es"</w:t>
      </w:r>
    </w:p>
    <w:p w14:paraId="64C3A361" w14:textId="77777777" w:rsidR="00532994" w:rsidRPr="00532994" w:rsidRDefault="00532994" w:rsidP="005329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532994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786888C4" wp14:editId="1D8F5ADD">
            <wp:extent cx="5232400" cy="2938600"/>
            <wp:effectExtent l="0" t="0" r="6350" b="0"/>
            <wp:docPr id="1" name="Imagen 1" descr="El Papa y San Juan Bo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Papa y San Juan Bosc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299" cy="2944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FA3F8" w14:textId="77777777" w:rsidR="00532994" w:rsidRPr="00532994" w:rsidRDefault="00532994" w:rsidP="0053299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53299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El Papa y San Juan Bosco</w:t>
      </w:r>
    </w:p>
    <w:p w14:paraId="15706897" w14:textId="77777777" w:rsidR="00532994" w:rsidRPr="00532994" w:rsidRDefault="00532994" w:rsidP="00532994">
      <w:pPr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532994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El Papa pide trabajar juntos en "la plena integración de los leprosos"</w:t>
      </w:r>
    </w:p>
    <w:p w14:paraId="146926E6" w14:textId="77777777" w:rsidR="00532994" w:rsidRPr="00532994" w:rsidRDefault="00532994" w:rsidP="00532994">
      <w:pPr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532994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Francisco recuerda a San Juan Bosco: "gran santo, padre y maestro de la juventud, que no se encerró en la sacristía ni en sus cosas y salió a las calles a buscar a los jóvenes, con su característica creatividad"</w:t>
      </w:r>
    </w:p>
    <w:p w14:paraId="21060851" w14:textId="77777777" w:rsidR="00532994" w:rsidRPr="00532994" w:rsidRDefault="00532994" w:rsidP="00532994">
      <w:pPr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532994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"¿Por qué hacer el bien a personas que no están dispuestas a aceptarte?"</w:t>
      </w:r>
    </w:p>
    <w:p w14:paraId="7F79DF31" w14:textId="77777777" w:rsidR="00532994" w:rsidRPr="00532994" w:rsidRDefault="00532994" w:rsidP="00532994">
      <w:pPr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532994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“A Jesús no lo encuentra quien busca milagros, sensaciones nuevas, una fe hecha de poder y signos  externos”</w:t>
      </w:r>
    </w:p>
    <w:p w14:paraId="01745DDB" w14:textId="77777777" w:rsidR="00532994" w:rsidRPr="00532994" w:rsidRDefault="00532994" w:rsidP="00532994">
      <w:pPr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532994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"Lo encuentra, en cambio, quien acepta sus caminos y sus desafíos, sin quejas, sin sospechas, sin  críticas y sin caras largas"</w:t>
      </w:r>
    </w:p>
    <w:p w14:paraId="4FDF4308" w14:textId="77777777" w:rsidR="00532994" w:rsidRDefault="00532994" w:rsidP="00532994">
      <w:pPr>
        <w:spacing w:after="150" w:line="240" w:lineRule="auto"/>
        <w:rPr>
          <w:rFonts w:ascii="inherit" w:eastAsia="Times New Roman" w:hAnsi="inherit" w:cs="Times New Roman"/>
          <w:b/>
          <w:bCs/>
          <w:i/>
          <w:iCs/>
          <w:color w:val="333333"/>
          <w:sz w:val="20"/>
          <w:szCs w:val="20"/>
          <w:lang w:val="es-UY" w:eastAsia="es-UY"/>
        </w:rPr>
      </w:pPr>
    </w:p>
    <w:p w14:paraId="68414232" w14:textId="596D443A" w:rsidR="00532994" w:rsidRPr="00532994" w:rsidRDefault="00532994" w:rsidP="00532994">
      <w:pPr>
        <w:spacing w:after="150" w:line="240" w:lineRule="auto"/>
        <w:rPr>
          <w:rFonts w:ascii="inherit" w:eastAsia="Times New Roman" w:hAnsi="inherit" w:cs="Times New Roman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532994">
        <w:rPr>
          <w:rFonts w:ascii="inherit" w:eastAsia="Times New Roman" w:hAnsi="inherit" w:cs="Times New Roman"/>
          <w:b/>
          <w:bCs/>
          <w:i/>
          <w:iCs/>
          <w:color w:val="333333"/>
          <w:sz w:val="20"/>
          <w:szCs w:val="20"/>
          <w:lang w:val="es-UY" w:eastAsia="es-UY"/>
        </w:rPr>
        <w:t>30.01.2022 </w:t>
      </w:r>
      <w:hyperlink r:id="rId6" w:history="1">
        <w:r w:rsidRPr="00532994">
          <w:rPr>
            <w:rFonts w:ascii="inherit" w:eastAsia="Times New Roman" w:hAnsi="inherit" w:cs="Times New Roman"/>
            <w:b/>
            <w:bCs/>
            <w:i/>
            <w:iCs/>
            <w:color w:val="D49400"/>
            <w:sz w:val="20"/>
            <w:szCs w:val="20"/>
            <w:lang w:val="es-UY" w:eastAsia="es-UY"/>
          </w:rPr>
          <w:t>José Manuel Vidal</w:t>
        </w:r>
      </w:hyperlink>
    </w:p>
    <w:p w14:paraId="2A955561" w14:textId="77777777" w:rsidR="00532994" w:rsidRPr="00532994" w:rsidRDefault="00532994" w:rsidP="0053299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Desde la cátedra de la ventana, el </w:t>
      </w:r>
      <w:r w:rsidRPr="0053299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Papa Francisco</w:t>
      </w:r>
      <w:r w:rsidRPr="0053299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comenta el conocido pasaje de Jesús que no es bien acogido en su pueblo y, de ahí, la célebre frase de que “nadie es profeta en su tierra”. Y Francisco se pregunta cómo es hoy nuestra </w:t>
      </w:r>
      <w:proofErr w:type="spellStart"/>
      <w:r w:rsidRPr="0053299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acogidaa</w:t>
      </w:r>
      <w:proofErr w:type="spellEnd"/>
      <w:r w:rsidRPr="0053299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Dios. Porque “a Jesús no lo encuentra quien busca milagros, sensaciones nuevas, una fe hecha de poder y signos  externos”, sino “quien acepta sus caminos y sus desafíos, sin quejas, sin sospechas, sin  críticas y sin caras largas”, incluso “a la Iglesia de hoy, tal como es”.</w:t>
      </w:r>
    </w:p>
    <w:p w14:paraId="3DF927AE" w14:textId="77777777" w:rsidR="00532994" w:rsidRPr="00532994" w:rsidRDefault="00532994" w:rsidP="0053299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Tras la oración del ángelus, </w:t>
      </w:r>
      <w:r w:rsidRPr="0053299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dos chavales de la Acción católica de Roma</w:t>
      </w:r>
      <w:r w:rsidRPr="0053299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dirigen al Papa un mensaje de paz que, entre otras cosas, proclama: “Gracias Papa Francisco por enseñarnos que la paz es ser todos amigos sin pensar en las diferencias, estar juntos, divertirse y permanecer unidos incluso cuando hay una pelea. Tu ejemplo para nosotros los jóvenes es realmente precioso y junto a ti lograremos 'construir la paz' en nuestra ciudad y en el mundo entero”.</w:t>
      </w:r>
    </w:p>
    <w:p w14:paraId="1A7415F4" w14:textId="77777777" w:rsidR="00532994" w:rsidRPr="00532994" w:rsidRDefault="00532994" w:rsidP="005329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532994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71860FEB" wp14:editId="3CF1ED5E">
            <wp:extent cx="5054600" cy="2837847"/>
            <wp:effectExtent l="0" t="0" r="0" b="635"/>
            <wp:docPr id="2" name="Imagen 2" descr="Papa y emigran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pa y emigrant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505" cy="2843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B0003" w14:textId="77777777" w:rsidR="00532994" w:rsidRPr="00532994" w:rsidRDefault="00532994" w:rsidP="00532994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532994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Papa y emigrantes</w:t>
      </w:r>
    </w:p>
    <w:p w14:paraId="73BC7324" w14:textId="77777777" w:rsidR="00532994" w:rsidRPr="00532994" w:rsidRDefault="00532994" w:rsidP="0053299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los saludos tras el ángelus, el Papa, con motivo de la </w:t>
      </w:r>
      <w:r w:rsidRPr="0053299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jornada mundial de la lepra</w:t>
      </w:r>
      <w:r w:rsidRPr="0053299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pide trabajar juntos en "la plena integración de los leprosos".</w:t>
      </w:r>
    </w:p>
    <w:p w14:paraId="1F9A1641" w14:textId="77777777" w:rsidR="00532994" w:rsidRPr="00532994" w:rsidRDefault="00532994" w:rsidP="0053299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la víspera de la fiesta de </w:t>
      </w:r>
      <w:r w:rsidRPr="0053299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San Juan Bosco</w:t>
      </w:r>
      <w:r w:rsidRPr="0053299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Francisco saluda a los salesianos y </w:t>
      </w:r>
      <w:proofErr w:type="spellStart"/>
      <w:r w:rsidRPr="0053299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salesinas</w:t>
      </w:r>
      <w:proofErr w:type="spellEnd"/>
      <w:r w:rsidRPr="0053299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"que tanto bien hacen en la Iglesia" y pide que nos fijemos en "este gran santo, padre y maestro de la juventud, que no se encerró en la sacristía ni en sus cosas y salió a las calles a buscar a los jóvenes, con su característica creatividad".</w:t>
      </w:r>
    </w:p>
    <w:p w14:paraId="75547DEC" w14:textId="77777777" w:rsidR="00532994" w:rsidRPr="00532994" w:rsidRDefault="00532994" w:rsidP="0053299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Las palabras del Papa en la oración del Ángelus </w:t>
      </w:r>
    </w:p>
    <w:p w14:paraId="456FBD6C" w14:textId="77777777" w:rsidR="00532994" w:rsidRPr="00532994" w:rsidRDefault="00532994" w:rsidP="0053299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Queridos hermanos y hermanas, ¡buenos días!  </w:t>
      </w:r>
    </w:p>
    <w:p w14:paraId="6AC2A748" w14:textId="77777777" w:rsidR="00532994" w:rsidRPr="00532994" w:rsidRDefault="00532994" w:rsidP="0053299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En la liturgia de hoy, el Evangelio narra la primera predicación de Jesús en su propio pueblo,  Nazaret. El resultado es amargo: en lugar de recibir aprobación, Jesús encuentra incomprensión y  hostilidad (cf. </w:t>
      </w:r>
      <w:proofErr w:type="spellStart"/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Lc</w:t>
      </w:r>
      <w:proofErr w:type="spellEnd"/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4,21-30). Sus paisanos, más que una palabra de verdad, querían milagros, signos  prodigiosos. El Señor no los realiza y ellos lo rechazan, porque dicen que ya lo conocen: es hijo de José  (cf. v. 22). Así, Jesús pronuncia una frase que se ha convertido en proverbio: "Ningún profeta es bien  recibido en su propia tierra" (v. 24). </w:t>
      </w:r>
    </w:p>
    <w:p w14:paraId="48986732" w14:textId="77777777" w:rsidR="00532994" w:rsidRPr="00532994" w:rsidRDefault="00532994" w:rsidP="0053299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Estas palabras revelan que el fracaso para Jesús no fue del todo inesperado. Conocía a su gente,  sabía el riesgo que corría, contaba con el rechazo. Así que podemos preguntarnos: ¿por qué, si prevé el  fracaso, sigue yendo a su pueblo? ¿Por qué hacer el bien a personas que no están dispuestas a aceptarte?  Es una pregunta que nos hacemos a menudo. Pero es una pregunta que nos ayuda a entender mejor a  Dios. Ante nuestras cerrazones, él no retrocede: no pone frenos a su amor. Vemos un reflejo de esto en  aquellos padres que son conscientes de la ingratitud de sus hijos, pero no dejan de amarlos y hacerles el  bien. Dios es así, pero a un nivel mucho más alto. Y hoy también nos invita a creer en el bien, a no  escatimar esfuerzos para hacer el bien. </w:t>
      </w:r>
    </w:p>
    <w:p w14:paraId="19BBD48A" w14:textId="77777777" w:rsidR="00532994" w:rsidRPr="00532994" w:rsidRDefault="00532994" w:rsidP="0053299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Sin embargo, en lo ocurrido en Nazaret encontramos algo más: la hostilidad hacia Jesús por parte  de "los suyos" nos provoca: ellos no fueron acogedores... ¿Y nosotros?  </w:t>
      </w:r>
    </w:p>
    <w:p w14:paraId="55D570C6" w14:textId="77777777" w:rsidR="00532994" w:rsidRPr="00532994" w:rsidRDefault="00532994" w:rsidP="0053299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Para comprobarlo, veamos los modelos de acogida que propone Jesús hoy. Son dos extranjeros:  una viuda de Sarepta de Sidón y Naamán, el sirio. Ambos acogieron a los profetas: la primera a Elías, el  segundo a Eliseo.  </w:t>
      </w:r>
    </w:p>
    <w:p w14:paraId="78543012" w14:textId="77777777" w:rsidR="00532994" w:rsidRPr="00532994" w:rsidRDefault="00532994" w:rsidP="0053299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Pero no fue una acogida fácil, sino que pasó por pruebas. La viuda acogió a Elías, a pesar de la  hambruna y de que el profeta era perseguido (cf. 1 Reyes 17:7-16). Naamán, en cambio, a pesar de ser  una persona de altísimo nivel, aceptó la petición del profeta Eliseo, que lo llevó a humillarse, a bañarse  siete veces en un río (cf. 2 </w:t>
      </w:r>
      <w:proofErr w:type="gramStart"/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Re 5,1</w:t>
      </w:r>
      <w:proofErr w:type="gramEnd"/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-14). La viuda y Naamán, en definitiva, aceptaron a través de la  disposición y humildad. La fe pasa por aquí: disposición y humildad. La viuda y Naamán no rechazaron  los caminos de Dios y sus profetas; fueron dóciles, no rígidos y cerrados.  </w:t>
      </w:r>
    </w:p>
    <w:p w14:paraId="50C52211" w14:textId="77777777" w:rsidR="00532994" w:rsidRPr="00532994" w:rsidRDefault="00532994" w:rsidP="0053299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Hermanos y hermanas, también Jesús sigue el camino de los profetas: se presenta como no nos lo  esperamos. No lo encuentra quien busca milagros, sensaciones nuevas, una fe hecha de poder y signos  externos.  </w:t>
      </w:r>
    </w:p>
    <w:p w14:paraId="0C9120C8" w14:textId="6433F574" w:rsidR="00532994" w:rsidRPr="00532994" w:rsidRDefault="00532994" w:rsidP="00532994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i/>
          <w:iCs/>
          <w:noProof/>
          <w:color w:val="474747"/>
          <w:sz w:val="21"/>
          <w:szCs w:val="21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70DAB313" wp14:editId="5FE4B656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2670052" cy="2669335"/>
            <wp:effectExtent l="0" t="0" r="0" b="0"/>
            <wp:wrapTight wrapText="bothSides">
              <wp:wrapPolygon edited="0">
                <wp:start x="0" y="0"/>
                <wp:lineTo x="0" y="21430"/>
                <wp:lineTo x="21425" y="21430"/>
                <wp:lineTo x="21425" y="0"/>
                <wp:lineTo x="0" y="0"/>
              </wp:wrapPolygon>
            </wp:wrapTight>
            <wp:docPr id="3" name="Imagen 3" descr="Papa y emigran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pa y emigrant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052" cy="266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Lo encuentra, en cambio, quien acepta sus caminos y sus desafíos, sin quejas, sin sospechas, sin  críticas y sin caras largas. En otras palabras, Jesús te pide que lo acojas en la realidad cotidiana que vives;  en la Iglesia de hoy, tal como es; en los que están cerca de ti cada día; en la concreción de los necesitados.  Ahí está Él, invitándonos a purificarnos en el río de la disposición, y en tantos y saludables baños de  humildad. </w:t>
      </w:r>
    </w:p>
    <w:p w14:paraId="36A35B45" w14:textId="77777777" w:rsidR="00532994" w:rsidRPr="00532994" w:rsidRDefault="00532994" w:rsidP="0053299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Y nosotros, ¿somos acogedores, o nos parecemos a sus compatriotas, que creían saberlo todo  sobre Él? Quizás, después de tantos años como creyentes, pensamos que conocemos bien al Señor, con  nuestras propias ideas y juicios. El riesgo es que nos acostumbremos a Jesús, que nos cerremos a sus  novedades, fijos en nuestras posiciones. En cambio, el Señor pide una mente abierta y un corazón  sencillo. Que la Virgen, modelo de humildad y disponibilidad, nos muestre el camino para acoger a Jesús. </w:t>
      </w:r>
    </w:p>
    <w:p w14:paraId="33F12BE7" w14:textId="77777777" w:rsidR="00532994" w:rsidRPr="00532994" w:rsidRDefault="00532994" w:rsidP="00532994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532994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681F92D" wp14:editId="26A58745">
            <wp:extent cx="4972050" cy="2792384"/>
            <wp:effectExtent l="0" t="0" r="0" b="8255"/>
            <wp:docPr id="4" name="Imagen 4" descr="Emigran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migrante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541" cy="2796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DFB7C" w14:textId="77777777" w:rsidR="00532994" w:rsidRPr="00532994" w:rsidRDefault="00532994" w:rsidP="0053299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Saludos tras el ángelus</w:t>
      </w:r>
    </w:p>
    <w:p w14:paraId="6D159138" w14:textId="77777777" w:rsidR="00532994" w:rsidRPr="00532994" w:rsidRDefault="00532994" w:rsidP="0053299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Hoy se celebra la jornada mundial de los enfermos de </w:t>
      </w:r>
      <w:proofErr w:type="spellStart"/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lepr</w:t>
      </w:r>
      <w:proofErr w:type="spellEnd"/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. Expreso mi cercanía a todos los que sufren esta enfermedad y deseo que no les falte el apoyo espiritual y la asistencia sanitaria. Hay que trabajar juntos en la plena integración de estas personas, superando cualquier discriminación asociada que sigue golpeando todavía a tanta gente, especialmente en contextos sociales más desfavorecidos.</w:t>
      </w:r>
    </w:p>
    <w:p w14:paraId="6F7114FD" w14:textId="77777777" w:rsidR="00532994" w:rsidRPr="00532994" w:rsidRDefault="00532994" w:rsidP="0053299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Pasado mañana, el 1 de febrero, en todo el extremo Oriente y en diversas partes del mundo se celebra el fin de año lunar. En esta circunstancia envió mi cordial saludo y deseo que, en el nuevo año, todos puedan disfrutar de la paz, la salud y una vida serena y segura.</w:t>
      </w:r>
    </w:p>
    <w:p w14:paraId="603F33A8" w14:textId="77777777" w:rsidR="00532994" w:rsidRPr="00532994" w:rsidRDefault="00532994" w:rsidP="0053299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Qué bonito cuando las familias encuentran momentos para poder reunirse y vivir juntas momentos de amor y de alegría. Muchas no podrán reunirse a causa de la pandemia. Espero que pronto podamos superar esta prueba. Deseo, finalmente, que gracias a la buena voluntad de cada persona y a la solidaridad de los pueblos, la familia humana pueda alcanzar con renovado dinamismo la prosperidad material y espiritual.</w:t>
      </w:r>
    </w:p>
    <w:p w14:paraId="73AD96B5" w14:textId="77777777" w:rsidR="00532994" w:rsidRPr="00532994" w:rsidRDefault="00532994" w:rsidP="00532994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532994">
        <w:rPr>
          <w:rFonts w:ascii="Arial" w:eastAsia="Times New Roman" w:hAnsi="Arial" w:cs="Arial"/>
          <w:i/>
          <w:iCs/>
          <w:noProof/>
          <w:color w:val="474747"/>
          <w:sz w:val="21"/>
          <w:szCs w:val="21"/>
          <w:lang w:val="es-UY" w:eastAsia="es-UY"/>
        </w:rPr>
        <w:drawing>
          <wp:inline distT="0" distB="0" distL="0" distR="0" wp14:anchorId="12F9CCB9" wp14:editId="6D1FB5F3">
            <wp:extent cx="5120409" cy="3536950"/>
            <wp:effectExtent l="0" t="0" r="4445" b="6350"/>
            <wp:docPr id="5" name="Imagen 5" descr="El Papa y Ar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l Papa y Artim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130" cy="3545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BA66C" w14:textId="77777777" w:rsidR="00532994" w:rsidRPr="00532994" w:rsidRDefault="00532994" w:rsidP="0053299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En la víspera de la fiesta de San Juan Bosco, quiero saludar a </w:t>
      </w:r>
      <w:proofErr w:type="gramStart"/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los salesianos y salesianas</w:t>
      </w:r>
      <w:proofErr w:type="gramEnd"/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, que tanto bien hacen en la Iglesia. Seguí la misa celebrada en el santuario de María Auxiliadora por el rector Mayor </w:t>
      </w:r>
      <w:proofErr w:type="spellStart"/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Angel</w:t>
      </w:r>
      <w:proofErr w:type="spellEnd"/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Fernández Artime. He rezado con él por todos. Pensemos en este gran santo, padre y maestro de la juventud, que no se encerró en la sacristía ni en sus cosas y salió a las calles a buscar a los jóvenes, con su característica creatividad. Felicidades a </w:t>
      </w:r>
      <w:proofErr w:type="gramStart"/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los salesianos y salesianas</w:t>
      </w:r>
      <w:proofErr w:type="gramEnd"/>
      <w:r w:rsidRPr="0053299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.</w:t>
      </w:r>
    </w:p>
    <w:p w14:paraId="53AC6310" w14:textId="5B199EC4" w:rsidR="002E2F5B" w:rsidRPr="00532994" w:rsidRDefault="00532994" w:rsidP="00532994">
      <w:pPr>
        <w:jc w:val="both"/>
        <w:rPr>
          <w:sz w:val="20"/>
          <w:szCs w:val="20"/>
        </w:rPr>
      </w:pPr>
      <w:hyperlink r:id="rId11" w:history="1">
        <w:r w:rsidRPr="00532994">
          <w:rPr>
            <w:rStyle w:val="Hipervnculo"/>
            <w:sz w:val="20"/>
            <w:szCs w:val="20"/>
          </w:rPr>
          <w:t>https://www.religiondigital.org/vaticano/Papa-invita-acoger-Iglesia-hoy-Vaticano-angelus-Francisco_0_2419258055.html?utm_source=newsletter&amp;utm_medium=email&amp;utm_campaign=el_papa_invita_a_acoger_a_la_iglesia_de_hoy_tal_como_es&amp;utm_term=2022-01-30</w:t>
        </w:r>
      </w:hyperlink>
    </w:p>
    <w:p w14:paraId="61BEE29E" w14:textId="77777777" w:rsidR="00532994" w:rsidRPr="00532994" w:rsidRDefault="00532994" w:rsidP="00532994">
      <w:pPr>
        <w:jc w:val="both"/>
        <w:rPr>
          <w:sz w:val="24"/>
          <w:szCs w:val="24"/>
        </w:rPr>
      </w:pPr>
    </w:p>
    <w:sectPr w:rsidR="00532994" w:rsidRPr="005329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5DEA"/>
    <w:multiLevelType w:val="multilevel"/>
    <w:tmpl w:val="39606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994"/>
    <w:rsid w:val="002E2F5B"/>
    <w:rsid w:val="0053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27FCB"/>
  <w15:chartTrackingRefBased/>
  <w15:docId w15:val="{22DCF471-B513-4BDC-A921-43511A410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3299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329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7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47079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8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44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6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10658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13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26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712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67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750466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59794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42877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ose_manuel_vidal/" TargetMode="External"/><Relationship Id="rId11" Type="http://schemas.openxmlformats.org/officeDocument/2006/relationships/hyperlink" Target="https://www.religiondigital.org/vaticano/Papa-invita-acoger-Iglesia-hoy-Vaticano-angelus-Francisco_0_2419258055.html?utm_source=newsletter&amp;utm_medium=email&amp;utm_campaign=el_papa_invita_a_acoger_a_la_iglesia_de_hoy_tal_como_es&amp;utm_term=2022-01-30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1225</Words>
  <Characters>6739</Characters>
  <Application>Microsoft Office Word</Application>
  <DocSecurity>0</DocSecurity>
  <Lines>56</Lines>
  <Paragraphs>15</Paragraphs>
  <ScaleCrop>false</ScaleCrop>
  <Company/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2022-02-01T11:35:00Z</dcterms:created>
  <dcterms:modified xsi:type="dcterms:W3CDTF">2022-02-01T11:39:00Z</dcterms:modified>
</cp:coreProperties>
</file>