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C8ED9" w14:textId="1DAA1258" w:rsidR="00FB7862" w:rsidRPr="00FB7862" w:rsidRDefault="00FB7862" w:rsidP="00FB7862">
      <w:pPr>
        <w:spacing w:before="96" w:after="96" w:line="240" w:lineRule="auto"/>
        <w:jc w:val="both"/>
        <w:textAlignment w:val="baseline"/>
        <w:outlineLvl w:val="0"/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</w:pPr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 xml:space="preserve">Josué de Castro e a </w:t>
      </w:r>
      <w:proofErr w:type="spellStart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>descoberta</w:t>
      </w:r>
      <w:proofErr w:type="spellEnd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 xml:space="preserve"> da </w:t>
      </w:r>
      <w:proofErr w:type="spellStart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>fome</w:t>
      </w:r>
      <w:proofErr w:type="spellEnd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 xml:space="preserve">: por </w:t>
      </w:r>
      <w:proofErr w:type="spellStart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>sua</w:t>
      </w:r>
      <w:proofErr w:type="spellEnd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>filha</w:t>
      </w:r>
      <w:proofErr w:type="spellEnd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 xml:space="preserve"> Anna </w:t>
      </w:r>
      <w:proofErr w:type="spellStart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>Maria</w:t>
      </w:r>
      <w:proofErr w:type="spellEnd"/>
      <w:r w:rsidRPr="00FB7862"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 xml:space="preserve"> de Cast</w:t>
      </w:r>
      <w:r>
        <w:rPr>
          <w:rFonts w:ascii="Playfair Display" w:eastAsia="Times New Roman" w:hAnsi="Playfair Display" w:cs="Times New Roman"/>
          <w:spacing w:val="-15"/>
          <w:kern w:val="36"/>
          <w:sz w:val="48"/>
          <w:szCs w:val="48"/>
          <w:lang w:val="es-UY" w:eastAsia="es-UY"/>
        </w:rPr>
        <w:t>ro</w:t>
      </w:r>
    </w:p>
    <w:p w14:paraId="5040DCFE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22 set 2021 (22 Set 2021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às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17h40)</w:t>
      </w:r>
    </w:p>
    <w:p w14:paraId="636AE505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Como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poucas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vezes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nossa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história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grassa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aos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milhões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nosso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país, no contexto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intrusão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coronavírus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. Josué de Castro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mestre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inaugurou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nível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nacional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intternacional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o tema-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tabu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filha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ANA MARIA DE CASTRO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neste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artigo resume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trajetória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as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ideias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pai sobre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. Esta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é natural,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nem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querida por Deus, mas é fruto de políticas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exclusão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estado, ocupado pela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classe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dominante,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submete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grande parte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população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. Seu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clássico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“A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”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mostrou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caráter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humano </w:t>
      </w:r>
      <w:proofErr w:type="gram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social.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se trata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física,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humana </w:t>
      </w:r>
      <w:proofErr w:type="gram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política, como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exemplarmente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mostrou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seus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seguidores, mundialmente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conhecido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Milton Santos.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Hoje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 Brasil é pecaminosa, injusta </w:t>
      </w:r>
      <w:proofErr w:type="gram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cruel. Somos como país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maiores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produtores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alimentos e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proteinas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. Mas esta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produção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se destina à matar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nossa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população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.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maior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parte </w:t>
      </w:r>
      <w:proofErr w:type="gram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dela</w:t>
      </w:r>
      <w:proofErr w:type="gram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vai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para 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exportação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até para, como é o caso da soja, servir de alimento para os bovinos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China.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Neste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contexto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generalizada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neste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país, vale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resgatar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reflexões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críticas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inspirdoras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Josué de Castro (ele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também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cassado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pela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insensibilidde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dos militares de 1964).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Elas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anúncio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origens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políticas, da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vontade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humana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excludente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acumuladora de riqueza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denúncia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destes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mesmos mecanismos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atualmente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ainda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vigentes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aprofundados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. O MST, o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maior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produtor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arroz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orgânico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 Brasil </w:t>
      </w:r>
      <w:proofErr w:type="gram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da América Latina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maiores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doadores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alimentação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agroecológica para as periferias famélicas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nossas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cidades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recolheu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divulgou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o presente texto.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LBoff</w:t>
      </w:r>
      <w:proofErr w:type="spellEnd"/>
    </w:p>
    <w:p w14:paraId="16E0EE79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No contexto em que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miséria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persistem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resultado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cruel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concentração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renda, poder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propriedade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obra e 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propostas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Josué de Castro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devem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continuar a ser lidas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estudadas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Josué de Castro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destas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figuras marcantes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cientista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teve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profunda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influência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vida nacional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grande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projeção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internacional nos anos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decorreram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entre 1930 e 1973, data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falecimento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Paris.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Ele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dedicou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melhor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tempo e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talento para chamar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atenção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para o problema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miséria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assolavam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que, infelizmente,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ainda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assolam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mundo.</w:t>
      </w:r>
    </w:p>
    <w:p w14:paraId="4E2962E3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Nascido no Recife,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nordeste brasileiro,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lá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ainda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primeiros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anos de vida, teve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contato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objeto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trabalhos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cientista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de escritor – problema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importantes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sempre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mantiveram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rigor científico 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verve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romancista,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desejo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guardado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íntimo. Josué de Castro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sempre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admirou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os escritores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capazes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contar dos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homens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das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coisas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homens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linguagem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universal,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melhor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que 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cientistas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</w:t>
      </w:r>
    </w:p>
    <w:p w14:paraId="24C36A85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Assim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escrever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principal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Fome,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dedicou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-o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dois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escritores, Rachel de Queiroz e José Américo de Almeida, romancistas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 Brasil. A obra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também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dedicada à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memória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Euclides da Cunha e Rodolfo Teófilo, sociólogos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 Brasil.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Anos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antes, junto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Cecilia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Meirelles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havia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escrito a Festa das Letras,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cartilha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alimentação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Tentou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desenvolver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gosto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pela </w:t>
      </w: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lastRenderedPageBreak/>
        <w:t xml:space="preserve">literatura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editar, em 1935, a obra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Documentário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Nordeste”. Entre os contos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então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publicados,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encontra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-se o Ciclo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Caranguejos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só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tarde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desenvolveu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novela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sob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Homens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Caranguejos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</w:t>
      </w:r>
    </w:p>
    <w:p w14:paraId="77DA31CD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Nestes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escritos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descreve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fenômeno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social: “o tema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história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descoberta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meus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anos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infância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nos alagados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Recife. Procuro mostrar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neste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ficção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Sorbonne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qualquer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universidade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sábia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travei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conhecimento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problema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Esta se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revelou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espontaneamente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meus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olhos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nos mangues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Capibaribe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nos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bairros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miseráveis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Recife,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fervilhando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caranguejos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povoada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seres humanos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feitos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carne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caranguejos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pensando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sentindo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caranguejos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.”</w:t>
      </w:r>
    </w:p>
    <w:p w14:paraId="08B57C3D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Estas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imagens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infância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exercício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medicina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fundamentais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trajetória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científica de Josué de Castro. Nos idos de 1935,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coordenar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inquérito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sobre 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condições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vida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população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Recife,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já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evidente que 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velhas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insustentáveis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teorias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falsas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interpretações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deploráveis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preconceitos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raciais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climáticos,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bem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Malthusianismo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praticado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detrimento das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populações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subdesenvolvidas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precisavam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ser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substituídos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podia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continuar a ser tratada como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tabu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matéria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proibida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qual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ninguém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atrevia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falar,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circunlóquios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desfiguravam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realidade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</w:t>
      </w:r>
    </w:p>
    <w:p w14:paraId="356BDFE4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escrever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Fome”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afirmava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problema natural,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isto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dependia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resultado dos fatos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natureza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– 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contrário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era fruto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ações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dos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homens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opções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da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condução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econômica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davam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seus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países</w:t>
      </w:r>
    </w:p>
    <w:p w14:paraId="0678FC5B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Antes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inquérito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pioneiro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cuja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conclusão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indicava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o grande mal dos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operários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fábrica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servira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modelo para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trabalho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doença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mas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Josué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já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produzira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expressivos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trabalhos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Problemas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alimentação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 Brasil,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Alimentação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Raça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Alimentação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à Luz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Humana 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Fome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recebeu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1946,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Prêmio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Jose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Verissimo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Academia Brasileira de Letras. Mesmo em pleno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pós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-guerra – imaginemos o Brasil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bibliotecas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desatualizadas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computador,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internet,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portanto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dispondo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todo o instrumental de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dispõem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hoje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os estudiosos – Josué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omitiu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: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realidade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o mal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causava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tamanha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magnitude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ele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podia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deixar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se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empenhar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para enfrentar 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preconceitos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encobriam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tal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calamidade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A partir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daí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procurou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meios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dispunha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estudar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este,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ainda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hoje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fenômeno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universal.</w:t>
      </w:r>
    </w:p>
    <w:p w14:paraId="6A75F052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escrever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Fome”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afirmava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problema natural,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isto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dependia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resultado dos fatos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natureza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–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contrário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, </w:t>
      </w:r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era fruto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ações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dos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homens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opções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da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condução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econômica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davam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seus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países</w:t>
      </w: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Incompreendida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à época, esta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afirmação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ganhando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força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longo do tempo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sido objeto de importantes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abordagens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por brasileiros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pensadores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estrangeiros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Frei Beto,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dos idealizadores do Programa Fome Zero, em entrevista concedida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jornalista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pernambucano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Vandek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Santiago, autor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Josué de Castro “O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Gênio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Silenciado”,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afirmou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: “as obras de Josué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tiveram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mérito de quebrar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tabu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torno do tema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Provaram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ela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consequência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clima do Nordeste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desmistificaram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que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castigo de Deus. Ele, Josué,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primeiro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mostrar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questão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política.”</w:t>
      </w:r>
    </w:p>
    <w:p w14:paraId="49915BA5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No mesmo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João Pedro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Stédile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líder nacional do MST,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pontua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sobre a obra de Josué : “a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parceira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consequência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pobreza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falta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distribuição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renda.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por falta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produção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alimentos;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esse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tema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tabu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problema de poder político.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dominação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classe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”.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adiante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mesma entrevista, esclarece sobre o autor da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Fome”: “ele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maiores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pensadores brasileiros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século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20. Por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formação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científica ampla, de médico, biólogo, e geógrafo,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conseguiu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nos dar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leitura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correta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das causas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raízes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dos problemas brasileiros relacionados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pobreza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.”</w:t>
      </w:r>
    </w:p>
    <w:p w14:paraId="6875AB52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O médico pernambucano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Jamesson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Ferreira Lima, amigo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contemporâneo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Josué, em texto integrante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coordenei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sobre os últimos textos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pai “Fome,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Tema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Proibido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”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abordou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maneira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esclarecedora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pensamento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Josué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acrescentando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novo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viés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: “a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origem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trabalho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acarretou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mudança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perspectiva. Inicialmente,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pensava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-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problema natural,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irremediável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ligado à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seleção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competição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vitais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dos caracteres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condição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humana.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Recife em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nasceu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localizada no Nordeste brasileiro,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terço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população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vivendo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miseravelmente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subemprego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desemprego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atingida pela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economia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monocultura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cana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açúcar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–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fenômeno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artificial – e de secas periódicas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lhe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propiciou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consciência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subdesenvolvimento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.”</w:t>
      </w:r>
    </w:p>
    <w:p w14:paraId="053A5597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publicação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importante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assinalou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ponto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maior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amadurecimento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reflexões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sobre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Enfrentando o problema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subterfúgios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temeu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afirmar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das características dos países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subdesenvolvidos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que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maioria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padece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”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procurou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demonstrar que o problema é fruto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distorções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econômicas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seja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, </w:t>
      </w:r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é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fenômeno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artificial criado pelo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homem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ou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precisamente por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certo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tipo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homem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.</w:t>
      </w:r>
    </w:p>
    <w:p w14:paraId="29F22B71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Manifestava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ainda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toda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indignação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declarar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que: “</w:t>
      </w:r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o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maior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absurdo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nossa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sociedade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é termos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deixado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morrer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centenas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milhões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indivíduos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num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mundo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capacidade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quase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infinita de aumento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produção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que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dispõe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recursos técnicos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adequados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à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realização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deste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aumento</w:t>
      </w: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.”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Enfatizava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dramaticamente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obra, lembrando escritores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apreciava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: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somente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agindo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sobre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corpo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dos flagelados,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roendo-lhes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as vísceras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abrindo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chagas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buracos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pele, que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aniquila a vida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sertanejo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mas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também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atuando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sobre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estrutura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mental, sobre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conduta social.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Nenhuma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calamidade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capaz de desagregar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profundamente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sentido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nocivo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personalidade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humana como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quando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alcança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os limites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verdadeira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inanição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Fustigados pela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fustigados pela imperiosa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necessidade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alimentar, os instintos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primários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exaltam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-se e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homem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qualquer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animal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esfomeado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apresenta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conduta que pode parecer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desconcertante.”</w:t>
      </w:r>
    </w:p>
    <w:p w14:paraId="4A79609F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Josué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cientista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múltiplos saberes, médico,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origem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formação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como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consequência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pesquisas logo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compreendeu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necessitava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estender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conhecimentos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ramos científicos,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assim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sociologia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estudo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ambiente,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ganhando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espaço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biblioteca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mente. Por conta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destes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estudos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é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entendeu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quando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escreveu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Fome”, que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melhor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método para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analisar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este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fenômeno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presente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nossa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sociedade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liberal capitalista seria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contido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humana.</w:t>
      </w:r>
    </w:p>
    <w:p w14:paraId="2D7C940C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“Resolvemos encarar o problema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nova perspectiva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plano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distante,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visão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conjunto, destacando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maneira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compreensiva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ligações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influências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conexões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dos múltiplos fatores. O uso do método geográfico, único método que,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nosso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ver, permite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estudar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problema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realidade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total,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uso do método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descritivo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antiga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método interpretativo que se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corporificou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dentro dos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pensamentos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fecundos de Ritter, Humboldt, Jean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Brunhes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Vidal de La Blanche,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Criffith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Taylor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tantos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.” E,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adiante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afirma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neste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ensaio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natureza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ecológica tentamos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portanto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analisar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os hábitos alimentares dos diferentes grupos humanos ligados a determinadas áreas geográficas, procurando,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lado,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descobrir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as causas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naturais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as causas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sociais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determinaram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tipo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alimentação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falhas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defeitos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característicos e,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lado, procuramos verificar até onde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esses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defeitos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influenciam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estrutura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econômico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social.”</w:t>
      </w:r>
    </w:p>
    <w:p w14:paraId="1F48537F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decisão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escolher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método geográfico para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estrutura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obra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foi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dúvida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parte importante para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êxito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longo dos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anos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Além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originalidade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influenciou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novas pesquisas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até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ajudou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formar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importantes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cientistas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brasileiros, como, por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exemplo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consagrado Milton Santos, geógrafo brasileiro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projeção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internacional, autor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expressivas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obras científicas que em longa entrevista concedida a Marina Amaral, entre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intelectuais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propósito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formação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esclarecida,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diante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indagação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: “o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levou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senhor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à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conhecimento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físico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sociológico?”</w:t>
      </w:r>
    </w:p>
    <w:p w14:paraId="34B7FF63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“Sociológico. Desde menino,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noção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movimento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impressionava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ver 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pessoas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movendo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Também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fato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muito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importante no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Ginásio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texto era a ‘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Humana’ de Josué de Castro, era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espécie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história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contada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através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uso do planeta pelo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homem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aquilo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impressionou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”.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Mais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adiante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mesma entrevista: “o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livro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‘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Geografia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Fome’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também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influenciou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?”, indaga o entrevistador.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Muito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”, responde Milton. “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Esse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vamos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dizer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assim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aprendizado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generosidade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aparece em Josué de Castro,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essa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vontade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oferecer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interpretação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conformista,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isso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cala no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espírito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menino, do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jovem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essa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vontade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buscar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outra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coisa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Acho que teve sobre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mim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influência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extremamente grande.”</w:t>
      </w:r>
    </w:p>
    <w:p w14:paraId="11CD410D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Josué de Castro teve 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ousadia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sonhar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mundo onde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houvesse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alimentos,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conhecimento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liberdade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onde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se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ocultasse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verdade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onde todos os problemas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pudessem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ser discutidos</w:t>
      </w: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Pagou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alto tributo pela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ousadia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</w:t>
      </w:r>
    </w:p>
    <w:p w14:paraId="0A453929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Em 1964,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56 anos Josué de Castro,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embaixador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Brasil junto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Órgãos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Das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Nações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Unidas, em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Genebra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teve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direitos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políticos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cassados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Interrompia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-se, pelo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arbítrio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profícua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atividade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intelectual do humilde médico brasileiro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21 anos iniciara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carreira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 Recife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chegara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 ser representante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seu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país.</w:t>
      </w:r>
    </w:p>
    <w:p w14:paraId="1CAE9E88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Lamentavelmente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continua a ser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problema mundial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também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no Brasil. Entre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nós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miséria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persistem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como </w:t>
      </w:r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resultado de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cruel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concentração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renda, poder </w:t>
      </w:r>
      <w:proofErr w:type="gram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propriedade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que provoca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imenso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abismo entre ricos </w:t>
      </w:r>
      <w:proofErr w:type="spellStart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e</w:t>
      </w:r>
      <w:proofErr w:type="spellEnd"/>
      <w:r w:rsidRPr="00FB7862">
        <w:rPr>
          <w:rFonts w:ascii="inherit" w:eastAsia="Times New Roman" w:hAnsi="inherit" w:cs="Times New Roman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pobres.</w:t>
      </w:r>
    </w:p>
    <w:p w14:paraId="72048991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É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certo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longo do tempo, nos anos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compreendidos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entre 2003 e 2015 o Brasil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soube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construir sólidas políticas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inclusão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social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responsáveis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por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nossa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saída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do mapa da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mundial. Entretanto, a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continuidade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destas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medidas </w:t>
      </w:r>
      <w:proofErr w:type="gram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</w:t>
      </w:r>
      <w:proofErr w:type="gram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até o abandono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muitas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delas nos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fizeram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retornar à infamante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situação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de integrante do rol de países que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têm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parte importante de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população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passando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fome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</w:t>
      </w:r>
    </w:p>
    <w:p w14:paraId="331E686D" w14:textId="77777777" w:rsidR="00FB7862" w:rsidRPr="00FB7862" w:rsidRDefault="00FB7862" w:rsidP="00FB7862">
      <w:pPr>
        <w:spacing w:after="384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Não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hesito em afirmar: Josué de Castro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deve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continuar a ser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lido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propostas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estudadas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.</w:t>
      </w:r>
    </w:p>
    <w:p w14:paraId="3098F50A" w14:textId="77777777" w:rsidR="00FB7862" w:rsidRPr="00FB7862" w:rsidRDefault="00FB7862" w:rsidP="00FB7862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</w:pPr>
      <w:r w:rsidRPr="00FB7862">
        <w:rPr>
          <w:rFonts w:ascii="inherit" w:eastAsia="Times New Roman" w:hAnsi="inherit" w:cs="Times New Roman"/>
          <w:b/>
          <w:bCs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Anna </w:t>
      </w:r>
      <w:proofErr w:type="spellStart"/>
      <w:r w:rsidRPr="00FB7862">
        <w:rPr>
          <w:rFonts w:ascii="inherit" w:eastAsia="Times New Roman" w:hAnsi="inherit" w:cs="Times New Roman"/>
          <w:b/>
          <w:bCs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Maria</w:t>
      </w:r>
      <w:proofErr w:type="spellEnd"/>
      <w:r w:rsidRPr="00FB7862">
        <w:rPr>
          <w:rFonts w:ascii="inherit" w:eastAsia="Times New Roman" w:hAnsi="inherit" w:cs="Times New Roman"/>
          <w:b/>
          <w:bCs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Castro</w:t>
      </w:r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 é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professora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titular da UFRJ (aposentada)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livre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-docente em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sociologia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aplicada.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Algumas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suas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obras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“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Introdução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pensamento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sociológico “; “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Nutrição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desenvolvimento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–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análise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política” e “Fome,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tema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proibido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”. É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pesquisadora</w:t>
      </w:r>
      <w:proofErr w:type="spellEnd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convidada da Cátedra J. Castro/USP (Cátedra Josué de Castro de Sistemas Alimentares </w:t>
      </w:r>
      <w:proofErr w:type="spellStart"/>
      <w:r w:rsidRPr="00FB7862">
        <w:rPr>
          <w:rFonts w:ascii="inherit" w:eastAsia="Times New Roman" w:hAnsi="inherit" w:cs="Times New Roman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Saudávei</w:t>
      </w:r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Sustentáveis</w:t>
      </w:r>
      <w:proofErr w:type="spellEnd"/>
      <w:r w:rsidRPr="00FB7862">
        <w:rPr>
          <w:rFonts w:ascii="inherit" w:eastAsia="Times New Roman" w:hAnsi="inherit" w:cs="Times New Roman"/>
          <w:color w:val="5E5E5E"/>
          <w:sz w:val="24"/>
          <w:szCs w:val="24"/>
          <w:lang w:val="es-UY" w:eastAsia="es-UY"/>
        </w:rPr>
        <w:t>).</w:t>
      </w:r>
    </w:p>
    <w:p w14:paraId="705F474F" w14:textId="208E73D1" w:rsidR="002E2F5B" w:rsidRDefault="002E2F5B"/>
    <w:p w14:paraId="2B5EF1EE" w14:textId="1B88DABC" w:rsidR="00FB7862" w:rsidRDefault="00FB7862">
      <w:hyperlink r:id="rId4" w:history="1">
        <w:r w:rsidRPr="003E54A8">
          <w:rPr>
            <w:rStyle w:val="Hipervnculo"/>
          </w:rPr>
          <w:t>https://leonardoboff.org/2021/09/26/josue-de-castro-e-a-descoberta-da-fome-por-sua-filha-anna-maria-de-castro/</w:t>
        </w:r>
      </w:hyperlink>
    </w:p>
    <w:p w14:paraId="5236CC0C" w14:textId="77777777" w:rsidR="00FB7862" w:rsidRDefault="00FB7862"/>
    <w:sectPr w:rsidR="00FB78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862"/>
    <w:rsid w:val="002E2F5B"/>
    <w:rsid w:val="00FB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D625"/>
  <w15:chartTrackingRefBased/>
  <w15:docId w15:val="{ED110103-F90C-4368-A544-B33EE3B4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B786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B7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813">
          <w:marLeft w:val="0"/>
          <w:marRight w:val="0"/>
          <w:marTop w:val="0"/>
          <w:marBottom w:val="0"/>
          <w:divBdr>
            <w:top w:val="none" w:sz="0" w:space="10" w:color="auto"/>
            <w:left w:val="none" w:sz="0" w:space="0" w:color="auto"/>
            <w:bottom w:val="dotted" w:sz="6" w:space="10" w:color="auto"/>
            <w:right w:val="none" w:sz="0" w:space="0" w:color="auto"/>
          </w:divBdr>
        </w:div>
        <w:div w:id="32848976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6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684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onardoboff.org/2021/09/26/josue-de-castro-e-a-descoberta-da-fome-por-sua-filha-anna-maria-de-castr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2188</Words>
  <Characters>12040</Characters>
  <Application>Microsoft Office Word</Application>
  <DocSecurity>0</DocSecurity>
  <Lines>100</Lines>
  <Paragraphs>28</Paragraphs>
  <ScaleCrop>false</ScaleCrop>
  <Company/>
  <LinksUpToDate>false</LinksUpToDate>
  <CharactersWithSpaces>14200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2021-09-27T18:59:00Z</dcterms:created>
  <dcterms:modified xsi:type="dcterms:W3CDTF">2021-09-27T19:01:00Z</dcterms:modified>
</cp:coreProperties>
</file>