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F96A" w14:textId="79E3F5AF" w:rsidR="008F5ABA" w:rsidRPr="008F5ABA" w:rsidRDefault="008F5ABA" w:rsidP="007C4B01">
      <w:pPr>
        <w:shd w:val="clear" w:color="auto" w:fill="C5E0B3" w:themeFill="accent6" w:themeFillTint="66"/>
        <w:jc w:val="center"/>
        <w:rPr>
          <w:rFonts w:ascii="Calibri Light" w:hAnsi="Calibri Light" w:cs="Calibri Light"/>
          <w:b/>
          <w:bCs/>
          <w:sz w:val="28"/>
          <w:szCs w:val="28"/>
          <w:lang w:val="es-SV"/>
        </w:rPr>
      </w:pPr>
      <w:r w:rsidRPr="008F5ABA">
        <w:rPr>
          <w:rFonts w:ascii="Calibri Light" w:hAnsi="Calibri Light" w:cs="Calibri Light"/>
          <w:b/>
          <w:bCs/>
          <w:sz w:val="28"/>
          <w:szCs w:val="28"/>
          <w:lang w:val="es-SV"/>
        </w:rPr>
        <w:t>24º domingo ordinario – B . 2021.       Mc 8,27-35</w:t>
      </w:r>
    </w:p>
    <w:p w14:paraId="09DC1BC5" w14:textId="77777777" w:rsidR="008F5ABA" w:rsidRPr="008F5ABA" w:rsidRDefault="008F5ABA" w:rsidP="008F5ABA">
      <w:pPr>
        <w:rPr>
          <w:rFonts w:ascii="Calibri Light" w:hAnsi="Calibri Light" w:cs="Calibri Light"/>
          <w:sz w:val="24"/>
          <w:szCs w:val="24"/>
          <w:lang w:val="es-SV"/>
        </w:rPr>
      </w:pPr>
      <w:r w:rsidRPr="008F5ABA">
        <w:rPr>
          <w:rFonts w:ascii="Calibri Light" w:hAnsi="Calibri Light" w:cs="Calibri Light"/>
          <w:sz w:val="24"/>
          <w:szCs w:val="24"/>
          <w:lang w:val="es-SV"/>
        </w:rPr>
        <w:t>¿Qué dice Monseñor Romero sobre este texto?</w:t>
      </w:r>
    </w:p>
    <w:p w14:paraId="5C221A40" w14:textId="163A1122" w:rsidR="008F5ABA" w:rsidRPr="008F5ABA" w:rsidRDefault="008F5ABA" w:rsidP="008F5ABA">
      <w:pPr>
        <w:ind w:left="708"/>
        <w:rPr>
          <w:rFonts w:ascii="Calibri Light" w:hAnsi="Calibri Light" w:cs="Calibri Light"/>
          <w:sz w:val="24"/>
          <w:szCs w:val="24"/>
          <w:lang w:val="es-SV"/>
        </w:rPr>
      </w:pPr>
      <w:r w:rsidRPr="008F5ABA">
        <w:rPr>
          <w:rFonts w:ascii="Calibri Light" w:hAnsi="Calibri Light" w:cs="Calibri Light"/>
          <w:sz w:val="24"/>
          <w:szCs w:val="24"/>
          <w:lang w:val="es-SV"/>
        </w:rPr>
        <w:t xml:space="preserve">1. "La gente" en este texto son 3 grupos: el pequeño círculo íntimo, los apóstoles, los seguidores de Jesús; el gran círculo de los indiferentes, de los que simplemente no se interesan </w:t>
      </w:r>
      <w:r>
        <w:rPr>
          <w:rFonts w:ascii="Calibri Light" w:hAnsi="Calibri Light" w:cs="Calibri Light"/>
          <w:sz w:val="24"/>
          <w:szCs w:val="24"/>
          <w:lang w:val="es-SV"/>
        </w:rPr>
        <w:t xml:space="preserve">en </w:t>
      </w:r>
      <w:r w:rsidRPr="008F5ABA">
        <w:rPr>
          <w:rFonts w:ascii="Calibri Light" w:hAnsi="Calibri Light" w:cs="Calibri Light"/>
          <w:sz w:val="24"/>
          <w:szCs w:val="24"/>
          <w:lang w:val="es-SV"/>
        </w:rPr>
        <w:t>Jesús; y también el círculo de los enemigos de Jesús, que buscan la manera de deshacerse de él.</w:t>
      </w:r>
    </w:p>
    <w:p w14:paraId="2355E03E" w14:textId="77777777" w:rsidR="008F5ABA" w:rsidRPr="008F5ABA" w:rsidRDefault="008F5ABA" w:rsidP="008F5ABA">
      <w:pPr>
        <w:ind w:left="708"/>
        <w:rPr>
          <w:rFonts w:ascii="Calibri Light" w:hAnsi="Calibri Light" w:cs="Calibri Light"/>
          <w:sz w:val="24"/>
          <w:szCs w:val="24"/>
          <w:lang w:val="es-SV"/>
        </w:rPr>
      </w:pPr>
      <w:r w:rsidRPr="008F5ABA">
        <w:rPr>
          <w:rFonts w:ascii="Calibri Light" w:hAnsi="Calibri Light" w:cs="Calibri Light"/>
          <w:sz w:val="24"/>
          <w:szCs w:val="24"/>
          <w:lang w:val="es-SV"/>
        </w:rPr>
        <w:t>2. "Tú eres el Cristo" significa "Tú eres el Esperado".  Hay algo grande en este hombre.  Es el esperado que significa "paz, libertad, unidad, alegría, bienestar y felicidad" para el pueblo.</w:t>
      </w:r>
    </w:p>
    <w:p w14:paraId="30887FF1" w14:textId="155CD507" w:rsidR="008F5ABA" w:rsidRPr="008F5ABA" w:rsidRDefault="008F5ABA" w:rsidP="008F5ABA">
      <w:pPr>
        <w:ind w:left="708"/>
        <w:rPr>
          <w:rFonts w:ascii="Calibri Light" w:hAnsi="Calibri Light" w:cs="Calibri Light"/>
          <w:sz w:val="24"/>
          <w:szCs w:val="24"/>
          <w:lang w:val="es-SV"/>
        </w:rPr>
      </w:pPr>
      <w:r w:rsidRPr="008F5ABA">
        <w:rPr>
          <w:rFonts w:ascii="Calibri Light" w:hAnsi="Calibri Light" w:cs="Calibri Light"/>
          <w:sz w:val="24"/>
          <w:szCs w:val="24"/>
          <w:lang w:val="es-SV"/>
        </w:rPr>
        <w:t>3.</w:t>
      </w:r>
      <w:r>
        <w:rPr>
          <w:rFonts w:ascii="Calibri Light" w:hAnsi="Calibri Light" w:cs="Calibri Light"/>
          <w:sz w:val="24"/>
          <w:szCs w:val="24"/>
          <w:lang w:val="es-SV"/>
        </w:rPr>
        <w:t xml:space="preserve"> </w:t>
      </w:r>
      <w:r w:rsidRPr="008F5ABA">
        <w:rPr>
          <w:rFonts w:ascii="Calibri Light" w:hAnsi="Calibri Light" w:cs="Calibri Light"/>
          <w:sz w:val="24"/>
          <w:szCs w:val="24"/>
          <w:lang w:val="es-SV"/>
        </w:rPr>
        <w:t>Antes de poder proclamar a Jesús como "el Cristo" hay que ser primero un discípulo, que escucha, que medita, que piensa, que reza.</w:t>
      </w:r>
    </w:p>
    <w:p w14:paraId="7FA11D15" w14:textId="051229CF"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 xml:space="preserve">1.También hoy, </w:t>
      </w:r>
      <w:r w:rsidR="00B14DCC">
        <w:rPr>
          <w:rFonts w:ascii="Calibri Light" w:hAnsi="Calibri Light" w:cs="Calibri Light"/>
          <w:sz w:val="24"/>
          <w:szCs w:val="24"/>
          <w:lang w:val="es-SV"/>
        </w:rPr>
        <w:t>en el mundo entero</w:t>
      </w:r>
      <w:r w:rsidRPr="008F5ABA">
        <w:rPr>
          <w:rFonts w:ascii="Calibri Light" w:hAnsi="Calibri Light" w:cs="Calibri Light"/>
          <w:sz w:val="24"/>
          <w:szCs w:val="24"/>
          <w:lang w:val="es-SV"/>
        </w:rPr>
        <w:t xml:space="preserve">, hay grupos de personas con diferentes actitudes hacia Jesús.  </w:t>
      </w:r>
      <w:r>
        <w:rPr>
          <w:rFonts w:ascii="Calibri Light" w:hAnsi="Calibri Light" w:cs="Calibri Light"/>
          <w:sz w:val="24"/>
          <w:szCs w:val="24"/>
          <w:lang w:val="es-SV"/>
        </w:rPr>
        <w:t>E</w:t>
      </w:r>
      <w:r w:rsidRPr="008F5ABA">
        <w:rPr>
          <w:rFonts w:ascii="Calibri Light" w:hAnsi="Calibri Light" w:cs="Calibri Light"/>
          <w:sz w:val="24"/>
          <w:szCs w:val="24"/>
          <w:lang w:val="es-SV"/>
        </w:rPr>
        <w:t xml:space="preserve">s importante recordar cómo Jesús dijo que está presente entre los pobres y los que sufren (que tienen hambre y sed, que están enfermos, que están en la cárcel, que no tienen casa, que </w:t>
      </w:r>
      <w:proofErr w:type="gramStart"/>
      <w:r w:rsidRPr="008F5ABA">
        <w:rPr>
          <w:rFonts w:ascii="Calibri Light" w:hAnsi="Calibri Light" w:cs="Calibri Light"/>
          <w:sz w:val="24"/>
          <w:szCs w:val="24"/>
          <w:lang w:val="es-SV"/>
        </w:rPr>
        <w:t>huyen,...</w:t>
      </w:r>
      <w:proofErr w:type="gramEnd"/>
      <w:r w:rsidRPr="008F5ABA">
        <w:rPr>
          <w:rFonts w:ascii="Calibri Light" w:hAnsi="Calibri Light" w:cs="Calibri Light"/>
          <w:sz w:val="24"/>
          <w:szCs w:val="24"/>
          <w:lang w:val="es-SV"/>
        </w:rPr>
        <w:t xml:space="preserve">).  También hoy se trata de pequeños grupos de personas que, a contracorriente, siguen tomando esa decisión por "los pobres y los que sufren", contra las reglas políticas, contra las leyes del mercado, contra el racismo y la exclusión.   En estos grupos también hay cristianos que, en su elección, dan testimonio de ser discípulos de Jesús. Pero la gran mayoría de la gente, en cualquier parte del mundo, no está interesada en Jesús. En lo que llamamos el "Occidente" tradicional (cristiano), la indiferencia hacia la historia explícita de Jesús está creciendo notablemente.   Y hay grupos de personas (poderosas) en todo el mundo que son activamente hostiles a cualquier crecimiento de los signos del Reino de Dios.  La cuestión es dónde estamos, a qué grupo pertenecemos.   No se trata de una cuestión teórica. No tiene nada que ver con estar bautizado y </w:t>
      </w:r>
      <w:r>
        <w:rPr>
          <w:rFonts w:ascii="Calibri Light" w:hAnsi="Calibri Light" w:cs="Calibri Light"/>
          <w:sz w:val="24"/>
          <w:szCs w:val="24"/>
          <w:lang w:val="es-SV"/>
        </w:rPr>
        <w:t>ser confirmado</w:t>
      </w:r>
      <w:r w:rsidRPr="008F5ABA">
        <w:rPr>
          <w:rFonts w:ascii="Calibri Light" w:hAnsi="Calibri Light" w:cs="Calibri Light"/>
          <w:sz w:val="24"/>
          <w:szCs w:val="24"/>
          <w:lang w:val="es-SV"/>
        </w:rPr>
        <w:t xml:space="preserve"> o no.   Observamos que la gente de la iglesia también puede encontrarse en el segundo y en el tercer círculo, tanto entre los indiferentes de hecho como entre los enemigos.  </w:t>
      </w:r>
    </w:p>
    <w:p w14:paraId="62E5BB58" w14:textId="631AA431"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 xml:space="preserve">2. Cada vez más personas son indiferentes </w:t>
      </w:r>
      <w:r>
        <w:rPr>
          <w:rFonts w:ascii="Calibri Light" w:hAnsi="Calibri Light" w:cs="Calibri Light"/>
          <w:sz w:val="24"/>
          <w:szCs w:val="24"/>
          <w:lang w:val="es-SV"/>
        </w:rPr>
        <w:t xml:space="preserve">ante la vida y la persona </w:t>
      </w:r>
      <w:r w:rsidRPr="008F5ABA">
        <w:rPr>
          <w:rFonts w:ascii="Calibri Light" w:hAnsi="Calibri Light" w:cs="Calibri Light"/>
          <w:sz w:val="24"/>
          <w:szCs w:val="24"/>
          <w:lang w:val="es-SV"/>
        </w:rPr>
        <w:t>de Jesú</w:t>
      </w:r>
      <w:r>
        <w:rPr>
          <w:rFonts w:ascii="Calibri Light" w:hAnsi="Calibri Light" w:cs="Calibri Light"/>
          <w:sz w:val="24"/>
          <w:szCs w:val="24"/>
          <w:lang w:val="es-SV"/>
        </w:rPr>
        <w:t>s. Sobre todo</w:t>
      </w:r>
      <w:r w:rsidRPr="008F5ABA">
        <w:rPr>
          <w:rFonts w:ascii="Calibri Light" w:hAnsi="Calibri Light" w:cs="Calibri Light"/>
          <w:sz w:val="24"/>
          <w:szCs w:val="24"/>
          <w:lang w:val="es-SV"/>
        </w:rPr>
        <w:t xml:space="preserve"> los jóvenes no escuchan la Buena Nueva (Evangelio) en el hablar y actuar de la estructura eclesiástica actual, con sus templos, ritos y doctrinas.  Todas las generaciones del mundo anhelan "la paz, la libertad, la unidad, la alegría, el bienestar y la verdadera felicidad".  Sin embargo, para la gran mayoría sigue siendo un grito.  Curiosamente, hoy en día las iglesias parecen incapaces de contar la historia de Jesús para que pueda ser experimentado como "el esperado".  Ya en la </w:t>
      </w:r>
      <w:r>
        <w:rPr>
          <w:rFonts w:ascii="Calibri Light" w:hAnsi="Calibri Light" w:cs="Calibri Light"/>
          <w:sz w:val="24"/>
          <w:szCs w:val="24"/>
          <w:lang w:val="es-SV"/>
        </w:rPr>
        <w:t>narración</w:t>
      </w:r>
      <w:r w:rsidRPr="008F5ABA">
        <w:rPr>
          <w:rFonts w:ascii="Calibri Light" w:hAnsi="Calibri Light" w:cs="Calibri Light"/>
          <w:sz w:val="24"/>
          <w:szCs w:val="24"/>
          <w:lang w:val="es-SV"/>
        </w:rPr>
        <w:t xml:space="preserve"> del Éxodo leemos que Dios escucha el grito de justicia y liberación de los pobres y los llama a trabajar por ello.  Los contemporáneos de Jesús, y más aún los primeros cristianos, comprendieron que en ese Jesús, en su vida, en su camino, se hacía audible el propio grito de Dios y se experimentaba la presencia de Dios como liberadora.  Para ellos, Jesús era "el esperado".  Algo grande se estaba desarrollando en Él.  (También vivimos algo parecido con el Arzobispo de San Salvador de aquella época, Monseñor Oscar Arnulfo Romero).  Por eso es tan importante que nuestro discurso sobre Jesús sea muy cercano a las expectativas y anhelos más profundos de la gente de hoy, cada uno en su propia situación, ya sea en nosotros, en Somalia, en El Salvador, en Afganistán o en cualquier otro lugar del mundo.  </w:t>
      </w:r>
    </w:p>
    <w:p w14:paraId="44D42C41" w14:textId="4552D2BC"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lastRenderedPageBreak/>
        <w:t xml:space="preserve">3. Monseñor Romero también nos recuerda que nuestro discurso sobre Jesús sólo puede tener sentido y ser entendido como Buena Noticia de Dios si nosotros mismos somos auténticos seguidores.  Desde hace algunos años, escuchamos la llamada a "volver a Jesús".  Un allegado a Monseñor Romero dijo una vez: quien permanece indiferente al mensaje de Monseñor Romero o reacciona agresivamente contra él, no lo conoce.  Esto </w:t>
      </w:r>
      <w:r>
        <w:rPr>
          <w:rFonts w:ascii="Calibri Light" w:hAnsi="Calibri Light" w:cs="Calibri Light"/>
          <w:sz w:val="24"/>
          <w:szCs w:val="24"/>
          <w:lang w:val="es-SV"/>
        </w:rPr>
        <w:t xml:space="preserve">vale </w:t>
      </w:r>
      <w:r w:rsidRPr="008F5ABA">
        <w:rPr>
          <w:rFonts w:ascii="Calibri Light" w:hAnsi="Calibri Light" w:cs="Calibri Light"/>
          <w:sz w:val="24"/>
          <w:szCs w:val="24"/>
          <w:lang w:val="es-SV"/>
        </w:rPr>
        <w:t xml:space="preserve">en el caso de Jesús.  En un proceso que comenzó con la romanización de la iglesia, desde el emperador romano Constantino, a principios del siglo IV, la religión (con sus templos, ritos, doctrina, jerarquía, </w:t>
      </w:r>
      <w:proofErr w:type="gramStart"/>
      <w:r w:rsidRPr="008F5ABA">
        <w:rPr>
          <w:rFonts w:ascii="Calibri Light" w:hAnsi="Calibri Light" w:cs="Calibri Light"/>
          <w:sz w:val="24"/>
          <w:szCs w:val="24"/>
          <w:lang w:val="es-SV"/>
        </w:rPr>
        <w:t>privilegios,...</w:t>
      </w:r>
      <w:proofErr w:type="gramEnd"/>
      <w:r w:rsidRPr="008F5ABA">
        <w:rPr>
          <w:rFonts w:ascii="Calibri Light" w:hAnsi="Calibri Light" w:cs="Calibri Light"/>
          <w:sz w:val="24"/>
          <w:szCs w:val="24"/>
          <w:lang w:val="es-SV"/>
        </w:rPr>
        <w:t xml:space="preserve">) pasó a ser mucho más importante que </w:t>
      </w:r>
      <w:r>
        <w:rPr>
          <w:rFonts w:ascii="Calibri Light" w:hAnsi="Calibri Light" w:cs="Calibri Light"/>
          <w:sz w:val="24"/>
          <w:szCs w:val="24"/>
          <w:lang w:val="es-SV"/>
        </w:rPr>
        <w:t>el acontecimiento de la persona</w:t>
      </w:r>
      <w:r w:rsidRPr="008F5ABA">
        <w:rPr>
          <w:rFonts w:ascii="Calibri Light" w:hAnsi="Calibri Light" w:cs="Calibri Light"/>
          <w:sz w:val="24"/>
          <w:szCs w:val="24"/>
          <w:lang w:val="es-SV"/>
        </w:rPr>
        <w:t xml:space="preserve"> de Jesús.  Los reformistas históricos cayeron en las mismas trampas.  Hoy, todas las iglesias se enfrentan al reto de volver incondicionalmente a Jesús mismo: las acciones y las palabras de Jesús son absolutamente primordiales por encima de todas las tradiciones religiosas cristianas.  Escucha</w:t>
      </w:r>
      <w:r w:rsidR="00403828">
        <w:rPr>
          <w:rFonts w:ascii="Calibri Light" w:hAnsi="Calibri Light" w:cs="Calibri Light"/>
          <w:sz w:val="24"/>
          <w:szCs w:val="24"/>
          <w:lang w:val="es-SV"/>
        </w:rPr>
        <w:t>mos</w:t>
      </w:r>
      <w:r w:rsidRPr="008F5ABA">
        <w:rPr>
          <w:rFonts w:ascii="Calibri Light" w:hAnsi="Calibri Light" w:cs="Calibri Light"/>
          <w:sz w:val="24"/>
          <w:szCs w:val="24"/>
          <w:lang w:val="es-SV"/>
        </w:rPr>
        <w:t xml:space="preserve"> a Jesús mientras nos habla desde los Evangelios</w:t>
      </w:r>
      <w:r w:rsidR="00403828">
        <w:rPr>
          <w:rFonts w:ascii="Calibri Light" w:hAnsi="Calibri Light" w:cs="Calibri Light"/>
          <w:sz w:val="24"/>
          <w:szCs w:val="24"/>
          <w:lang w:val="es-SV"/>
        </w:rPr>
        <w:t xml:space="preserve"> y desde las y los pobres. </w:t>
      </w:r>
      <w:r w:rsidRPr="008F5ABA">
        <w:rPr>
          <w:rFonts w:ascii="Calibri Light" w:hAnsi="Calibri Light" w:cs="Calibri Light"/>
          <w:sz w:val="24"/>
          <w:szCs w:val="24"/>
          <w:lang w:val="es-SV"/>
        </w:rPr>
        <w:t xml:space="preserve"> Quizás los pequeños grupos de discípulos puedan ayudarnos.  La mejor manera de hacerlo es de forma ecuménica, interconfesional.</w:t>
      </w:r>
    </w:p>
    <w:p w14:paraId="1AB2921B" w14:textId="31F15E1D"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 xml:space="preserve">Por último, tenemos que asegurarnos de que no se quede en una escucha meditativa, sino que conectemos con las preocupaciones y expectativas de la gente que nos rodea y luego elijamos conscientemente, a imitación de Jesús, estar junto a los "pobres y los que sufren", junto a los no cristianos comprometidos, para hacer posible una mayor humanización y liberación.  En estos procesos también podemos dar testimonio de nuestra fe, de la historia de Jesús.   Allí Jesús nos preguntará: ¿quién </w:t>
      </w:r>
      <w:r w:rsidR="00B14DCC">
        <w:rPr>
          <w:rFonts w:ascii="Calibri Light" w:hAnsi="Calibri Light" w:cs="Calibri Light"/>
          <w:sz w:val="24"/>
          <w:szCs w:val="24"/>
          <w:lang w:val="es-SV"/>
        </w:rPr>
        <w:t xml:space="preserve">dices </w:t>
      </w:r>
      <w:r w:rsidRPr="008F5ABA">
        <w:rPr>
          <w:rFonts w:ascii="Calibri Light" w:hAnsi="Calibri Light" w:cs="Calibri Light"/>
          <w:sz w:val="24"/>
          <w:szCs w:val="24"/>
          <w:lang w:val="es-SV"/>
        </w:rPr>
        <w:t xml:space="preserve">que soy yo?  Y nuestras acciones serán entonces la garantía de nuestro discurso. </w:t>
      </w:r>
    </w:p>
    <w:p w14:paraId="4F9BDD24" w14:textId="77777777" w:rsidR="008F5ABA" w:rsidRPr="008F5ABA" w:rsidRDefault="008F5ABA" w:rsidP="008F5ABA">
      <w:pPr>
        <w:jc w:val="both"/>
        <w:rPr>
          <w:rFonts w:ascii="Calibri Light" w:hAnsi="Calibri Light" w:cs="Calibri Light"/>
          <w:sz w:val="24"/>
          <w:szCs w:val="24"/>
          <w:lang w:val="es-SV"/>
        </w:rPr>
      </w:pPr>
    </w:p>
    <w:p w14:paraId="297F84EC" w14:textId="77777777"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Preguntas sugeridas para la reflexión y la acción personal o comunitaria.</w:t>
      </w:r>
    </w:p>
    <w:p w14:paraId="1C1B1938" w14:textId="77777777"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 xml:space="preserve">- ¿A qué grupo de personas pertenezco?  ¿En cuál de mis actividades queda realmente claro mi lugar: entre los seguidores de Jesús, entre los desinteresados o entre los enemigos?  </w:t>
      </w:r>
    </w:p>
    <w:p w14:paraId="56A337C2" w14:textId="77777777"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 xml:space="preserve">- ¿De qué manera queda claro en mi vida que Jesús es "el esperado"?  ¿Por qué es cada vez más difícil que un número creciente de personas (sobre todo jóvenes) se acerquen a Jesús y lo experimenten como "lo que se espera" de Dios?   ¿Qué aprendo de mis experiencias al hablar de Jesús?  ¿Qué lo hace difícil?  ¿Qué debo aprender? </w:t>
      </w:r>
    </w:p>
    <w:p w14:paraId="4E9EF314" w14:textId="7FC48874"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 ¿Qué he hecho en los últimos años para "volver a Jesús"?  ¿Qué libros he leído al respecto?  ¿</w:t>
      </w:r>
      <w:r w:rsidR="00B14DCC">
        <w:rPr>
          <w:rFonts w:ascii="Calibri Light" w:hAnsi="Calibri Light" w:cs="Calibri Light"/>
          <w:sz w:val="24"/>
          <w:szCs w:val="24"/>
          <w:lang w:val="es-SV"/>
        </w:rPr>
        <w:t xml:space="preserve">Qué significan los Evangelios para </w:t>
      </w:r>
      <w:proofErr w:type="spellStart"/>
      <w:r w:rsidR="00B14DCC">
        <w:rPr>
          <w:rFonts w:ascii="Calibri Light" w:hAnsi="Calibri Light" w:cs="Calibri Light"/>
          <w:sz w:val="24"/>
          <w:szCs w:val="24"/>
          <w:lang w:val="es-SV"/>
        </w:rPr>
        <w:t>mi</w:t>
      </w:r>
      <w:proofErr w:type="spellEnd"/>
      <w:r w:rsidRPr="008F5ABA">
        <w:rPr>
          <w:rFonts w:ascii="Calibri Light" w:hAnsi="Calibri Light" w:cs="Calibri Light"/>
          <w:sz w:val="24"/>
          <w:szCs w:val="24"/>
          <w:lang w:val="es-SV"/>
        </w:rPr>
        <w:t>?  ¿Dónde me encuentro hoy con Jesús?  ¿Qué significa eso para mí?  ¿Qué tengo que hacer para conocer más intensamente a Jesús en las circunstancias actuales de mi vida?</w:t>
      </w:r>
    </w:p>
    <w:p w14:paraId="42E02BCB" w14:textId="77777777" w:rsidR="008F5ABA" w:rsidRPr="008F5ABA" w:rsidRDefault="008F5ABA" w:rsidP="008F5ABA">
      <w:pPr>
        <w:jc w:val="both"/>
        <w:rPr>
          <w:rFonts w:ascii="Calibri Light" w:hAnsi="Calibri Light" w:cs="Calibri Light"/>
          <w:sz w:val="24"/>
          <w:szCs w:val="24"/>
          <w:lang w:val="es-SV"/>
        </w:rPr>
      </w:pPr>
    </w:p>
    <w:p w14:paraId="2CFCE94F" w14:textId="4A31621E" w:rsidR="008F5ABA" w:rsidRPr="008F5ABA" w:rsidRDefault="008F5ABA" w:rsidP="008F5ABA">
      <w:pPr>
        <w:jc w:val="both"/>
        <w:rPr>
          <w:rFonts w:ascii="Calibri Light" w:hAnsi="Calibri Light" w:cs="Calibri Light"/>
          <w:sz w:val="24"/>
          <w:szCs w:val="24"/>
          <w:lang w:val="es-SV"/>
        </w:rPr>
      </w:pPr>
      <w:r w:rsidRPr="008F5ABA">
        <w:rPr>
          <w:rFonts w:ascii="Calibri Light" w:hAnsi="Calibri Light" w:cs="Calibri Light"/>
          <w:sz w:val="24"/>
          <w:szCs w:val="24"/>
          <w:lang w:val="es-SV"/>
        </w:rPr>
        <w:t>Lu</w:t>
      </w:r>
      <w:r w:rsidR="00B14DCC">
        <w:rPr>
          <w:rFonts w:ascii="Calibri Light" w:hAnsi="Calibri Light" w:cs="Calibri Light"/>
          <w:sz w:val="24"/>
          <w:szCs w:val="24"/>
          <w:lang w:val="es-SV"/>
        </w:rPr>
        <w:t>is</w:t>
      </w:r>
      <w:r w:rsidRPr="008F5ABA">
        <w:rPr>
          <w:rFonts w:ascii="Calibri Light" w:hAnsi="Calibri Light" w:cs="Calibri Light"/>
          <w:sz w:val="24"/>
          <w:szCs w:val="24"/>
          <w:lang w:val="es-SV"/>
        </w:rPr>
        <w:t xml:space="preserve"> Van de Velde </w:t>
      </w:r>
    </w:p>
    <w:p w14:paraId="7D8F3803" w14:textId="77777777" w:rsidR="008F5ABA" w:rsidRPr="008F5ABA" w:rsidRDefault="008F5ABA" w:rsidP="008F5ABA">
      <w:pPr>
        <w:jc w:val="both"/>
        <w:rPr>
          <w:lang w:val="es-SV"/>
        </w:rPr>
      </w:pPr>
    </w:p>
    <w:p w14:paraId="181DE699" w14:textId="77777777" w:rsidR="008F5ABA" w:rsidRPr="008F5ABA" w:rsidRDefault="008F5ABA" w:rsidP="008F5ABA">
      <w:pPr>
        <w:jc w:val="both"/>
        <w:rPr>
          <w:lang w:val="es-SV"/>
        </w:rPr>
      </w:pPr>
    </w:p>
    <w:sectPr w:rsidR="008F5ABA" w:rsidRPr="008F5A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BA"/>
    <w:rsid w:val="00403828"/>
    <w:rsid w:val="007C4B01"/>
    <w:rsid w:val="008F5ABA"/>
    <w:rsid w:val="0096075B"/>
    <w:rsid w:val="00A8291C"/>
    <w:rsid w:val="00B14D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E1DBC"/>
  <w15:chartTrackingRefBased/>
  <w15:docId w15:val="{E1B4D3A6-60FA-4E76-9912-59DAC0E3A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943</Words>
  <Characters>5190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2021-09-06T11:35:00Z</dcterms:created>
  <dcterms:modified xsi:type="dcterms:W3CDTF">2021-09-06T11:35:00Z</dcterms:modified>
</cp:coreProperties>
</file>