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60322" w14:textId="77777777" w:rsidR="00C42C32" w:rsidRPr="00C42C32" w:rsidRDefault="00C42C32" w:rsidP="00C42C32">
      <w:pPr>
        <w:shd w:val="clear" w:color="auto" w:fill="FFFFFF"/>
        <w:spacing w:after="0" w:line="78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63"/>
          <w:szCs w:val="63"/>
          <w:lang w:val="es-UY" w:eastAsia="es-UY"/>
        </w:rPr>
      </w:pPr>
      <w:r w:rsidRPr="00C42C32">
        <w:rPr>
          <w:rFonts w:ascii="Times New Roman" w:eastAsia="Times New Roman" w:hAnsi="Times New Roman" w:cs="Times New Roman"/>
          <w:b/>
          <w:bCs/>
          <w:color w:val="000000"/>
          <w:kern w:val="36"/>
          <w:sz w:val="63"/>
          <w:szCs w:val="63"/>
          <w:lang w:val="es-UY" w:eastAsia="es-UY"/>
        </w:rPr>
        <w:t>Olas de calor, sequías y lluvias extremas: cambio climático y su impacto en Colombia</w:t>
      </w:r>
    </w:p>
    <w:p w14:paraId="21D32464" w14:textId="77777777" w:rsidR="00C42C32" w:rsidRPr="00C42C32" w:rsidRDefault="00C42C32" w:rsidP="00C42C32">
      <w:pPr>
        <w:shd w:val="clear" w:color="auto" w:fill="FFFFFF"/>
        <w:spacing w:before="75" w:after="150" w:line="360" w:lineRule="atLeast"/>
        <w:ind w:right="225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C42C32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En el Caribe se están reduciendo los tiempos de lluvias y está aumentando el nivel del mar, indicó Sandra </w:t>
      </w:r>
      <w:proofErr w:type="spellStart"/>
      <w:r w:rsidRPr="00C42C32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Vilardy</w:t>
      </w:r>
      <w:proofErr w:type="spellEnd"/>
      <w:r w:rsidRPr="00C42C32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, doctora en ecología.</w:t>
      </w:r>
    </w:p>
    <w:p w14:paraId="3C27DF87" w14:textId="77777777" w:rsidR="00C42C32" w:rsidRPr="00C42C32" w:rsidRDefault="00C42C32" w:rsidP="00C42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hyperlink r:id="rId4" w:history="1">
        <w:r w:rsidRPr="00C42C32">
          <w:rPr>
            <w:rFonts w:ascii="Arial" w:eastAsia="Times New Roman" w:hAnsi="Arial" w:cs="Arial"/>
            <w:b/>
            <w:bCs/>
            <w:color w:val="008FDB"/>
            <w:sz w:val="18"/>
            <w:szCs w:val="18"/>
            <w:lang w:val="es-UY" w:eastAsia="es-UY"/>
          </w:rPr>
          <w:t>Medio ambiente</w:t>
        </w:r>
      </w:hyperlink>
    </w:p>
    <w:p w14:paraId="60B717A8" w14:textId="77777777" w:rsidR="00C42C32" w:rsidRPr="00C42C32" w:rsidRDefault="00C42C32" w:rsidP="00C42C3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C42C32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10 </w:t>
      </w:r>
      <w:proofErr w:type="spellStart"/>
      <w:r w:rsidRPr="00C42C32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Ago</w:t>
      </w:r>
      <w:proofErr w:type="spellEnd"/>
      <w:r w:rsidRPr="00C42C32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2021 - 07:46 am</w:t>
      </w:r>
    </w:p>
    <w:p w14:paraId="7D5D144B" w14:textId="20455358" w:rsidR="00C42C32" w:rsidRPr="00C42C32" w:rsidRDefault="00C42C32" w:rsidP="00C42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C42C32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   </w:t>
      </w:r>
    </w:p>
    <w:p w14:paraId="76E07442" w14:textId="77777777" w:rsidR="00C42C32" w:rsidRPr="00C42C32" w:rsidRDefault="00C42C32" w:rsidP="00C42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hyperlink r:id="rId5" w:history="1">
        <w:r w:rsidRPr="00C42C32">
          <w:rPr>
            <w:rFonts w:ascii="Times New Roman" w:eastAsia="Times New Roman" w:hAnsi="Times New Roman" w:cs="Times New Roman"/>
            <w:b/>
            <w:bCs/>
            <w:color w:val="008FDB"/>
            <w:sz w:val="24"/>
            <w:szCs w:val="24"/>
            <w:lang w:val="es-UY" w:eastAsia="es-UY"/>
          </w:rPr>
          <w:t xml:space="preserve">Carolay </w:t>
        </w:r>
        <w:proofErr w:type="spellStart"/>
        <w:r w:rsidRPr="00C42C32">
          <w:rPr>
            <w:rFonts w:ascii="Times New Roman" w:eastAsia="Times New Roman" w:hAnsi="Times New Roman" w:cs="Times New Roman"/>
            <w:b/>
            <w:bCs/>
            <w:color w:val="008FDB"/>
            <w:sz w:val="24"/>
            <w:szCs w:val="24"/>
            <w:lang w:val="es-UY" w:eastAsia="es-UY"/>
          </w:rPr>
          <w:t>Morales</w:t>
        </w:r>
      </w:hyperlink>
      <w:hyperlink r:id="rId6" w:tgtFrame="_blank" w:history="1">
        <w:r w:rsidRPr="00C42C32">
          <w:rPr>
            <w:rFonts w:ascii="Arial" w:eastAsia="Times New Roman" w:hAnsi="Arial" w:cs="Arial"/>
            <w:b/>
            <w:bCs/>
            <w:color w:val="000000"/>
            <w:sz w:val="18"/>
            <w:szCs w:val="18"/>
            <w:lang w:val="es-UY" w:eastAsia="es-UY"/>
          </w:rPr>
          <w:t>@Carolaymorales</w:t>
        </w:r>
        <w:proofErr w:type="spellEnd"/>
      </w:hyperlink>
    </w:p>
    <w:p w14:paraId="1BD9014A" w14:textId="2CE1FEDC" w:rsidR="00C42C32" w:rsidRPr="00C42C32" w:rsidRDefault="00C42C32" w:rsidP="00C42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C42C32">
        <w:rPr>
          <w:rFonts w:ascii="Arial" w:eastAsia="Times New Roman" w:hAnsi="Arial" w:cs="Arial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5B797C65" wp14:editId="7F3845FD">
            <wp:extent cx="5400040" cy="3684905"/>
            <wp:effectExtent l="0" t="0" r="0" b="0"/>
            <wp:docPr id="1" name="Imagen 1" descr="Protestas de jóvenes contra el cambio climático, en Bogot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testas de jóvenes contra el cambio climático, en Bogot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8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32A5A" w14:textId="77777777" w:rsidR="00C42C32" w:rsidRPr="00C42C32" w:rsidRDefault="00C42C32" w:rsidP="00C42C3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838383"/>
          <w:sz w:val="20"/>
          <w:szCs w:val="20"/>
          <w:lang w:val="es-UY" w:eastAsia="es-UY"/>
        </w:rPr>
      </w:pPr>
      <w:r w:rsidRPr="00C42C32">
        <w:rPr>
          <w:rFonts w:ascii="Arial" w:eastAsia="Times New Roman" w:hAnsi="Arial" w:cs="Arial"/>
          <w:color w:val="838383"/>
          <w:sz w:val="20"/>
          <w:szCs w:val="20"/>
          <w:lang w:val="es-UY" w:eastAsia="es-UY"/>
        </w:rPr>
        <w:t>Un activista levanta sus manos con mensajes durante una protesta convocada por el movimiento "Viernes por el Futuro", en un día mundial de protestas estudiantiles con el objetivo de incitar a los líderes mundiales a actuar sobre el cambio climático, en Bogotá.</w:t>
      </w:r>
    </w:p>
    <w:p w14:paraId="4D4CC0EC" w14:textId="77777777" w:rsidR="00C42C32" w:rsidRPr="00C42C32" w:rsidRDefault="00C42C32" w:rsidP="00C42C3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838383"/>
          <w:sz w:val="20"/>
          <w:szCs w:val="20"/>
          <w:lang w:val="es-UY" w:eastAsia="es-UY"/>
        </w:rPr>
      </w:pPr>
      <w:r w:rsidRPr="00C42C32">
        <w:rPr>
          <w:rFonts w:ascii="Arial" w:eastAsia="Times New Roman" w:hAnsi="Arial" w:cs="Arial"/>
          <w:b/>
          <w:bCs/>
          <w:color w:val="838383"/>
          <w:sz w:val="20"/>
          <w:szCs w:val="20"/>
          <w:lang w:val="es-UY" w:eastAsia="es-UY"/>
        </w:rPr>
        <w:t>AFP</w:t>
      </w:r>
    </w:p>
    <w:p w14:paraId="1491EBE3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 xml:space="preserve">Ninguna región en Colombia se salva de los efectos de cambio climático, indicó Sandra </w:t>
      </w:r>
      <w:proofErr w:type="spellStart"/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Vilardy</w:t>
      </w:r>
      <w:proofErr w:type="spellEnd"/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,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 doctora en ecología y directora de 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Parques Cómo Vamos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, una iniciativa creada por diez organizaciones entre ellas, la Universidad de los Andes y la ONG WWF. </w:t>
      </w:r>
    </w:p>
    <w:p w14:paraId="3D132840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lastRenderedPageBreak/>
        <w:t>Tras el nuevo informe del 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Grupo Intergubernamental de Expertos para el Cambio Climático (IPCC), 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en el que asegura que los efectos del cambio climático son irreversibles y 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no cabe duda que son producidos por la humanidad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Vilardy</w:t>
      </w:r>
      <w:proofErr w:type="spellEnd"/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 xml:space="preserve"> aseguró que "estos efectos ya los estamos viendo y se hacen cada vez más intensos". </w:t>
      </w:r>
    </w:p>
    <w:p w14:paraId="22FBEF5A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En contexto: </w:t>
      </w:r>
      <w:hyperlink r:id="rId8" w:history="1">
        <w:r w:rsidRPr="00C42C32">
          <w:rPr>
            <w:rFonts w:ascii="Times New Roman" w:eastAsia="Times New Roman" w:hAnsi="Times New Roman" w:cs="Times New Roman"/>
            <w:b/>
            <w:bCs/>
            <w:color w:val="008FDB"/>
            <w:sz w:val="24"/>
            <w:szCs w:val="24"/>
            <w:lang w:val="es-UY" w:eastAsia="es-UY"/>
          </w:rPr>
          <w:t>Cambio climático es mucho más grave y avanza más rápido de lo que se pensaba: ONU</w:t>
        </w:r>
      </w:hyperlink>
    </w:p>
    <w:p w14:paraId="361A09D7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"En este informe están reunidas las mejores capacidades científicas del planeta. Tenemos certezas y también incertidumbre. En 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cuanto a las certezas, sabemos que el efecto climático es producto de la acción humana. 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 xml:space="preserve">Antes, el planeta no había vivido algo así. El clima que tenemos </w:t>
      </w:r>
      <w:proofErr w:type="gramStart"/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hoy,</w:t>
      </w:r>
      <w:proofErr w:type="gramEnd"/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 xml:space="preserve"> es efecto de las actividades humanas", indicó en diálogo con 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RCN Radio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.</w:t>
      </w:r>
    </w:p>
    <w:p w14:paraId="1FF85526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En ese sentido, indicó que los efectos en Colombia, y en general, en el planeta, "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ya los estamos viviendo con olas de calor, sequías, lluvias extremas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, aumento e intensidad en los huracanes". </w:t>
      </w:r>
    </w:p>
    <w:p w14:paraId="14E756B1" w14:textId="77777777" w:rsidR="00C42C32" w:rsidRPr="00C42C32" w:rsidRDefault="00C42C32" w:rsidP="00C42C32">
      <w:pPr>
        <w:shd w:val="clear" w:color="auto" w:fill="EEEEEE"/>
        <w:spacing w:after="0" w:line="240" w:lineRule="auto"/>
        <w:textAlignment w:val="top"/>
        <w:rPr>
          <w:rFonts w:ascii="Arial" w:eastAsia="Times New Roman" w:hAnsi="Arial" w:cs="Arial"/>
          <w:color w:val="FFFFFF"/>
          <w:sz w:val="27"/>
          <w:szCs w:val="27"/>
          <w:lang w:val="es-UY" w:eastAsia="es-UY"/>
        </w:rPr>
      </w:pPr>
      <w:r w:rsidRPr="00C42C32">
        <w:rPr>
          <w:rFonts w:ascii="Arial" w:eastAsia="Times New Roman" w:hAnsi="Arial" w:cs="Arial"/>
          <w:color w:val="979797"/>
          <w:sz w:val="21"/>
          <w:szCs w:val="21"/>
          <w:lang w:val="es-UY" w:eastAsia="es-UY"/>
        </w:rPr>
        <w:t>Audio</w:t>
      </w:r>
    </w:p>
    <w:p w14:paraId="09F58D82" w14:textId="77777777" w:rsidR="00C42C32" w:rsidRPr="00C42C32" w:rsidRDefault="00C42C32" w:rsidP="00C42C32">
      <w:pPr>
        <w:shd w:val="clear" w:color="auto" w:fill="EEEEEE"/>
        <w:spacing w:after="255" w:line="270" w:lineRule="atLeast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s-UY" w:eastAsia="es-UY"/>
        </w:rPr>
      </w:pPr>
      <w:r w:rsidRPr="00C42C3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s-UY" w:eastAsia="es-UY"/>
        </w:rPr>
        <w:t xml:space="preserve">[AUDIO] Colombia y el cambio climático: ninguna región salva de sus efectos del </w:t>
      </w:r>
      <w:proofErr w:type="gramStart"/>
      <w:r w:rsidRPr="00C42C3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s-UY" w:eastAsia="es-UY"/>
        </w:rPr>
        <w:t>cambio,</w:t>
      </w:r>
      <w:proofErr w:type="gramEnd"/>
      <w:r w:rsidRPr="00C42C3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s-UY" w:eastAsia="es-UY"/>
        </w:rPr>
        <w:t xml:space="preserve"> dice experta</w:t>
      </w:r>
    </w:p>
    <w:p w14:paraId="2C427976" w14:textId="77777777" w:rsidR="00C42C32" w:rsidRPr="00C42C32" w:rsidRDefault="00C42C32" w:rsidP="00C42C32">
      <w:pPr>
        <w:shd w:val="clear" w:color="auto" w:fill="EEEEEE"/>
        <w:spacing w:after="0" w:line="360" w:lineRule="atLeast"/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</w:pPr>
      <w:r w:rsidRPr="00C42C3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>00:0000:00</w:t>
      </w:r>
    </w:p>
    <w:p w14:paraId="0D3A776A" w14:textId="77777777" w:rsidR="00C42C32" w:rsidRPr="00C42C32" w:rsidRDefault="00C42C32" w:rsidP="00C42C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s-UY" w:eastAsia="es-UY"/>
        </w:rPr>
      </w:pPr>
      <w:r w:rsidRPr="00C42C3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s-UY" w:eastAsia="es-UY"/>
        </w:rPr>
        <w:t>Panorama del cambio climático en Colombia</w:t>
      </w:r>
    </w:p>
    <w:p w14:paraId="1703E54B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proofErr w:type="spellStart"/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Vilardy</w:t>
      </w:r>
      <w:proofErr w:type="spellEnd"/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 xml:space="preserve"> afirmó que "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Colombia es uno de los países con mayor diversidad climática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. En algunas regiones tenemos más acentuadas las lluvias y en otras, las sequías. Difícilmente, hay otra zona del mundo con esta diversidad climática".</w:t>
      </w:r>
    </w:p>
    <w:p w14:paraId="0B80222D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Lea también: </w:t>
      </w:r>
      <w:hyperlink r:id="rId9" w:history="1">
        <w:r w:rsidRPr="00C42C32">
          <w:rPr>
            <w:rFonts w:ascii="Times New Roman" w:eastAsia="Times New Roman" w:hAnsi="Times New Roman" w:cs="Times New Roman"/>
            <w:b/>
            <w:bCs/>
            <w:color w:val="008FDB"/>
            <w:sz w:val="24"/>
            <w:szCs w:val="24"/>
            <w:lang w:val="es-UY" w:eastAsia="es-UY"/>
          </w:rPr>
          <w:t>La preocupante pérdida de bosques en el Caribe colombiano</w:t>
        </w:r>
      </w:hyperlink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 </w:t>
      </w:r>
    </w:p>
    <w:p w14:paraId="4DABC71A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Explicó que los 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valles interandino y la región Caribe ya están padeciendo un déficit de agua 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por su influencia más seca, aunado a un proceso de deterioro de los ecosistemas más importantes de dicha región.</w:t>
      </w:r>
    </w:p>
    <w:p w14:paraId="52021779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Los departamentos de 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Cesar, Atlántico, Bolívar, Magdalena, La Guajira son algunas de las zonas más vulnerables en el Caribe 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por la desertificación de suelo, el déficit del lluvias (menos agua) y el aumento del nivel del mar. </w:t>
      </w:r>
    </w:p>
    <w:p w14:paraId="354B4D6E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Sin embargo, expone que "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este panorama es diferente, por ejemplo,  en la zona sur de la región Andina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, donde el volumen de lluvias es mucho mayor, ocasionando emergencias como inundaciones, deslizamientos de tierra, entre otros eventos". </w:t>
      </w:r>
    </w:p>
    <w:p w14:paraId="24E651F3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De interés: </w:t>
      </w:r>
      <w:hyperlink r:id="rId10" w:history="1">
        <w:r w:rsidRPr="00C42C32">
          <w:rPr>
            <w:rFonts w:ascii="Times New Roman" w:eastAsia="Times New Roman" w:hAnsi="Times New Roman" w:cs="Times New Roman"/>
            <w:b/>
            <w:bCs/>
            <w:color w:val="008FDB"/>
            <w:sz w:val="24"/>
            <w:szCs w:val="24"/>
            <w:lang w:val="es-UY" w:eastAsia="es-UY"/>
          </w:rPr>
          <w:t>Colombia se compromete a reducir el 51% de sus emisiones de gases efecto invernadero</w:t>
        </w:r>
      </w:hyperlink>
    </w:p>
    <w:p w14:paraId="32E29AB7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En consecuencia, sostiene que 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Colombia debe enfocar sus acciones a la adaptación a los efectos del cambio climático 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y en la reducción de las emisiones de gases efecto invernadero que lo produce.</w:t>
      </w:r>
    </w:p>
    <w:p w14:paraId="3A56243D" w14:textId="77777777" w:rsidR="00C42C32" w:rsidRPr="00C42C32" w:rsidRDefault="00C42C32" w:rsidP="00C42C32">
      <w:pPr>
        <w:shd w:val="clear" w:color="auto" w:fill="FFFFFF"/>
        <w:spacing w:before="255" w:after="255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"Hay </w:t>
      </w:r>
      <w:r w:rsidRPr="00C42C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cosas buenas que se están haciendo desde el gobierno </w:t>
      </w:r>
      <w:r w:rsidRPr="00C42C32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pero también hay otras que se están quedando en el papel", mencionó. </w:t>
      </w:r>
    </w:p>
    <w:p w14:paraId="15B91620" w14:textId="123E5111" w:rsidR="00C42C32" w:rsidRPr="00C42C32" w:rsidRDefault="00C42C32" w:rsidP="00C42C3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s-UY" w:eastAsia="es-UY"/>
        </w:rPr>
      </w:pPr>
    </w:p>
    <w:p w14:paraId="063A143A" w14:textId="7852C118" w:rsidR="002E2F5B" w:rsidRDefault="00A659FC">
      <w:hyperlink r:id="rId11" w:history="1">
        <w:r w:rsidRPr="00641201">
          <w:rPr>
            <w:rStyle w:val="Hipervnculo"/>
          </w:rPr>
          <w:t>https://www.rcnradio.com/estilo-de-vida/medio-ambiente/olas-de-calor-sequias-y-lluvias-extremas-cambio-climatico-y-su</w:t>
        </w:r>
      </w:hyperlink>
    </w:p>
    <w:p w14:paraId="7B8F8170" w14:textId="77777777" w:rsidR="00A659FC" w:rsidRDefault="00A659FC"/>
    <w:sectPr w:rsidR="00A659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C32"/>
    <w:rsid w:val="002E2F5B"/>
    <w:rsid w:val="00A659FC"/>
    <w:rsid w:val="00C4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8FBE7"/>
  <w15:chartTrackingRefBased/>
  <w15:docId w15:val="{D1A293E2-647D-4205-82C6-3274E7D6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C42C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paragraph" w:styleId="Ttulo2">
    <w:name w:val="heading 2"/>
    <w:basedOn w:val="Normal"/>
    <w:link w:val="Ttulo2Car"/>
    <w:uiPriority w:val="9"/>
    <w:qFormat/>
    <w:rsid w:val="00C42C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2C32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C42C32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paragraph" w:styleId="NormalWeb">
    <w:name w:val="Normal (Web)"/>
    <w:basedOn w:val="Normal"/>
    <w:uiPriority w:val="99"/>
    <w:semiHidden/>
    <w:unhideWhenUsed/>
    <w:rsid w:val="00C42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unhideWhenUsed/>
    <w:rsid w:val="00C42C3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42C32"/>
    <w:rPr>
      <w:b/>
      <w:bCs/>
    </w:rPr>
  </w:style>
  <w:style w:type="character" w:customStyle="1" w:styleId="current-time">
    <w:name w:val="current-time"/>
    <w:basedOn w:val="Fuentedeprrafopredeter"/>
    <w:rsid w:val="00C42C32"/>
  </w:style>
  <w:style w:type="character" w:customStyle="1" w:styleId="total-time">
    <w:name w:val="total-time"/>
    <w:basedOn w:val="Fuentedeprrafopredeter"/>
    <w:rsid w:val="00C42C32"/>
  </w:style>
  <w:style w:type="character" w:styleId="Mencinsinresolver">
    <w:name w:val="Unresolved Mention"/>
    <w:basedOn w:val="Fuentedeprrafopredeter"/>
    <w:uiPriority w:val="99"/>
    <w:semiHidden/>
    <w:unhideWhenUsed/>
    <w:rsid w:val="00A65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3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9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21838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0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07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098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77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5258978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6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8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952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9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56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3" w:color="DCE4E8"/>
                    <w:right w:val="none" w:sz="0" w:space="0" w:color="auto"/>
                  </w:divBdr>
                  <w:divsChild>
                    <w:div w:id="97564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16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517468">
                              <w:marLeft w:val="0"/>
                              <w:marRight w:val="19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70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06625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7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69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0196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37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7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313017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8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6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70521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2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52807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49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73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6001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376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03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36343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966899">
                  <w:marLeft w:val="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nradio.com/internacional/cambio-climatico-es-mucho-mas-grave-y-avanza-mas-rapido-de-lo-que-se-pensaba-on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@Carolaymorales" TargetMode="External"/><Relationship Id="rId11" Type="http://schemas.openxmlformats.org/officeDocument/2006/relationships/hyperlink" Target="https://www.rcnradio.com/estilo-de-vida/medio-ambiente/olas-de-calor-sequias-y-lluvias-extremas-cambio-climatico-y-su" TargetMode="External"/><Relationship Id="rId5" Type="http://schemas.openxmlformats.org/officeDocument/2006/relationships/hyperlink" Target="https://www.rcnradio.com/autores/carolay-morales-110" TargetMode="External"/><Relationship Id="rId10" Type="http://schemas.openxmlformats.org/officeDocument/2006/relationships/hyperlink" Target="https://www.rcnradio.com/estilo-de-vida/medio-ambiente/colombia-se-compromete-reducir-el-51-de-sus-emisiones-de-gases-efecto" TargetMode="External"/><Relationship Id="rId4" Type="http://schemas.openxmlformats.org/officeDocument/2006/relationships/hyperlink" Target="https://www.rcnradio.com/medio-ambiente" TargetMode="External"/><Relationship Id="rId9" Type="http://schemas.openxmlformats.org/officeDocument/2006/relationships/hyperlink" Target="https://www.rcnradio.com/estilo-de-vida/medio-ambiente/la-preocupante-perdida-de-bosques-en-el-caribe-colombian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642</Words>
  <Characters>3533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Olas de calor, sequías y lluvias extremas: cambio climático y su impacto en Colo</vt:lpstr>
      <vt:lpstr>    Panorama del cambio climático en Colombia</vt:lpstr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2021-08-10T21:18:00Z</dcterms:created>
  <dcterms:modified xsi:type="dcterms:W3CDTF">2021-08-10T21:50:00Z</dcterms:modified>
</cp:coreProperties>
</file>