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200D0" w14:textId="337EE90A" w:rsidR="00265DDC" w:rsidRPr="00470280" w:rsidRDefault="00265DDC" w:rsidP="00265DDC">
      <w:pPr>
        <w:pStyle w:val="NormalWeb"/>
        <w:shd w:val="clear" w:color="auto" w:fill="FFFFFF"/>
        <w:spacing w:before="0" w:beforeAutospacing="0" w:after="225" w:afterAutospacing="0"/>
        <w:jc w:val="center"/>
        <w:textAlignment w:val="top"/>
        <w:rPr>
          <w:rFonts w:asciiTheme="minorHAnsi" w:hAnsiTheme="minorHAnsi" w:cstheme="minorHAnsi"/>
          <w:b/>
          <w:bCs/>
          <w:color w:val="333333"/>
          <w:sz w:val="28"/>
          <w:szCs w:val="28"/>
          <w:u w:val="single"/>
        </w:rPr>
      </w:pPr>
      <w:r w:rsidRPr="00470280">
        <w:rPr>
          <w:rFonts w:asciiTheme="minorHAnsi" w:hAnsiTheme="minorHAnsi" w:cstheme="minorHAnsi"/>
          <w:b/>
          <w:bCs/>
          <w:color w:val="333333"/>
          <w:sz w:val="28"/>
          <w:szCs w:val="28"/>
          <w:u w:val="single"/>
        </w:rPr>
        <w:t>CIMI: GOVERNO DE BOLSONARO É UM RISCO PARA A HUMANIDADE</w:t>
      </w:r>
    </w:p>
    <w:p w14:paraId="7EC1E70E" w14:textId="204EFF00" w:rsidR="0027240A" w:rsidRPr="00C635C6" w:rsidRDefault="0027240A" w:rsidP="00C635C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 w:rsidRPr="00C635C6">
        <w:rPr>
          <w:rFonts w:ascii="Times New Roman" w:hAnsi="Times New Roman" w:cs="Times New Roman"/>
          <w:sz w:val="24"/>
          <w:szCs w:val="24"/>
          <w:lang w:eastAsia="pt-PT"/>
        </w:rPr>
        <w:t>“O governo Bolsonaro não é apenas um risco para o nosso país. O governo Bolsonaro é um risco para a humanidade. Hoje o Brasil é um caldeirão de surgimento de novas variantes do coronavírus, cada vez mais agressivas e de maior poder de contaminação”, denuncia o CIMI (</w:t>
      </w:r>
      <w:r w:rsidRPr="00265DDC">
        <w:rPr>
          <w:rFonts w:ascii="Times New Roman" w:eastAsia="Times New Roman" w:hAnsi="Times New Roman" w:cs="Times New Roman"/>
          <w:sz w:val="24"/>
          <w:szCs w:val="24"/>
          <w:lang w:eastAsia="pt-PT"/>
        </w:rPr>
        <w:t>Conselho Indigenista Missionário</w:t>
      </w:r>
      <w:r w:rsidRPr="00C635C6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), por meio da Irmã Lúcia, referindo ainda que: “As violências físicas praticadas contra pessoas, foi outro componente que se agravou a partir da antipolítica indigenista do governo de Jair Bolsonaro. Num ambiente político de desconstrução de direitos, não se pode deixar de referir que a antipolítica mantém vínculos estreitos com as ações intransigentes e intolerantes de igrejas neopentecostais. Elas tornaram-se ferramentas acessórias para promover </w:t>
      </w:r>
      <w:r w:rsidR="009D2D3C" w:rsidRPr="00C635C6">
        <w:rPr>
          <w:rFonts w:ascii="Times New Roman" w:eastAsia="Times New Roman" w:hAnsi="Times New Roman" w:cs="Times New Roman"/>
          <w:sz w:val="24"/>
          <w:szCs w:val="24"/>
          <w:lang w:eastAsia="pt-PT"/>
        </w:rPr>
        <w:t>o descrédito à vacinação, e desestimular as comunidades que lutam por seus direitos fundamentais e a propagar o divisionismo interno, demonizando as religiões e crenças dos povos e comunidades originárias e tradicionais.”</w:t>
      </w:r>
    </w:p>
    <w:p w14:paraId="0458661F" w14:textId="5E87E11C" w:rsidR="00265DDC" w:rsidRPr="00F426CB" w:rsidRDefault="00907577" w:rsidP="00C635C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 w:rsidRPr="00C635C6">
        <w:rPr>
          <w:rFonts w:ascii="Times New Roman" w:hAnsi="Times New Roman" w:cs="Times New Roman"/>
          <w:sz w:val="24"/>
          <w:szCs w:val="24"/>
          <w:lang w:eastAsia="pt-PT"/>
        </w:rPr>
        <w:t>Ao mesmo tempo que o CIMI emitia este documento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>,</w:t>
      </w:r>
      <w:r w:rsidRPr="00C635C6">
        <w:rPr>
          <w:rFonts w:ascii="Times New Roman" w:hAnsi="Times New Roman" w:cs="Times New Roman"/>
          <w:sz w:val="24"/>
          <w:szCs w:val="24"/>
          <w:lang w:eastAsia="pt-PT"/>
        </w:rPr>
        <w:t xml:space="preserve"> a violência fomentada pelo governo e pelas igrejas neopentecostais desencadearam uma ação de ataque (25 de março), à </w:t>
      </w:r>
      <w:bookmarkStart w:id="0" w:name="_Hlk68366104"/>
      <w:r w:rsidRPr="00C635C6">
        <w:rPr>
          <w:rFonts w:ascii="Times New Roman" w:hAnsi="Times New Roman" w:cs="Times New Roman"/>
          <w:sz w:val="24"/>
          <w:szCs w:val="24"/>
          <w:lang w:eastAsia="pt-PT"/>
        </w:rPr>
        <w:t>Associação de Mulheres Munduruku Wakoborum</w:t>
      </w:r>
      <w:bookmarkEnd w:id="0"/>
      <w:r w:rsidRPr="00C635C6">
        <w:rPr>
          <w:rFonts w:ascii="Times New Roman" w:hAnsi="Times New Roman" w:cs="Times New Roman"/>
          <w:sz w:val="24"/>
          <w:szCs w:val="24"/>
          <w:lang w:eastAsia="pt-PT"/>
        </w:rPr>
        <w:t xml:space="preserve">, em Jacareacanga, no Pará, destruindo o edifício, móveis e produzindo um incêndio nos documentos e outros materiais da Associação. Garimpeiros munidos de máquinas apropriadas pretendem ocupar o território de Munduruku, destruindo tudo o que lhes aparece, usam helicópteros de apoio dando cobertura total à “escolta de criminosos”, impedindo os nativos de chegarem às suas casas. A Justiça Federal </w:t>
      </w:r>
      <w:r w:rsidR="00DE7183" w:rsidRPr="00C635C6">
        <w:rPr>
          <w:rFonts w:ascii="Times New Roman" w:hAnsi="Times New Roman" w:cs="Times New Roman"/>
          <w:sz w:val="24"/>
          <w:szCs w:val="24"/>
          <w:lang w:eastAsia="pt-PT"/>
        </w:rPr>
        <w:t>avisada nada faz, dando assim apoio às invasões que que o povo sofre, não existindo qualquer ação de combate ao crime. A própria Força Aérea Brasileira (FAB), concede apoio aos invasores do território, com a conivência do fundamentalismo religioso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>,</w:t>
      </w:r>
      <w:r w:rsidR="00DE7183" w:rsidRPr="00C635C6">
        <w:rPr>
          <w:rFonts w:ascii="Times New Roman" w:hAnsi="Times New Roman" w:cs="Times New Roman"/>
          <w:sz w:val="24"/>
          <w:szCs w:val="24"/>
          <w:lang w:eastAsia="pt-PT"/>
        </w:rPr>
        <w:t xml:space="preserve"> fomentado por igrejas minoritárias, ma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>s</w:t>
      </w:r>
      <w:r w:rsidR="00DE7183" w:rsidRPr="00C635C6">
        <w:rPr>
          <w:rFonts w:ascii="Times New Roman" w:hAnsi="Times New Roman" w:cs="Times New Roman"/>
          <w:sz w:val="24"/>
          <w:szCs w:val="24"/>
          <w:lang w:eastAsia="pt-PT"/>
        </w:rPr>
        <w:t xml:space="preserve"> muito ativas na alienação do povo, as mesmas que fazer orações a Deus, pelo sucesso de Bolsonaro. </w:t>
      </w:r>
      <w:r w:rsidR="001C5F3E" w:rsidRPr="00C635C6">
        <w:rPr>
          <w:rFonts w:ascii="Times New Roman" w:hAnsi="Times New Roman" w:cs="Times New Roman"/>
          <w:sz w:val="24"/>
          <w:szCs w:val="24"/>
          <w:lang w:eastAsia="pt-PT"/>
        </w:rPr>
        <w:t xml:space="preserve">Quarenta e cinco </w:t>
      </w:r>
      <w:r w:rsidR="001C5F3E" w:rsidRPr="00F426CB">
        <w:rPr>
          <w:rFonts w:ascii="Times New Roman" w:hAnsi="Times New Roman" w:cs="Times New Roman"/>
          <w:sz w:val="24"/>
          <w:szCs w:val="24"/>
          <w:lang w:eastAsia="pt-PT"/>
        </w:rPr>
        <w:t xml:space="preserve">organizações religiosas tomaram 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 xml:space="preserve">esta </w:t>
      </w:r>
      <w:r w:rsidR="001C5F3E" w:rsidRPr="00F426CB">
        <w:rPr>
          <w:rFonts w:ascii="Times New Roman" w:hAnsi="Times New Roman" w:cs="Times New Roman"/>
          <w:sz w:val="24"/>
          <w:szCs w:val="24"/>
          <w:lang w:eastAsia="pt-PT"/>
        </w:rPr>
        <w:t>posição sobre os acontecimentos e denunciaram o massacre que está a viver o Brasil.</w:t>
      </w:r>
    </w:p>
    <w:p w14:paraId="529F2C62" w14:textId="6AA9FD7E" w:rsidR="001C5F3E" w:rsidRDefault="001C5F3E" w:rsidP="00F426C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 w:rsidRPr="00F426CB">
        <w:rPr>
          <w:rFonts w:ascii="Times New Roman" w:hAnsi="Times New Roman" w:cs="Times New Roman"/>
          <w:sz w:val="24"/>
          <w:szCs w:val="24"/>
          <w:lang w:eastAsia="pt-PT"/>
        </w:rPr>
        <w:t>Outras organizações religiosas têm vindo a tomar posição, como é o caso da Igreja Episcopal Anglicana do Brasil</w:t>
      </w:r>
      <w:r w:rsidR="00F426CB" w:rsidRPr="00F426CB">
        <w:rPr>
          <w:rFonts w:ascii="Times New Roman" w:hAnsi="Times New Roman" w:cs="Times New Roman"/>
          <w:sz w:val="24"/>
          <w:szCs w:val="24"/>
          <w:lang w:eastAsia="pt-PT"/>
        </w:rPr>
        <w:t xml:space="preserve"> (IEAB), da Comunhão Anglicana, a partir da sua Câmara Episcopal, salienta que, a partir de Jeremias 12,-1-2, “Senhor, sempre me tens feito justiça, quando te trago algum caso para que sejas tu a decidir! Permite-me agora</w:t>
      </w:r>
      <w:r w:rsidR="00F426CB">
        <w:rPr>
          <w:rFonts w:ascii="Times New Roman" w:hAnsi="Times New Roman" w:cs="Times New Roman"/>
          <w:sz w:val="24"/>
          <w:szCs w:val="24"/>
          <w:lang w:eastAsia="pt-PT"/>
        </w:rPr>
        <w:t xml:space="preserve"> que te traga esta queixa: Por que razão são os maus tão prósperos? Porque é que os malvados são tão felizes?”, se sente um agravamento da pandemia e uma onda vertiginosa de infeções, com as suas variantes, e o pranto das suas próprias famílias. Denuncia a “falta de medidas de isolamento e a flexibilização </w:t>
      </w:r>
      <w:r w:rsidR="008C2089">
        <w:rPr>
          <w:rFonts w:ascii="Times New Roman" w:hAnsi="Times New Roman" w:cs="Times New Roman"/>
          <w:sz w:val="24"/>
          <w:szCs w:val="24"/>
          <w:lang w:eastAsia="pt-PT"/>
        </w:rPr>
        <w:t>irresponsável por parte de prefeitos e governadores, atendendo a interesses económicos em detrimento da vida”, o que permitiu uma subida exponencial das infeções.</w:t>
      </w:r>
    </w:p>
    <w:p w14:paraId="166EAEA8" w14:textId="68CBC85C" w:rsidR="008C2089" w:rsidRDefault="008C2089" w:rsidP="00F426C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>
        <w:rPr>
          <w:rFonts w:ascii="Times New Roman" w:hAnsi="Times New Roman" w:cs="Times New Roman"/>
          <w:sz w:val="24"/>
          <w:szCs w:val="24"/>
          <w:lang w:eastAsia="pt-PT"/>
        </w:rPr>
        <w:t>Acusa as autoridades de lentidão nas respostas e ao “negacionismo irresponsável”, que tem vindo a provocar a catástrofe e impede medidas de prevenção, como a vacinação. O Brasil, afirmam, está isolado relativamente às outras nações do mundo, e na liderança d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>os</w:t>
      </w:r>
      <w:r>
        <w:rPr>
          <w:rFonts w:ascii="Times New Roman" w:hAnsi="Times New Roman" w:cs="Times New Roman"/>
          <w:sz w:val="24"/>
          <w:szCs w:val="24"/>
          <w:lang w:eastAsia="pt-PT"/>
        </w:rPr>
        <w:t xml:space="preserve"> casos e mortes, que trazem cada mais sofrimento e dor. Lembram, ainda, que a Igreja não </w:t>
      </w:r>
      <w:r>
        <w:rPr>
          <w:rFonts w:ascii="Times New Roman" w:hAnsi="Times New Roman" w:cs="Times New Roman"/>
          <w:sz w:val="24"/>
          <w:szCs w:val="24"/>
          <w:lang w:eastAsia="pt-PT"/>
        </w:rPr>
        <w:lastRenderedPageBreak/>
        <w:t>está fechada, porque se os templos o estão, a Igreja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>,</w:t>
      </w:r>
      <w:r>
        <w:rPr>
          <w:rFonts w:ascii="Times New Roman" w:hAnsi="Times New Roman" w:cs="Times New Roman"/>
          <w:sz w:val="24"/>
          <w:szCs w:val="24"/>
          <w:lang w:eastAsia="pt-PT"/>
        </w:rPr>
        <w:t xml:space="preserve"> essa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>,</w:t>
      </w:r>
      <w:r>
        <w:rPr>
          <w:rFonts w:ascii="Times New Roman" w:hAnsi="Times New Roman" w:cs="Times New Roman"/>
          <w:sz w:val="24"/>
          <w:szCs w:val="24"/>
          <w:lang w:eastAsia="pt-PT"/>
        </w:rPr>
        <w:t xml:space="preserve"> somos todos “nós os cristãos”, que nunca </w:t>
      </w:r>
      <w:r w:rsidR="00E20236">
        <w:rPr>
          <w:rFonts w:ascii="Times New Roman" w:hAnsi="Times New Roman" w:cs="Times New Roman"/>
          <w:sz w:val="24"/>
          <w:szCs w:val="24"/>
          <w:lang w:eastAsia="pt-PT"/>
        </w:rPr>
        <w:t xml:space="preserve">nos </w:t>
      </w:r>
      <w:r>
        <w:rPr>
          <w:rFonts w:ascii="Times New Roman" w:hAnsi="Times New Roman" w:cs="Times New Roman"/>
          <w:sz w:val="24"/>
          <w:szCs w:val="24"/>
          <w:lang w:eastAsia="pt-PT"/>
        </w:rPr>
        <w:t xml:space="preserve">fechamos na solidariedade, fraternidade e no “cuidado amoroso”. </w:t>
      </w:r>
    </w:p>
    <w:p w14:paraId="2007378A" w14:textId="0A773C25" w:rsidR="008C2089" w:rsidRPr="00F426CB" w:rsidRDefault="008C2089" w:rsidP="00F426C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>
        <w:rPr>
          <w:rFonts w:ascii="Times New Roman" w:hAnsi="Times New Roman" w:cs="Times New Roman"/>
          <w:sz w:val="24"/>
          <w:szCs w:val="24"/>
          <w:lang w:eastAsia="pt-PT"/>
        </w:rPr>
        <w:t xml:space="preserve">Através da rede “Justiça Ambiental e dos Povos Indígenas”, convidam o mundo a ouvir a voz </w:t>
      </w:r>
      <w:r w:rsidR="001513E0">
        <w:rPr>
          <w:rFonts w:ascii="Times New Roman" w:hAnsi="Times New Roman" w:cs="Times New Roman"/>
          <w:sz w:val="24"/>
          <w:szCs w:val="24"/>
          <w:lang w:eastAsia="pt-PT"/>
        </w:rPr>
        <w:t>de Jesus presente nas faces das populações indígenas, que estão a ser selvaticamente atacadas.</w:t>
      </w:r>
      <w:r>
        <w:rPr>
          <w:rFonts w:ascii="Times New Roman" w:hAnsi="Times New Roman" w:cs="Times New Roman"/>
          <w:sz w:val="24"/>
          <w:szCs w:val="24"/>
          <w:lang w:eastAsia="pt-PT"/>
        </w:rPr>
        <w:t xml:space="preserve"> </w:t>
      </w:r>
    </w:p>
    <w:p w14:paraId="47A1DD20" w14:textId="6CD25320" w:rsidR="00265DDC" w:rsidRDefault="00CD0A5E" w:rsidP="00CD0A5E">
      <w:pPr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>
        <w:rPr>
          <w:lang w:eastAsia="pt-PT"/>
        </w:rPr>
        <w:t xml:space="preserve">Os ataques sofridos, principalmente, pelos povos indígenas, como </w:t>
      </w:r>
      <w:r w:rsidR="00E20236">
        <w:rPr>
          <w:lang w:eastAsia="pt-PT"/>
        </w:rPr>
        <w:t>n</w:t>
      </w:r>
      <w:r>
        <w:rPr>
          <w:lang w:eastAsia="pt-PT"/>
        </w:rPr>
        <w:t xml:space="preserve">o caso da </w:t>
      </w:r>
      <w:r w:rsidRPr="00C635C6">
        <w:rPr>
          <w:rFonts w:ascii="Times New Roman" w:hAnsi="Times New Roman" w:cs="Times New Roman"/>
          <w:sz w:val="24"/>
          <w:szCs w:val="24"/>
          <w:lang w:eastAsia="pt-PT"/>
        </w:rPr>
        <w:t>Associação de Mulheres Munduruku Wakoborum</w:t>
      </w:r>
      <w:r>
        <w:rPr>
          <w:rFonts w:ascii="Times New Roman" w:hAnsi="Times New Roman" w:cs="Times New Roman"/>
          <w:sz w:val="24"/>
          <w:szCs w:val="24"/>
          <w:lang w:eastAsia="pt-PT"/>
        </w:rPr>
        <w:t>, assim como o martírio que o governo de Bolsonaro faz à liberdade, pode colocar em perigo o Brasil, de recair numa nova ditadura, o que as cristãs e os cristãos não podem permitir.</w:t>
      </w:r>
    </w:p>
    <w:p w14:paraId="21449585" w14:textId="1A47A8AF" w:rsidR="00CD0A5E" w:rsidRDefault="00CD0A5E" w:rsidP="00CD0A5E">
      <w:pPr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>
        <w:rPr>
          <w:rFonts w:ascii="Times New Roman" w:hAnsi="Times New Roman" w:cs="Times New Roman"/>
          <w:sz w:val="24"/>
          <w:szCs w:val="24"/>
          <w:lang w:eastAsia="pt-PT"/>
        </w:rPr>
        <w:t>Joaquim Armindo</w:t>
      </w:r>
    </w:p>
    <w:p w14:paraId="4A1EFA12" w14:textId="555CED69" w:rsidR="00CD0A5E" w:rsidRDefault="00CD0A5E" w:rsidP="00CD0A5E">
      <w:pPr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>
        <w:rPr>
          <w:rFonts w:ascii="Times New Roman" w:hAnsi="Times New Roman" w:cs="Times New Roman"/>
          <w:sz w:val="24"/>
          <w:szCs w:val="24"/>
          <w:lang w:eastAsia="pt-PT"/>
        </w:rPr>
        <w:t>Pós-Doutorando em Teologia</w:t>
      </w:r>
    </w:p>
    <w:p w14:paraId="690CB606" w14:textId="23A49D0F" w:rsidR="00CD0A5E" w:rsidRDefault="00CD0A5E" w:rsidP="00CD0A5E">
      <w:pPr>
        <w:jc w:val="both"/>
        <w:rPr>
          <w:rFonts w:ascii="Times New Roman" w:hAnsi="Times New Roman" w:cs="Times New Roman"/>
          <w:sz w:val="24"/>
          <w:szCs w:val="24"/>
          <w:lang w:eastAsia="pt-PT"/>
        </w:rPr>
      </w:pPr>
      <w:r>
        <w:rPr>
          <w:rFonts w:ascii="Times New Roman" w:hAnsi="Times New Roman" w:cs="Times New Roman"/>
          <w:sz w:val="24"/>
          <w:szCs w:val="24"/>
          <w:lang w:eastAsia="pt-PT"/>
        </w:rPr>
        <w:t>Doutor em Ecologia e Saúde Ambiental</w:t>
      </w:r>
    </w:p>
    <w:p w14:paraId="7D2A1F36" w14:textId="392CE5AB" w:rsidR="00CD0A5E" w:rsidRDefault="00CD0A5E" w:rsidP="00CD0A5E">
      <w:pPr>
        <w:jc w:val="both"/>
        <w:rPr>
          <w:lang w:eastAsia="pt-PT"/>
        </w:rPr>
      </w:pPr>
      <w:r>
        <w:rPr>
          <w:rFonts w:ascii="Times New Roman" w:hAnsi="Times New Roman" w:cs="Times New Roman"/>
          <w:sz w:val="24"/>
          <w:szCs w:val="24"/>
          <w:lang w:eastAsia="pt-PT"/>
        </w:rPr>
        <w:t>Diácono – Porto - Portugal</w:t>
      </w:r>
    </w:p>
    <w:p w14:paraId="1FCE54A4" w14:textId="385A4193" w:rsidR="00265DDC" w:rsidRPr="00265DDC" w:rsidRDefault="00265DDC" w:rsidP="001513E0">
      <w:pPr>
        <w:rPr>
          <w:lang w:eastAsia="pt-PT"/>
        </w:rPr>
      </w:pPr>
    </w:p>
    <w:p w14:paraId="080286E0" w14:textId="77777777" w:rsidR="0011259B" w:rsidRDefault="00470280"/>
    <w:sectPr w:rsidR="001125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DC"/>
    <w:rsid w:val="00035AB8"/>
    <w:rsid w:val="000D11CA"/>
    <w:rsid w:val="001513E0"/>
    <w:rsid w:val="001C5F3E"/>
    <w:rsid w:val="002279C6"/>
    <w:rsid w:val="0024189A"/>
    <w:rsid w:val="00265DDC"/>
    <w:rsid w:val="0027240A"/>
    <w:rsid w:val="002B0A26"/>
    <w:rsid w:val="003172C3"/>
    <w:rsid w:val="0039139F"/>
    <w:rsid w:val="00413A7D"/>
    <w:rsid w:val="00470280"/>
    <w:rsid w:val="00621587"/>
    <w:rsid w:val="006630C5"/>
    <w:rsid w:val="006C02D7"/>
    <w:rsid w:val="006F4971"/>
    <w:rsid w:val="008C2089"/>
    <w:rsid w:val="00907577"/>
    <w:rsid w:val="00910BB4"/>
    <w:rsid w:val="009A1BEA"/>
    <w:rsid w:val="009D2D3C"/>
    <w:rsid w:val="00AD5161"/>
    <w:rsid w:val="00C46F21"/>
    <w:rsid w:val="00C635C6"/>
    <w:rsid w:val="00C6547F"/>
    <w:rsid w:val="00CD0A5E"/>
    <w:rsid w:val="00DB54F2"/>
    <w:rsid w:val="00DE7183"/>
    <w:rsid w:val="00DF1DCB"/>
    <w:rsid w:val="00E20236"/>
    <w:rsid w:val="00F426CB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ED97"/>
  <w15:chartTrackingRefBased/>
  <w15:docId w15:val="{A90E5692-6655-487E-96FA-0DA2D8C0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40A"/>
  </w:style>
  <w:style w:type="paragraph" w:styleId="Ttulo1">
    <w:name w:val="heading 1"/>
    <w:basedOn w:val="Normal"/>
    <w:next w:val="Normal"/>
    <w:link w:val="Ttulo1Car"/>
    <w:uiPriority w:val="9"/>
    <w:qFormat/>
    <w:rsid w:val="00265D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5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5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">
    <w:name w:val="Título 1 Car"/>
    <w:basedOn w:val="Fuentedeprrafopredeter"/>
    <w:link w:val="Ttulo1"/>
    <w:uiPriority w:val="9"/>
    <w:rsid w:val="00265D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5D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F426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2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3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885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60635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1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5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99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36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64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22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828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2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36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524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24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64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2021-04-05T20:36:00Z</dcterms:created>
  <dcterms:modified xsi:type="dcterms:W3CDTF">2021-04-05T20:36:00Z</dcterms:modified>
</cp:coreProperties>
</file>