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1E67C" w14:textId="511AB830" w:rsidR="001E753C" w:rsidRDefault="005820DF" w:rsidP="005A0F82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>Cuando los pobres viven el Evangelio de Jesús</w:t>
      </w:r>
      <w:r w:rsidR="00042644">
        <w:rPr>
          <w:rFonts w:ascii="Arial" w:hAnsi="Arial" w:cs="Arial"/>
          <w:b/>
          <w:bCs/>
          <w:sz w:val="24"/>
          <w:szCs w:val="24"/>
        </w:rPr>
        <w:t>.</w:t>
      </w:r>
    </w:p>
    <w:p w14:paraId="62392251" w14:textId="721FF333" w:rsidR="005A0F82" w:rsidRPr="005A0F82" w:rsidRDefault="000C071B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97E8A">
        <w:rPr>
          <w:rFonts w:ascii="Arial" w:hAnsi="Arial" w:cs="Arial"/>
          <w:b/>
          <w:bCs/>
          <w:noProof/>
          <w:sz w:val="24"/>
          <w:szCs w:val="24"/>
          <w:lang w:eastAsia="es-SV"/>
        </w:rPr>
        <w:drawing>
          <wp:anchor distT="0" distB="0" distL="114300" distR="114300" simplePos="0" relativeHeight="251658240" behindDoc="0" locked="0" layoutInCell="1" allowOverlap="1" wp14:anchorId="19F64626" wp14:editId="60B84F5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81200" cy="1981200"/>
            <wp:effectExtent l="0" t="0" r="0" b="0"/>
            <wp:wrapSquare wrapText="bothSides"/>
            <wp:docPr id="2" name="Imagen 2" descr="C:\Users\Delegaciones\Desktop\260bd2f4-546a-4b06-a487-edb19f268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egaciones\Desktop\260bd2f4-546a-4b06-a487-edb19f268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F82" w:rsidRPr="00B97E8A">
        <w:rPr>
          <w:rFonts w:ascii="Arial" w:hAnsi="Arial" w:cs="Arial"/>
          <w:b/>
          <w:bCs/>
          <w:sz w:val="24"/>
          <w:szCs w:val="24"/>
        </w:rPr>
        <w:t>Santiago Portillo Bonilla,</w:t>
      </w:r>
      <w:r w:rsidR="005A0F82" w:rsidRPr="005A0F82">
        <w:rPr>
          <w:rFonts w:ascii="Arial" w:hAnsi="Arial" w:cs="Arial"/>
          <w:sz w:val="24"/>
          <w:szCs w:val="24"/>
        </w:rPr>
        <w:t xml:space="preserve"> nació en </w:t>
      </w:r>
      <w:proofErr w:type="spellStart"/>
      <w:r w:rsidR="005A0F82" w:rsidRPr="005A0F82">
        <w:rPr>
          <w:rFonts w:ascii="Arial" w:hAnsi="Arial" w:cs="Arial"/>
          <w:sz w:val="24"/>
          <w:szCs w:val="24"/>
        </w:rPr>
        <w:t>Moncagua</w:t>
      </w:r>
      <w:proofErr w:type="spellEnd"/>
      <w:r w:rsidR="005A0F82" w:rsidRPr="005A0F82">
        <w:rPr>
          <w:rFonts w:ascii="Arial" w:hAnsi="Arial" w:cs="Arial"/>
          <w:sz w:val="24"/>
          <w:szCs w:val="24"/>
        </w:rPr>
        <w:t xml:space="preserve">, Departamento de San Miguel, el 26 de Julio de 1935, hijo de Ester Portillo y Pedro Bonilla. </w:t>
      </w:r>
    </w:p>
    <w:p w14:paraId="44E65C5C" w14:textId="2C36517B" w:rsidR="005A0F82" w:rsidRPr="005A0F82" w:rsidRDefault="005A0F82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97E8A">
        <w:rPr>
          <w:rFonts w:ascii="Arial" w:hAnsi="Arial" w:cs="Arial"/>
          <w:b/>
          <w:bCs/>
          <w:sz w:val="24"/>
          <w:szCs w:val="24"/>
        </w:rPr>
        <w:t>Paula Raquel Muñoz Orellana</w:t>
      </w:r>
      <w:r w:rsidRPr="005A0F82">
        <w:rPr>
          <w:rFonts w:ascii="Arial" w:hAnsi="Arial" w:cs="Arial"/>
          <w:sz w:val="24"/>
          <w:szCs w:val="24"/>
        </w:rPr>
        <w:t xml:space="preserve">, nació en Coatepeque, departamento de Santa Ana, el 22 de Junio de 1937, hija de Teresa Muñoz y Eleuterio Orellana. </w:t>
      </w:r>
    </w:p>
    <w:p w14:paraId="52C9B9AE" w14:textId="51C6A8F7" w:rsidR="003F67F9" w:rsidRDefault="005A0F82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0F82">
        <w:rPr>
          <w:rFonts w:ascii="Arial" w:hAnsi="Arial" w:cs="Arial"/>
          <w:sz w:val="24"/>
          <w:szCs w:val="24"/>
        </w:rPr>
        <w:t>Santiago y Raquel se conocieron en el año 1959, cuando ella ya tenía un hijo</w:t>
      </w:r>
      <w:r w:rsidR="003F67F9">
        <w:rPr>
          <w:rFonts w:ascii="Arial" w:hAnsi="Arial" w:cs="Arial"/>
          <w:sz w:val="24"/>
          <w:szCs w:val="24"/>
        </w:rPr>
        <w:t>.</w:t>
      </w:r>
      <w:r w:rsidRPr="005A0F82">
        <w:rPr>
          <w:rFonts w:ascii="Arial" w:hAnsi="Arial" w:cs="Arial"/>
          <w:sz w:val="24"/>
          <w:szCs w:val="24"/>
        </w:rPr>
        <w:t xml:space="preserve"> Se casaron el 26 de abril de 1964. </w:t>
      </w:r>
      <w:r w:rsidR="003F67F9">
        <w:rPr>
          <w:rFonts w:ascii="Arial" w:hAnsi="Arial" w:cs="Arial"/>
          <w:sz w:val="24"/>
          <w:szCs w:val="24"/>
        </w:rPr>
        <w:t xml:space="preserve"> Tuvieron ocho hijos más.  Cinco sobreviven. </w:t>
      </w:r>
      <w:r w:rsidR="003F67F9" w:rsidRPr="005A0F82">
        <w:rPr>
          <w:rFonts w:ascii="Arial" w:hAnsi="Arial" w:cs="Arial"/>
          <w:sz w:val="24"/>
          <w:szCs w:val="24"/>
        </w:rPr>
        <w:t xml:space="preserve"> </w:t>
      </w:r>
    </w:p>
    <w:p w14:paraId="39D15B49" w14:textId="6F9AB5BD" w:rsidR="009360A1" w:rsidRDefault="00FD0015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Vivieron un tiempo en la zona rural de Santa Ana, luego en La libertad. En 1972 fueron a vivir en la zona marginal La Fosa en San Salvador, frente a la universidad nacional. </w:t>
      </w:r>
      <w:r w:rsidR="009360A1">
        <w:rPr>
          <w:rFonts w:ascii="Arial" w:hAnsi="Arial" w:cs="Arial"/>
          <w:sz w:val="24"/>
          <w:szCs w:val="24"/>
        </w:rPr>
        <w:t xml:space="preserve">  </w:t>
      </w:r>
      <w:r w:rsidR="008D21DB">
        <w:rPr>
          <w:rFonts w:ascii="Arial" w:hAnsi="Arial" w:cs="Arial"/>
          <w:sz w:val="24"/>
          <w:szCs w:val="24"/>
        </w:rPr>
        <w:t>Ahí encontraron la CEB naciente de la zona.</w:t>
      </w:r>
      <w:r w:rsidR="002D6711">
        <w:rPr>
          <w:rFonts w:ascii="Arial" w:hAnsi="Arial" w:cs="Arial"/>
          <w:sz w:val="24"/>
          <w:szCs w:val="24"/>
        </w:rPr>
        <w:t xml:space="preserve">  Un sobrino le motivó a acercarse a la CEB diciendo que “</w:t>
      </w:r>
      <w:r w:rsidR="002D6711" w:rsidRPr="005A084E">
        <w:rPr>
          <w:rFonts w:ascii="Arial" w:hAnsi="Arial" w:cs="Arial"/>
          <w:i/>
          <w:iCs/>
          <w:sz w:val="24"/>
          <w:szCs w:val="24"/>
        </w:rPr>
        <w:t>ahí cuando hay una posibilidad de trabajo, le avisan a uno</w:t>
      </w:r>
      <w:r w:rsidR="002D6711">
        <w:rPr>
          <w:rFonts w:ascii="Arial" w:hAnsi="Arial" w:cs="Arial"/>
          <w:sz w:val="24"/>
          <w:szCs w:val="24"/>
        </w:rPr>
        <w:t xml:space="preserve">”.  </w:t>
      </w:r>
      <w:r w:rsidR="0037502E">
        <w:rPr>
          <w:rFonts w:ascii="Arial" w:hAnsi="Arial" w:cs="Arial"/>
          <w:sz w:val="24"/>
          <w:szCs w:val="24"/>
        </w:rPr>
        <w:t>Era el 4 de febrero de 197</w:t>
      </w:r>
      <w:r w:rsidR="00377D38">
        <w:rPr>
          <w:rFonts w:ascii="Arial" w:hAnsi="Arial" w:cs="Arial"/>
          <w:sz w:val="24"/>
          <w:szCs w:val="24"/>
        </w:rPr>
        <w:t>3</w:t>
      </w:r>
      <w:r w:rsidR="0037502E">
        <w:rPr>
          <w:rFonts w:ascii="Arial" w:hAnsi="Arial" w:cs="Arial"/>
          <w:sz w:val="24"/>
          <w:szCs w:val="24"/>
        </w:rPr>
        <w:t xml:space="preserve">.  </w:t>
      </w:r>
      <w:r w:rsidR="00377D38">
        <w:rPr>
          <w:rFonts w:ascii="Arial" w:hAnsi="Arial" w:cs="Arial"/>
          <w:sz w:val="24"/>
          <w:szCs w:val="24"/>
        </w:rPr>
        <w:t>“</w:t>
      </w:r>
      <w:r w:rsidR="00377D38" w:rsidRPr="00BD67AF">
        <w:rPr>
          <w:rFonts w:ascii="Arial" w:hAnsi="Arial" w:cs="Arial"/>
          <w:i/>
          <w:iCs/>
          <w:sz w:val="24"/>
          <w:szCs w:val="24"/>
        </w:rPr>
        <w:t>Vivíamos el dolor del otro. Hablábamos de un Cristo vivo, no del Cristo muerto en la cruz. Nos empezamos a hacer amigos, hablamos de la Biblia, de nuestras vidas, y de la realidad nacional. Vimos que todas estas cosas estaban relacionadas</w:t>
      </w:r>
      <w:r w:rsidR="006960F6" w:rsidRPr="00BD67AF">
        <w:rPr>
          <w:rFonts w:ascii="Arial" w:hAnsi="Arial" w:cs="Arial"/>
          <w:i/>
          <w:iCs/>
          <w:sz w:val="24"/>
          <w:szCs w:val="24"/>
        </w:rPr>
        <w:t>”</w:t>
      </w:r>
      <w:r w:rsidR="006960F6" w:rsidRPr="00BD67AF">
        <w:rPr>
          <w:rStyle w:val="Refdenotaalpie"/>
          <w:rFonts w:ascii="Arial" w:hAnsi="Arial" w:cs="Arial"/>
          <w:i/>
          <w:iCs/>
          <w:sz w:val="24"/>
          <w:szCs w:val="24"/>
        </w:rPr>
        <w:footnoteReference w:id="1"/>
      </w:r>
      <w:r w:rsidR="00377D38" w:rsidRPr="00BD67AF">
        <w:rPr>
          <w:rFonts w:ascii="Arial" w:hAnsi="Arial" w:cs="Arial"/>
          <w:i/>
          <w:iCs/>
          <w:sz w:val="24"/>
          <w:szCs w:val="24"/>
        </w:rPr>
        <w:t>.</w:t>
      </w:r>
      <w:r w:rsidR="00377D38">
        <w:rPr>
          <w:rFonts w:ascii="Arial" w:hAnsi="Arial" w:cs="Arial"/>
          <w:sz w:val="24"/>
          <w:szCs w:val="24"/>
        </w:rPr>
        <w:t xml:space="preserve"> </w:t>
      </w:r>
      <w:r w:rsidR="006960F6">
        <w:rPr>
          <w:rFonts w:ascii="Arial" w:hAnsi="Arial" w:cs="Arial"/>
          <w:sz w:val="24"/>
          <w:szCs w:val="24"/>
        </w:rPr>
        <w:t xml:space="preserve">Así participaron en las charlas, el encuentro de iniciación y asumieron su compromiso en el camino de Jesús, sirviendo a la comunidad, sirviendo a su pueblo.  </w:t>
      </w:r>
    </w:p>
    <w:p w14:paraId="269DD7C9" w14:textId="7FB3FFBB" w:rsidR="00EC2EF1" w:rsidRDefault="00EC2EF1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La Fosa hacían trabajos en beneficio de toda la colonia. Una obra muy importante era la construcción de una escuelita</w:t>
      </w:r>
      <w:r w:rsidR="00B411BE">
        <w:rPr>
          <w:rFonts w:ascii="Arial" w:hAnsi="Arial" w:cs="Arial"/>
          <w:sz w:val="24"/>
          <w:szCs w:val="24"/>
        </w:rPr>
        <w:t>, bajo la conducción de unos albañiles de la colonia y los demás como ayudantes, trabajando por las noches y fines de semana. Tardaron 2 años para construir las dos primeras aulas,  De la misma manera construyeron en la colonia una ermita y un puente. Luego fueron a ayudar en la cooperativa de vivienda en otra colonia (El Paraíso)</w:t>
      </w:r>
    </w:p>
    <w:p w14:paraId="1F14EDCC" w14:textId="7A7C4C93" w:rsidR="00BD67AF" w:rsidRDefault="00BD67AF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hicieron misioneros</w:t>
      </w:r>
      <w:r w:rsidR="00E073E3">
        <w:rPr>
          <w:rFonts w:ascii="Arial" w:hAnsi="Arial" w:cs="Arial"/>
          <w:sz w:val="24"/>
          <w:szCs w:val="24"/>
        </w:rPr>
        <w:t>, “porteros</w:t>
      </w:r>
      <w:r w:rsidR="00EC2EF1">
        <w:rPr>
          <w:rFonts w:ascii="Arial" w:hAnsi="Arial" w:cs="Arial"/>
          <w:sz w:val="24"/>
          <w:szCs w:val="24"/>
        </w:rPr>
        <w:t xml:space="preserve">”. </w:t>
      </w:r>
      <w:r w:rsidR="00E073E3">
        <w:rPr>
          <w:rFonts w:ascii="Arial" w:hAnsi="Arial" w:cs="Arial"/>
          <w:sz w:val="24"/>
          <w:szCs w:val="24"/>
        </w:rPr>
        <w:t xml:space="preserve"> “</w:t>
      </w:r>
      <w:proofErr w:type="spellStart"/>
      <w:r w:rsidR="00E073E3" w:rsidRPr="00EC2EF1">
        <w:rPr>
          <w:rFonts w:ascii="Arial" w:hAnsi="Arial" w:cs="Arial"/>
          <w:i/>
          <w:iCs/>
          <w:sz w:val="24"/>
          <w:szCs w:val="24"/>
        </w:rPr>
        <w:t>Cuándo</w:t>
      </w:r>
      <w:proofErr w:type="spellEnd"/>
      <w:r w:rsidR="00E073E3" w:rsidRPr="00EC2EF1">
        <w:rPr>
          <w:rFonts w:ascii="Arial" w:hAnsi="Arial" w:cs="Arial"/>
          <w:i/>
          <w:iCs/>
          <w:sz w:val="24"/>
          <w:szCs w:val="24"/>
        </w:rPr>
        <w:t xml:space="preserve"> íbamos a visitar a la gente, era de ir puerta en puerta” </w:t>
      </w:r>
      <w:r w:rsidR="00E073E3">
        <w:rPr>
          <w:rFonts w:ascii="Arial" w:hAnsi="Arial" w:cs="Arial"/>
          <w:sz w:val="24"/>
          <w:szCs w:val="24"/>
        </w:rPr>
        <w:t>en la zona marginal “</w:t>
      </w:r>
      <w:proofErr w:type="spellStart"/>
      <w:r w:rsidR="00E073E3">
        <w:rPr>
          <w:rFonts w:ascii="Arial" w:hAnsi="Arial" w:cs="Arial"/>
          <w:sz w:val="24"/>
          <w:szCs w:val="24"/>
        </w:rPr>
        <w:t>Tutunichapa</w:t>
      </w:r>
      <w:proofErr w:type="spellEnd"/>
      <w:r w:rsidR="00E073E3">
        <w:rPr>
          <w:rFonts w:ascii="Arial" w:hAnsi="Arial" w:cs="Arial"/>
          <w:sz w:val="24"/>
          <w:szCs w:val="24"/>
        </w:rPr>
        <w:t xml:space="preserve">”. </w:t>
      </w:r>
    </w:p>
    <w:p w14:paraId="0D929466" w14:textId="6856C6B1" w:rsidR="002D02E0" w:rsidRDefault="002D02E0" w:rsidP="005A0F82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En 1975 Santiago con varios de su CEB participaron en la primera toma de Catedral de parte de organizaciones populares</w:t>
      </w:r>
      <w:r w:rsidR="00DB6000">
        <w:rPr>
          <w:rFonts w:ascii="Arial" w:hAnsi="Arial" w:cs="Arial"/>
          <w:sz w:val="24"/>
          <w:szCs w:val="24"/>
        </w:rPr>
        <w:t>.</w:t>
      </w:r>
      <w:r w:rsidR="00DB6000" w:rsidRPr="00DB6000">
        <w:rPr>
          <w:rFonts w:ascii="Arial" w:hAnsi="Arial" w:cs="Arial"/>
          <w:i/>
          <w:iCs/>
          <w:sz w:val="24"/>
          <w:szCs w:val="24"/>
        </w:rPr>
        <w:t xml:space="preserve"> “Las comunidades de base tomaron el compromiso de solidarizarse con la denuncia de la represión. Ahí estuvimos casi ocho días.” </w:t>
      </w:r>
      <w:r w:rsidR="00A77160">
        <w:rPr>
          <w:rFonts w:ascii="Arial" w:hAnsi="Arial" w:cs="Arial"/>
          <w:sz w:val="24"/>
          <w:szCs w:val="24"/>
        </w:rPr>
        <w:t xml:space="preserve"> Santiago, </w:t>
      </w:r>
      <w:r w:rsidR="00350669">
        <w:rPr>
          <w:rFonts w:ascii="Arial" w:hAnsi="Arial" w:cs="Arial"/>
          <w:sz w:val="24"/>
          <w:szCs w:val="24"/>
        </w:rPr>
        <w:t>así</w:t>
      </w:r>
      <w:r w:rsidR="00A77160">
        <w:rPr>
          <w:rFonts w:ascii="Arial" w:hAnsi="Arial" w:cs="Arial"/>
          <w:sz w:val="24"/>
          <w:szCs w:val="24"/>
        </w:rPr>
        <w:t xml:space="preserve"> como otros miembros de la CEB La Fosa, se integraron en la organización de Pobladores de Tugurios, y se solidarizaron con otras zonas marginales en peligro de desalojo.</w:t>
      </w:r>
      <w:r w:rsidR="00956950">
        <w:rPr>
          <w:rFonts w:ascii="Arial" w:hAnsi="Arial" w:cs="Arial"/>
          <w:sz w:val="24"/>
          <w:szCs w:val="24"/>
        </w:rPr>
        <w:t xml:space="preserve">  Con la creciente represión Santiago recordaba “</w:t>
      </w:r>
      <w:r w:rsidR="00956950" w:rsidRPr="00350669">
        <w:rPr>
          <w:rFonts w:ascii="Arial" w:hAnsi="Arial" w:cs="Arial"/>
          <w:i/>
          <w:iCs/>
          <w:sz w:val="24"/>
          <w:szCs w:val="24"/>
        </w:rPr>
        <w:t>había un miedo increíble. Aunque era lógico que la gente se fuera por esto, nos dolía”.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696"/>
      </w:tblGrid>
      <w:tr w:rsidR="009A1E33" w14:paraId="588B9980" w14:textId="77777777" w:rsidTr="00DD0F1D">
        <w:tc>
          <w:tcPr>
            <w:tcW w:w="6374" w:type="dxa"/>
          </w:tcPr>
          <w:p w14:paraId="46792BDB" w14:textId="77777777" w:rsidR="009A1E33" w:rsidRDefault="009A1E33" w:rsidP="009A1E3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 hijo de Santiago y Raquelita, Mario, les decía “</w:t>
            </w:r>
            <w:r w:rsidRPr="003277A7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si no vengo, no me busquen, </w:t>
            </w:r>
            <w:proofErr w:type="spellStart"/>
            <w:r w:rsidRPr="003277A7">
              <w:rPr>
                <w:rFonts w:ascii="Arial" w:hAnsi="Arial" w:cs="Arial"/>
                <w:i/>
                <w:iCs/>
                <w:sz w:val="24"/>
                <w:szCs w:val="24"/>
              </w:rPr>
              <w:t>por que</w:t>
            </w:r>
            <w:proofErr w:type="spellEnd"/>
            <w:r w:rsidRPr="003277A7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ustedes peligrarían. Mejor sigan adelante luchando</w:t>
            </w:r>
            <w:r>
              <w:rPr>
                <w:rFonts w:ascii="Arial" w:hAnsi="Arial" w:cs="Arial"/>
                <w:sz w:val="24"/>
                <w:szCs w:val="24"/>
              </w:rPr>
              <w:t xml:space="preserve">”.  El 7 de agosto de 1980 salió para una actividad y no regresó.  Así empezó para ellos un largo calvario de ir en búsqueda de su hijo, de recordarlo siempre, de estar en la organización de familiares de desaparecidos.  </w:t>
            </w:r>
          </w:p>
          <w:p w14:paraId="68E7DA3A" w14:textId="77777777" w:rsidR="009A1E33" w:rsidRDefault="009A1E33" w:rsidP="005A0F8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6" w:type="dxa"/>
          </w:tcPr>
          <w:p w14:paraId="21ABD809" w14:textId="73B7E44F" w:rsidR="009A1E33" w:rsidRDefault="009A1E33" w:rsidP="005A0F8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BE9279" wp14:editId="00BB3C48">
                  <wp:extent cx="1838325" cy="2450343"/>
                  <wp:effectExtent l="0" t="0" r="0" b="762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858955" cy="247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8BCFA4" w14:textId="1375E632" w:rsidR="00A04F89" w:rsidRDefault="00A04F89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6389"/>
      </w:tblGrid>
      <w:tr w:rsidR="009A1E33" w14:paraId="03AFADC9" w14:textId="77777777" w:rsidTr="00DD0F1D">
        <w:tc>
          <w:tcPr>
            <w:tcW w:w="3681" w:type="dxa"/>
          </w:tcPr>
          <w:p w14:paraId="116963AC" w14:textId="18884393" w:rsidR="009A1E33" w:rsidRDefault="009A1E33" w:rsidP="005A0F8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A516D9F" wp14:editId="4503497D">
                  <wp:extent cx="2108200" cy="1581150"/>
                  <wp:effectExtent l="0" t="0" r="635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689" cy="1583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9" w:type="dxa"/>
          </w:tcPr>
          <w:p w14:paraId="1321686C" w14:textId="34CE45C1" w:rsidR="009A1E33" w:rsidRDefault="009A1E33" w:rsidP="005A0F8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Durante varios años Santiago y Raquelita participaron cada primer sábado de mes en una celebración conmemorativa 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CEBs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en el Parque Cuscatlán frente al muro con los nombres de los asesinados y desaparecidos de los años de represión y guerra.  </w:t>
            </w:r>
          </w:p>
        </w:tc>
      </w:tr>
    </w:tbl>
    <w:p w14:paraId="22802120" w14:textId="66A84395" w:rsidR="003277A7" w:rsidRDefault="00995B84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95B84">
        <w:rPr>
          <w:rFonts w:ascii="Arial" w:hAnsi="Arial" w:cs="Arial"/>
          <w:i/>
          <w:iCs/>
          <w:sz w:val="24"/>
          <w:szCs w:val="24"/>
        </w:rPr>
        <w:t>“Perdimos a tanta g</w:t>
      </w:r>
      <w:r w:rsidR="00350669">
        <w:rPr>
          <w:rFonts w:ascii="Arial" w:hAnsi="Arial" w:cs="Arial"/>
          <w:i/>
          <w:iCs/>
          <w:sz w:val="24"/>
          <w:szCs w:val="24"/>
        </w:rPr>
        <w:t>ente</w:t>
      </w:r>
      <w:r w:rsidRPr="00995B84">
        <w:rPr>
          <w:rFonts w:ascii="Arial" w:hAnsi="Arial" w:cs="Arial"/>
          <w:i/>
          <w:iCs/>
          <w:sz w:val="24"/>
          <w:szCs w:val="24"/>
        </w:rPr>
        <w:t xml:space="preserve">, que en </w:t>
      </w:r>
      <w:r w:rsidR="005A084E" w:rsidRPr="00995B84">
        <w:rPr>
          <w:rFonts w:ascii="Arial" w:hAnsi="Arial" w:cs="Arial"/>
          <w:i/>
          <w:iCs/>
          <w:sz w:val="24"/>
          <w:szCs w:val="24"/>
        </w:rPr>
        <w:t>algún</w:t>
      </w:r>
      <w:r w:rsidRPr="00995B84">
        <w:rPr>
          <w:rFonts w:ascii="Arial" w:hAnsi="Arial" w:cs="Arial"/>
          <w:i/>
          <w:iCs/>
          <w:sz w:val="24"/>
          <w:szCs w:val="24"/>
        </w:rPr>
        <w:t xml:space="preserve"> momento yo tenía la cuenta de unos 600 hermanos muertos. Las comunidades cristianas sufrieron por no ser como los católicos tradicionales que sólo se hincaban y rezaban. Nosotros seguimos la historia de los apóstoles: el sufrimiento, la persecución, la doctrina verdadera.” </w:t>
      </w:r>
      <w:r w:rsidR="004C5711">
        <w:rPr>
          <w:rFonts w:ascii="Arial" w:hAnsi="Arial" w:cs="Arial"/>
          <w:i/>
          <w:iCs/>
          <w:sz w:val="24"/>
          <w:szCs w:val="24"/>
        </w:rPr>
        <w:t xml:space="preserve"> </w:t>
      </w:r>
      <w:r w:rsidR="004C5711">
        <w:rPr>
          <w:rFonts w:ascii="Arial" w:hAnsi="Arial" w:cs="Arial"/>
          <w:sz w:val="24"/>
          <w:szCs w:val="24"/>
        </w:rPr>
        <w:t>Después de una masacre, el 26 de julio de 1980, en La Fosa,</w:t>
      </w:r>
      <w:r w:rsidR="00C875EA">
        <w:rPr>
          <w:rFonts w:ascii="Arial" w:hAnsi="Arial" w:cs="Arial"/>
          <w:sz w:val="24"/>
          <w:szCs w:val="24"/>
        </w:rPr>
        <w:t xml:space="preserve"> Santiago, Raquelita y su familia ya no podían seguir viviendo en la colonia. Perdieron la casita.  </w:t>
      </w:r>
    </w:p>
    <w:p w14:paraId="77D5017A" w14:textId="45A18811" w:rsidR="00C875EA" w:rsidRDefault="00C875EA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Santiago y Raquelita no se desanimaron, a pesar de que muchos se retiraron por miedo.   Formar</w:t>
      </w:r>
      <w:r w:rsidR="00D73C73">
        <w:rPr>
          <w:rFonts w:ascii="Arial" w:hAnsi="Arial" w:cs="Arial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 xml:space="preserve"> la “</w:t>
      </w:r>
      <w:r w:rsidRPr="00C875EA">
        <w:rPr>
          <w:rFonts w:ascii="Arial" w:hAnsi="Arial" w:cs="Arial"/>
          <w:i/>
          <w:iCs/>
          <w:sz w:val="24"/>
          <w:szCs w:val="24"/>
        </w:rPr>
        <w:t>comunidad en el exilio</w:t>
      </w:r>
      <w:r>
        <w:rPr>
          <w:rFonts w:ascii="Arial" w:hAnsi="Arial" w:cs="Arial"/>
          <w:sz w:val="24"/>
          <w:szCs w:val="24"/>
        </w:rPr>
        <w:t xml:space="preserve">” </w:t>
      </w:r>
      <w:r w:rsidR="00DA71C4">
        <w:rPr>
          <w:rFonts w:ascii="Arial" w:hAnsi="Arial" w:cs="Arial"/>
          <w:sz w:val="24"/>
          <w:szCs w:val="24"/>
        </w:rPr>
        <w:t xml:space="preserve">con miembros de </w:t>
      </w:r>
      <w:proofErr w:type="spellStart"/>
      <w:r w:rsidR="00DA71C4">
        <w:rPr>
          <w:rFonts w:ascii="Arial" w:hAnsi="Arial" w:cs="Arial"/>
          <w:sz w:val="24"/>
          <w:szCs w:val="24"/>
        </w:rPr>
        <w:t>CEBs</w:t>
      </w:r>
      <w:proofErr w:type="spellEnd"/>
      <w:r w:rsidR="00DA71C4">
        <w:rPr>
          <w:rFonts w:ascii="Arial" w:hAnsi="Arial" w:cs="Arial"/>
          <w:sz w:val="24"/>
          <w:szCs w:val="24"/>
        </w:rPr>
        <w:t xml:space="preserve"> de diferentes sectores de la zona. </w:t>
      </w:r>
      <w:r w:rsidR="008416A7" w:rsidRPr="00D73C73">
        <w:rPr>
          <w:rFonts w:ascii="Arial" w:hAnsi="Arial" w:cs="Arial"/>
          <w:i/>
          <w:iCs/>
          <w:sz w:val="24"/>
          <w:szCs w:val="24"/>
        </w:rPr>
        <w:t xml:space="preserve">“Trabajábamos con quienes estábamos, e intentamos recuperar aquella gente que se había salido. </w:t>
      </w:r>
      <w:r w:rsidR="00D73C73" w:rsidRPr="00D73C73">
        <w:rPr>
          <w:rFonts w:ascii="Arial" w:hAnsi="Arial" w:cs="Arial"/>
          <w:i/>
          <w:iCs/>
          <w:sz w:val="24"/>
          <w:szCs w:val="24"/>
        </w:rPr>
        <w:t>Formábamos</w:t>
      </w:r>
      <w:r w:rsidR="008416A7" w:rsidRPr="00D73C73">
        <w:rPr>
          <w:rFonts w:ascii="Arial" w:hAnsi="Arial" w:cs="Arial"/>
          <w:i/>
          <w:iCs/>
          <w:sz w:val="24"/>
          <w:szCs w:val="24"/>
        </w:rPr>
        <w:t xml:space="preserve"> a nuestros hijos más jóvenes</w:t>
      </w:r>
      <w:r w:rsidR="00CA3A47" w:rsidRPr="00D73C73">
        <w:rPr>
          <w:rFonts w:ascii="Arial" w:hAnsi="Arial" w:cs="Arial"/>
          <w:i/>
          <w:iCs/>
          <w:sz w:val="24"/>
          <w:szCs w:val="24"/>
        </w:rPr>
        <w:t>”</w:t>
      </w:r>
      <w:r w:rsidR="008416A7" w:rsidRPr="00D73C73">
        <w:rPr>
          <w:rFonts w:ascii="Arial" w:hAnsi="Arial" w:cs="Arial"/>
          <w:i/>
          <w:iCs/>
          <w:sz w:val="24"/>
          <w:szCs w:val="24"/>
        </w:rPr>
        <w:t>.</w:t>
      </w:r>
      <w:r w:rsidR="00CA3A47" w:rsidRPr="00D73C73">
        <w:rPr>
          <w:rFonts w:ascii="Arial" w:hAnsi="Arial" w:cs="Arial"/>
          <w:i/>
          <w:iCs/>
          <w:sz w:val="24"/>
          <w:szCs w:val="24"/>
        </w:rPr>
        <w:t xml:space="preserve">  </w:t>
      </w:r>
      <w:r w:rsidR="00CA3A47">
        <w:rPr>
          <w:rFonts w:ascii="Arial" w:hAnsi="Arial" w:cs="Arial"/>
          <w:sz w:val="24"/>
          <w:szCs w:val="24"/>
        </w:rPr>
        <w:t>Toño, hijo de Santiago y Raquelita, fue capturado y por suerte fue detectado por la Cruz Roja.  Santiago visitaba su hijo en la cárcel cada domingo durante seis meses, hasta que logró salir.</w:t>
      </w:r>
    </w:p>
    <w:p w14:paraId="502B2521" w14:textId="5FE48D11" w:rsidR="00615E8C" w:rsidRPr="00D56E60" w:rsidRDefault="00155B54" w:rsidP="005A0F82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56E60">
        <w:rPr>
          <w:rFonts w:ascii="Arial" w:hAnsi="Arial" w:cs="Arial"/>
          <w:i/>
          <w:iCs/>
          <w:sz w:val="24"/>
          <w:szCs w:val="24"/>
        </w:rPr>
        <w:t>“Como cristianos no perdemos la fe que un día el mundo se va a humanizar. Un pueblo con fe, tarde o temprano, es un pueblo triunfador</w:t>
      </w:r>
      <w:r w:rsidR="00E129CB" w:rsidRPr="00D56E60">
        <w:rPr>
          <w:rFonts w:ascii="Arial" w:hAnsi="Arial" w:cs="Arial"/>
          <w:i/>
          <w:iCs/>
          <w:sz w:val="24"/>
          <w:szCs w:val="24"/>
        </w:rPr>
        <w:t>. Pero hay que decir que hoy es un reto mantener la fe; el mundo, completamente, no se entiende.</w:t>
      </w:r>
      <w:r w:rsidR="00CB6D16" w:rsidRPr="00D56E60">
        <w:rPr>
          <w:rFonts w:ascii="Arial" w:hAnsi="Arial" w:cs="Arial"/>
          <w:i/>
          <w:iCs/>
          <w:sz w:val="24"/>
          <w:szCs w:val="24"/>
        </w:rPr>
        <w:t xml:space="preserve"> Lo que nos ayudará en el futuro es recordar de </w:t>
      </w:r>
      <w:proofErr w:type="spellStart"/>
      <w:r w:rsidR="00CB6D16" w:rsidRPr="00D56E60">
        <w:rPr>
          <w:rFonts w:ascii="Arial" w:hAnsi="Arial" w:cs="Arial"/>
          <w:i/>
          <w:iCs/>
          <w:sz w:val="24"/>
          <w:szCs w:val="24"/>
        </w:rPr>
        <w:t>donde</w:t>
      </w:r>
      <w:proofErr w:type="spellEnd"/>
      <w:r w:rsidR="00CB6D16" w:rsidRPr="00D56E60">
        <w:rPr>
          <w:rFonts w:ascii="Arial" w:hAnsi="Arial" w:cs="Arial"/>
          <w:i/>
          <w:iCs/>
          <w:sz w:val="24"/>
          <w:szCs w:val="24"/>
        </w:rPr>
        <w:t xml:space="preserve"> venimos, Venimos de ser un pueblo </w:t>
      </w:r>
      <w:r w:rsidR="00D56E60" w:rsidRPr="00D56E60">
        <w:rPr>
          <w:rFonts w:ascii="Arial" w:hAnsi="Arial" w:cs="Arial"/>
          <w:i/>
          <w:iCs/>
          <w:sz w:val="24"/>
          <w:szCs w:val="24"/>
        </w:rPr>
        <w:t>descalzo ahora</w:t>
      </w:r>
      <w:r w:rsidR="00CB6D16" w:rsidRPr="00D56E60">
        <w:rPr>
          <w:rFonts w:ascii="Arial" w:hAnsi="Arial" w:cs="Arial"/>
          <w:i/>
          <w:iCs/>
          <w:sz w:val="24"/>
          <w:szCs w:val="24"/>
        </w:rPr>
        <w:t xml:space="preserve"> tengo estos zapatos, aunque estén rotos.  Yo no podía leer cuando entré a la comunidad y ahora puedo leer y escribir. … Un día habrá un mundo donde todos nos veamos como iguales y tengamos tortilla para comer.  Voy a morir y nunca voy a perder esta fe; ténganlo por seguro.” </w:t>
      </w:r>
    </w:p>
    <w:p w14:paraId="68C7DA9D" w14:textId="063B042A" w:rsidR="00DB6000" w:rsidRDefault="00D56E60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Una nueva experiencia de </w:t>
      </w:r>
      <w:proofErr w:type="spellStart"/>
      <w:r>
        <w:rPr>
          <w:rFonts w:ascii="Arial" w:hAnsi="Arial" w:cs="Arial"/>
          <w:sz w:val="24"/>
          <w:szCs w:val="24"/>
        </w:rPr>
        <w:t>CEBs</w:t>
      </w:r>
      <w:proofErr w:type="spellEnd"/>
      <w:r>
        <w:rPr>
          <w:rFonts w:ascii="Arial" w:hAnsi="Arial" w:cs="Arial"/>
          <w:sz w:val="24"/>
          <w:szCs w:val="24"/>
        </w:rPr>
        <w:t xml:space="preserve"> empezó cuando fueron expulsados de la parroquia de Zacamil. Lograron recuperar algunos símbolos del camino, fotos de mártires.</w:t>
      </w:r>
      <w:r w:rsidR="00B12898">
        <w:rPr>
          <w:rFonts w:ascii="Arial" w:hAnsi="Arial" w:cs="Arial"/>
          <w:sz w:val="24"/>
          <w:szCs w:val="24"/>
        </w:rPr>
        <w:t xml:space="preserve">  Miembros </w:t>
      </w:r>
      <w:r w:rsidR="001E753C">
        <w:rPr>
          <w:rFonts w:ascii="Arial" w:hAnsi="Arial" w:cs="Arial"/>
          <w:sz w:val="24"/>
          <w:szCs w:val="24"/>
        </w:rPr>
        <w:t xml:space="preserve">de la CEB </w:t>
      </w:r>
      <w:r w:rsidR="00B12898">
        <w:rPr>
          <w:rFonts w:ascii="Arial" w:hAnsi="Arial" w:cs="Arial"/>
          <w:sz w:val="24"/>
          <w:szCs w:val="24"/>
        </w:rPr>
        <w:t xml:space="preserve">en el exilio se reunían en el local antiguo del sector de los 400 en Zacamil </w:t>
      </w:r>
      <w:r w:rsidR="00D73C73">
        <w:rPr>
          <w:rFonts w:ascii="Arial" w:hAnsi="Arial" w:cs="Arial"/>
          <w:sz w:val="24"/>
          <w:szCs w:val="24"/>
        </w:rPr>
        <w:t>c</w:t>
      </w:r>
      <w:r w:rsidR="00B12898">
        <w:rPr>
          <w:rFonts w:ascii="Arial" w:hAnsi="Arial" w:cs="Arial"/>
          <w:sz w:val="24"/>
          <w:szCs w:val="24"/>
        </w:rPr>
        <w:t>ada domingo</w:t>
      </w:r>
      <w:r w:rsidR="00D73C73">
        <w:rPr>
          <w:rFonts w:ascii="Arial" w:hAnsi="Arial" w:cs="Arial"/>
          <w:sz w:val="24"/>
          <w:szCs w:val="24"/>
        </w:rPr>
        <w:t xml:space="preserve"> después de ir a misa en la cripta de Catedral alrededor de la tumba de Monseñor Romero. </w:t>
      </w:r>
      <w:r w:rsidR="00B12898">
        <w:rPr>
          <w:rFonts w:ascii="Arial" w:hAnsi="Arial" w:cs="Arial"/>
          <w:sz w:val="24"/>
          <w:szCs w:val="24"/>
        </w:rPr>
        <w:t xml:space="preserve">Durante varios años se quedaron sin acompañamiento pastoral.  Santiago ha sido siempre el hombre fiel, puntual, servicial.  No dejaba de visitar a las familias, </w:t>
      </w:r>
      <w:r w:rsidR="009D0377">
        <w:rPr>
          <w:rFonts w:ascii="Arial" w:hAnsi="Arial" w:cs="Arial"/>
          <w:sz w:val="24"/>
          <w:szCs w:val="24"/>
        </w:rPr>
        <w:t>también</w:t>
      </w:r>
      <w:r w:rsidR="00B12898">
        <w:rPr>
          <w:rFonts w:ascii="Arial" w:hAnsi="Arial" w:cs="Arial"/>
          <w:sz w:val="24"/>
          <w:szCs w:val="24"/>
        </w:rPr>
        <w:t xml:space="preserve"> a quienes ya no podían llegar.  </w:t>
      </w:r>
      <w:r w:rsidR="009D0377">
        <w:rPr>
          <w:rFonts w:ascii="Arial" w:hAnsi="Arial" w:cs="Arial"/>
          <w:sz w:val="24"/>
          <w:szCs w:val="24"/>
        </w:rPr>
        <w:t>Animaba, recordaba los compromisos.  Sabía compartir y convivir.</w:t>
      </w:r>
      <w:r w:rsidR="005316CB">
        <w:rPr>
          <w:rFonts w:ascii="Arial" w:hAnsi="Arial" w:cs="Arial"/>
          <w:sz w:val="24"/>
          <w:szCs w:val="24"/>
        </w:rPr>
        <w:t xml:space="preserve">  </w:t>
      </w:r>
    </w:p>
    <w:p w14:paraId="7FD7910D" w14:textId="255C85FF" w:rsidR="009A1E33" w:rsidRDefault="009D0377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partir de 2011 junto con otras experiencias de </w:t>
      </w:r>
      <w:proofErr w:type="spellStart"/>
      <w:r>
        <w:rPr>
          <w:rFonts w:ascii="Arial" w:hAnsi="Arial" w:cs="Arial"/>
          <w:sz w:val="24"/>
          <w:szCs w:val="24"/>
        </w:rPr>
        <w:t>CEBs</w:t>
      </w:r>
      <w:proofErr w:type="spellEnd"/>
      <w:r>
        <w:rPr>
          <w:rFonts w:ascii="Arial" w:hAnsi="Arial" w:cs="Arial"/>
          <w:sz w:val="24"/>
          <w:szCs w:val="24"/>
        </w:rPr>
        <w:t xml:space="preserve"> (en San Ramón, en El Paraíso, y desde 2018, nuevamente en La Fosa), forman parte del Movimiento Ecuménico de </w:t>
      </w:r>
      <w:proofErr w:type="spellStart"/>
      <w:r>
        <w:rPr>
          <w:rFonts w:ascii="Arial" w:hAnsi="Arial" w:cs="Arial"/>
          <w:sz w:val="24"/>
          <w:szCs w:val="24"/>
        </w:rPr>
        <w:t>CEBs</w:t>
      </w:r>
      <w:proofErr w:type="spellEnd"/>
      <w:r>
        <w:rPr>
          <w:rFonts w:ascii="Arial" w:hAnsi="Arial" w:cs="Arial"/>
          <w:sz w:val="24"/>
          <w:szCs w:val="24"/>
        </w:rPr>
        <w:t xml:space="preserve"> en Mejicanos</w:t>
      </w:r>
      <w:r w:rsidR="000A6E3C">
        <w:rPr>
          <w:rFonts w:ascii="Arial" w:hAnsi="Arial" w:cs="Arial"/>
          <w:sz w:val="24"/>
          <w:szCs w:val="24"/>
        </w:rPr>
        <w:t>.  Muchos miembros de la CEB Zacamil han fallecido. Santiago mandó a hacer un gran banner con las fotos históricas.   Sus miembros</w:t>
      </w:r>
      <w:r w:rsidR="005820DF">
        <w:rPr>
          <w:rFonts w:ascii="Arial" w:hAnsi="Arial" w:cs="Arial"/>
          <w:sz w:val="24"/>
          <w:szCs w:val="24"/>
        </w:rPr>
        <w:t xml:space="preserve"> actuales </w:t>
      </w:r>
      <w:r w:rsidR="000A6E3C">
        <w:rPr>
          <w:rFonts w:ascii="Arial" w:hAnsi="Arial" w:cs="Arial"/>
          <w:sz w:val="24"/>
          <w:szCs w:val="24"/>
        </w:rPr>
        <w:t xml:space="preserve">son personas de edad, la mayoría con raíces en los inicios de las </w:t>
      </w:r>
      <w:proofErr w:type="spellStart"/>
      <w:r w:rsidR="000A6E3C">
        <w:rPr>
          <w:rFonts w:ascii="Arial" w:hAnsi="Arial" w:cs="Arial"/>
          <w:sz w:val="24"/>
          <w:szCs w:val="24"/>
        </w:rPr>
        <w:t>CEBs</w:t>
      </w:r>
      <w:proofErr w:type="spellEnd"/>
      <w:r w:rsidR="000A6E3C">
        <w:rPr>
          <w:rFonts w:ascii="Arial" w:hAnsi="Arial" w:cs="Arial"/>
          <w:sz w:val="24"/>
          <w:szCs w:val="24"/>
        </w:rPr>
        <w:t xml:space="preserve"> en Zacamil, entre ellos, dos de las primeras profesoras en la escuelita de la Fosa.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9A1E33" w14:paraId="0076E834" w14:textId="77777777" w:rsidTr="00DD0F1D">
        <w:tc>
          <w:tcPr>
            <w:tcW w:w="5035" w:type="dxa"/>
          </w:tcPr>
          <w:p w14:paraId="0B868D5D" w14:textId="4A21D610" w:rsidR="009A1E33" w:rsidRDefault="009A1E33" w:rsidP="005A0F8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8B0657" wp14:editId="65C9E11C">
                  <wp:extent cx="2895600" cy="217170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504" cy="2174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</w:tcPr>
          <w:p w14:paraId="43E9EEB1" w14:textId="15B3C2A2" w:rsidR="009A1E33" w:rsidRDefault="004D57CB" w:rsidP="004D57C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Hasta antes de la pandemia Santiago y Raquelita (mientras su salud lo permitía) participaron activamente en la eucaristía mensual que celebrábamos en el Centro hogar en San Ramón.  Eran de los primeros en llegar, para ayudar a alistar todo.   Siempre llevaban productos de la canasta básica solidaria, daban sus aporten las acciones de Navidad Solidaria y el Ayuno Cuaresmal.  </w:t>
            </w:r>
          </w:p>
        </w:tc>
      </w:tr>
    </w:tbl>
    <w:p w14:paraId="763D66F0" w14:textId="77777777" w:rsidR="004D57CB" w:rsidRDefault="004D57CB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50A87F4" w14:textId="2C3E89E8" w:rsidR="00B5259F" w:rsidRDefault="00B5259F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Santiago no faltaba en las actividades de las luchas por el derecho al agua, contra la minería, </w:t>
      </w:r>
      <w:r w:rsidR="00007D2F">
        <w:rPr>
          <w:rFonts w:ascii="Arial" w:hAnsi="Arial" w:cs="Arial"/>
          <w:sz w:val="24"/>
          <w:szCs w:val="24"/>
        </w:rPr>
        <w:t xml:space="preserve">en los días de los desaparecidos, … </w:t>
      </w:r>
      <w:r>
        <w:rPr>
          <w:rFonts w:ascii="Arial" w:hAnsi="Arial" w:cs="Arial"/>
          <w:sz w:val="24"/>
          <w:szCs w:val="24"/>
        </w:rPr>
        <w:t xml:space="preserve"> En los últimos años se sentía decepcionado por la evolución política del partido FMLN</w:t>
      </w:r>
      <w:r w:rsidR="00515455">
        <w:rPr>
          <w:rFonts w:ascii="Arial" w:hAnsi="Arial" w:cs="Arial"/>
          <w:sz w:val="24"/>
          <w:szCs w:val="24"/>
        </w:rPr>
        <w:t xml:space="preserve"> y los pocos resultados de los sacrificios de vida</w:t>
      </w:r>
      <w:r w:rsidR="008666DE">
        <w:rPr>
          <w:rFonts w:ascii="Arial" w:hAnsi="Arial" w:cs="Arial"/>
          <w:sz w:val="24"/>
          <w:szCs w:val="24"/>
        </w:rPr>
        <w:t xml:space="preserve">. </w:t>
      </w:r>
      <w:r w:rsidR="00177F35">
        <w:rPr>
          <w:rFonts w:ascii="Arial" w:hAnsi="Arial" w:cs="Arial"/>
          <w:sz w:val="24"/>
          <w:szCs w:val="24"/>
        </w:rPr>
        <w:t>Además,</w:t>
      </w:r>
      <w:r w:rsidR="00007D2F">
        <w:rPr>
          <w:rFonts w:ascii="Arial" w:hAnsi="Arial" w:cs="Arial"/>
          <w:sz w:val="24"/>
          <w:szCs w:val="24"/>
        </w:rPr>
        <w:t xml:space="preserve"> como hombre de fe participaba de vez en cuando en celebraciones de la eucaristía en la Iglesia Anglicana. Era un hombre, cristiano ecuménico, abierto, motivado por el seguimiento a Jesús. </w:t>
      </w:r>
      <w:r w:rsidR="00155F0F">
        <w:rPr>
          <w:rFonts w:ascii="Arial" w:hAnsi="Arial" w:cs="Arial"/>
          <w:sz w:val="24"/>
          <w:szCs w:val="24"/>
        </w:rPr>
        <w:t xml:space="preserve">Participaba fielmente en celebraciones memoriales en aniversarios de las y los mártires.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539"/>
      </w:tblGrid>
      <w:tr w:rsidR="00E43BA5" w14:paraId="72EF2812" w14:textId="77777777" w:rsidTr="00DD0F1D">
        <w:tc>
          <w:tcPr>
            <w:tcW w:w="4531" w:type="dxa"/>
          </w:tcPr>
          <w:p w14:paraId="120D5F8F" w14:textId="4F725D54" w:rsidR="00E43BA5" w:rsidRDefault="00E43BA5" w:rsidP="005A0F8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162DF5" wp14:editId="10310025">
                  <wp:extent cx="2684505" cy="1504950"/>
                  <wp:effectExtent l="0" t="0" r="1905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852" cy="1521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14:paraId="26179D02" w14:textId="20DFFA86" w:rsidR="00E43BA5" w:rsidRDefault="00E43BA5" w:rsidP="005A0F8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 abril 2014 celebramos con nuestras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CEBs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la boda de oro de Santiago y Raquelita.  Era una gran alegría de profundo agradecimiento y testimonio de vida matrimonial y familiar al servicio de las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CEBs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 del movimiento popular.</w:t>
            </w:r>
          </w:p>
        </w:tc>
      </w:tr>
    </w:tbl>
    <w:p w14:paraId="7C5E0425" w14:textId="77777777" w:rsidR="00E43BA5" w:rsidRDefault="00E43BA5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AFB500E" w14:textId="21DED0FB" w:rsidR="00DC5158" w:rsidRDefault="00DC5158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mayo 2020 Santiago y Raquelita se enfermaron contagiados por el coronavirus. Sus hijas dieron toda la atención posible en casa.  Ni Santiago, ni Raquelita querían ir a un hospital porque no querían dejar abandonado al otro/a.  Hasta se pusieron </w:t>
      </w:r>
      <w:r w:rsidR="00021C30">
        <w:rPr>
          <w:rFonts w:ascii="Arial" w:hAnsi="Arial" w:cs="Arial"/>
          <w:sz w:val="24"/>
          <w:szCs w:val="24"/>
        </w:rPr>
        <w:t>más graves y fueron llevados juntos al hospital para atención intensiva.  A pesar de unos signos de mejoría momentánea el día 11 de junio de 2020 falleció Raquelita y 8 horas después, el mismo día</w:t>
      </w:r>
      <w:r w:rsidR="008666DE">
        <w:rPr>
          <w:rFonts w:ascii="Arial" w:hAnsi="Arial" w:cs="Arial"/>
          <w:sz w:val="24"/>
          <w:szCs w:val="24"/>
        </w:rPr>
        <w:t>,</w:t>
      </w:r>
      <w:r w:rsidR="00021C30">
        <w:rPr>
          <w:rFonts w:ascii="Arial" w:hAnsi="Arial" w:cs="Arial"/>
          <w:sz w:val="24"/>
          <w:szCs w:val="24"/>
        </w:rPr>
        <w:t xml:space="preserve"> falleció Santiago.  Vivieron juntos, sirvieron juntos, sufrieron juntos, murieron juntos, resucitaron juntos.</w:t>
      </w:r>
    </w:p>
    <w:p w14:paraId="7C040260" w14:textId="64DAFC48" w:rsidR="008666DE" w:rsidRDefault="008666DE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CEB en el exilio Zacamil cambió su nombre</w:t>
      </w:r>
      <w:r w:rsidR="00853CB0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“CEB Santiago y Raquelita – Zacamil”.  Seguirán siendo testigos del Evangelio, luces en nuestro caminar</w:t>
      </w:r>
      <w:r w:rsidR="00853CB0">
        <w:rPr>
          <w:rFonts w:ascii="Arial" w:hAnsi="Arial" w:cs="Arial"/>
          <w:sz w:val="24"/>
          <w:szCs w:val="24"/>
        </w:rPr>
        <w:t xml:space="preserve"> por las huellas de Jesús. </w:t>
      </w:r>
    </w:p>
    <w:p w14:paraId="400D3983" w14:textId="2228AD35" w:rsidR="00853CB0" w:rsidRDefault="00853CB0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(Elaborado por Luis Van de Velde, animador en el Movimiento Ecuménico de </w:t>
      </w:r>
      <w:proofErr w:type="spellStart"/>
      <w:r>
        <w:rPr>
          <w:rFonts w:ascii="Arial" w:hAnsi="Arial" w:cs="Arial"/>
          <w:sz w:val="24"/>
          <w:szCs w:val="24"/>
        </w:rPr>
        <w:t>CEBs</w:t>
      </w:r>
      <w:proofErr w:type="spellEnd"/>
      <w:r>
        <w:rPr>
          <w:rFonts w:ascii="Arial" w:hAnsi="Arial" w:cs="Arial"/>
          <w:sz w:val="24"/>
          <w:szCs w:val="24"/>
        </w:rPr>
        <w:t xml:space="preserve"> en Mejicanos, El Salvador). </w:t>
      </w:r>
    </w:p>
    <w:p w14:paraId="0D898407" w14:textId="77777777" w:rsidR="00853CB0" w:rsidRPr="00D56E60" w:rsidRDefault="00853CB0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81943A9" w14:textId="5C459BC2" w:rsidR="00DB6000" w:rsidRDefault="00DB6000" w:rsidP="005A0F82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73B5A134" w14:textId="77777777" w:rsidR="005A0F82" w:rsidRDefault="005A0F82" w:rsidP="005A0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5A0F82" w:rsidSect="00853CB0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21A70" w14:textId="77777777" w:rsidR="008952A8" w:rsidRDefault="008952A8" w:rsidP="006960F6">
      <w:pPr>
        <w:spacing w:after="0" w:line="240" w:lineRule="auto"/>
      </w:pPr>
      <w:r>
        <w:separator/>
      </w:r>
    </w:p>
  </w:endnote>
  <w:endnote w:type="continuationSeparator" w:id="0">
    <w:p w14:paraId="4A183E19" w14:textId="77777777" w:rsidR="008952A8" w:rsidRDefault="008952A8" w:rsidP="00696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73F01" w14:textId="77777777" w:rsidR="008952A8" w:rsidRDefault="008952A8" w:rsidP="006960F6">
      <w:pPr>
        <w:spacing w:after="0" w:line="240" w:lineRule="auto"/>
      </w:pPr>
      <w:r>
        <w:separator/>
      </w:r>
    </w:p>
  </w:footnote>
  <w:footnote w:type="continuationSeparator" w:id="0">
    <w:p w14:paraId="464C88A4" w14:textId="77777777" w:rsidR="008952A8" w:rsidRDefault="008952A8" w:rsidP="006960F6">
      <w:pPr>
        <w:spacing w:after="0" w:line="240" w:lineRule="auto"/>
      </w:pPr>
      <w:r>
        <w:continuationSeparator/>
      </w:r>
    </w:p>
  </w:footnote>
  <w:footnote w:id="1">
    <w:p w14:paraId="6B65435F" w14:textId="624BA1F1" w:rsidR="006960F6" w:rsidRPr="006960F6" w:rsidRDefault="006960F6">
      <w:pPr>
        <w:pStyle w:val="Textonotapie"/>
        <w:rPr>
          <w:lang w:val="es-ES"/>
        </w:rPr>
      </w:pPr>
      <w:r>
        <w:rPr>
          <w:rStyle w:val="Refdenotaalpie"/>
        </w:rPr>
        <w:footnoteRef/>
      </w:r>
      <w:r w:rsidR="00B97E8A">
        <w:t xml:space="preserve"> Las citas en letra cursiva han sido tomadas del libro: </w:t>
      </w:r>
      <w:r>
        <w:t xml:space="preserve"> </w:t>
      </w:r>
      <w:r>
        <w:rPr>
          <w:lang w:val="es-ES"/>
        </w:rPr>
        <w:t>La Semilla que cayó en tierra fértil.  Testimonios de miembros de comunidades cristianas. Publicación del consejo de mujeres misioneras por la paz.</w:t>
      </w:r>
      <w:r w:rsidR="00BD67AF">
        <w:rPr>
          <w:lang w:val="es-ES"/>
        </w:rPr>
        <w:t xml:space="preserve"> (1996, San Salvador)</w:t>
      </w:r>
      <w:r w:rsidR="00D56E60">
        <w:rPr>
          <w:lang w:val="es-ES"/>
        </w:rPr>
        <w:t xml:space="preserve">  p. 15 -44.   En este texto Santiago es llamado “El Negro</w:t>
      </w:r>
      <w:r w:rsidR="00350669">
        <w:rPr>
          <w:lang w:val="es-ES"/>
        </w:rPr>
        <w:t>”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82"/>
    <w:rsid w:val="00007D2F"/>
    <w:rsid w:val="00021C30"/>
    <w:rsid w:val="000313C4"/>
    <w:rsid w:val="00042644"/>
    <w:rsid w:val="000842EA"/>
    <w:rsid w:val="000A69BB"/>
    <w:rsid w:val="000A6E3C"/>
    <w:rsid w:val="000C071B"/>
    <w:rsid w:val="00155B54"/>
    <w:rsid w:val="00155F0F"/>
    <w:rsid w:val="0017799C"/>
    <w:rsid w:val="00177F35"/>
    <w:rsid w:val="001E753C"/>
    <w:rsid w:val="0022053A"/>
    <w:rsid w:val="002D02E0"/>
    <w:rsid w:val="002D6711"/>
    <w:rsid w:val="003277A7"/>
    <w:rsid w:val="00350669"/>
    <w:rsid w:val="0037502E"/>
    <w:rsid w:val="00377D38"/>
    <w:rsid w:val="003F67F9"/>
    <w:rsid w:val="004B2942"/>
    <w:rsid w:val="004C5711"/>
    <w:rsid w:val="004D57CB"/>
    <w:rsid w:val="00515455"/>
    <w:rsid w:val="005316CB"/>
    <w:rsid w:val="0055041D"/>
    <w:rsid w:val="005820DF"/>
    <w:rsid w:val="005A084E"/>
    <w:rsid w:val="005A0F82"/>
    <w:rsid w:val="00611E53"/>
    <w:rsid w:val="00615E8C"/>
    <w:rsid w:val="006960F6"/>
    <w:rsid w:val="008416A7"/>
    <w:rsid w:val="00853CB0"/>
    <w:rsid w:val="008666DE"/>
    <w:rsid w:val="008952A8"/>
    <w:rsid w:val="008D21DB"/>
    <w:rsid w:val="009360A1"/>
    <w:rsid w:val="00956950"/>
    <w:rsid w:val="00995B84"/>
    <w:rsid w:val="009A1E33"/>
    <w:rsid w:val="009D0377"/>
    <w:rsid w:val="00A04F89"/>
    <w:rsid w:val="00A77160"/>
    <w:rsid w:val="00A80B0E"/>
    <w:rsid w:val="00A84C6E"/>
    <w:rsid w:val="00A87BFF"/>
    <w:rsid w:val="00B12898"/>
    <w:rsid w:val="00B17458"/>
    <w:rsid w:val="00B411BE"/>
    <w:rsid w:val="00B5259F"/>
    <w:rsid w:val="00B85738"/>
    <w:rsid w:val="00B97E8A"/>
    <w:rsid w:val="00BD67AF"/>
    <w:rsid w:val="00C875EA"/>
    <w:rsid w:val="00CA3A47"/>
    <w:rsid w:val="00CB6D16"/>
    <w:rsid w:val="00D5106D"/>
    <w:rsid w:val="00D56E60"/>
    <w:rsid w:val="00D64F38"/>
    <w:rsid w:val="00D73C73"/>
    <w:rsid w:val="00DA71C4"/>
    <w:rsid w:val="00DB6000"/>
    <w:rsid w:val="00DC5158"/>
    <w:rsid w:val="00DD0F1D"/>
    <w:rsid w:val="00E073E3"/>
    <w:rsid w:val="00E129CB"/>
    <w:rsid w:val="00E43BA5"/>
    <w:rsid w:val="00EC2EF1"/>
    <w:rsid w:val="00FA2C98"/>
    <w:rsid w:val="00FD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DA8B0"/>
  <w15:docId w15:val="{4A9C261E-4A58-40F0-A4CB-361A614A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0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071B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960F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960F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960F6"/>
    <w:rPr>
      <w:vertAlign w:val="superscript"/>
    </w:rPr>
  </w:style>
  <w:style w:type="table" w:styleId="Tablaconcuadrcula">
    <w:name w:val="Table Grid"/>
    <w:basedOn w:val="Tablanormal"/>
    <w:uiPriority w:val="59"/>
    <w:rsid w:val="00E43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21805-C94E-4E06-ABE4-8D064CE3D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1190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Delegaciones</dc:creator>
  <cp:lastModifiedBy>Rosario Hermano</cp:lastModifiedBy>
  <cp:revision>3</cp:revision>
  <dcterms:created xsi:type="dcterms:W3CDTF">2020-09-30T12:07:00Z</dcterms:created>
  <dcterms:modified xsi:type="dcterms:W3CDTF">2020-09-30T12:07:00Z</dcterms:modified>
</cp:coreProperties>
</file>