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259B" w:rsidRDefault="00643FBD" w:rsidP="00643FBD">
      <w:pPr>
        <w:jc w:val="center"/>
        <w:rPr>
          <w:b/>
          <w:bCs/>
          <w:u w:val="single"/>
        </w:rPr>
      </w:pPr>
      <w:bookmarkStart w:id="0" w:name="_GoBack"/>
      <w:bookmarkEnd w:id="0"/>
      <w:r>
        <w:rPr>
          <w:b/>
          <w:bCs/>
          <w:u w:val="single"/>
        </w:rPr>
        <w:t>DO ANTROPOCENO AO ECOCENO</w:t>
      </w:r>
      <w:r w:rsidR="00B859D2">
        <w:rPr>
          <w:b/>
          <w:bCs/>
          <w:u w:val="single"/>
        </w:rPr>
        <w:t>: TEMPOS DA CRIAÇÃO</w:t>
      </w:r>
    </w:p>
    <w:p w:rsidR="00643FBD" w:rsidRDefault="00643FBD" w:rsidP="00E7379C">
      <w:pPr>
        <w:jc w:val="both"/>
      </w:pPr>
    </w:p>
    <w:p w:rsidR="00E7379C" w:rsidRDefault="00E7379C" w:rsidP="00E7379C">
      <w:pPr>
        <w:jc w:val="both"/>
      </w:pPr>
      <w:r>
        <w:t>Para nós, como Igreja cristã, compreendermos todos os documentos que são publicados pelas várias tradições religiosas, desde os anglicanos, os protestantes, os evangélicos, os ortodoxos ou os católicos, convém observar alguns rumos que se podem tomar, mediante a nossa vivência histórica e geográfica. Estamos na era do Holoceno, com cerca de 11,5 milhões de anos e que se estende até ao tempo presente. O período do Antropoceno, agora na parte final do Holoceno, nasce após a revolução industrial, com pouco mais de 200 anos</w:t>
      </w:r>
      <w:r w:rsidR="008D460F">
        <w:t>. Este período que tem como caraterísticas a dominação humana sobre todos os outros seres, adquire um poder destrutivo de todas as condições ambientais e culturais, sendo numa escala geológica constituído por pandemias, erupções vulcânicas, terramotos e tsunamis. É este período onde a economia capitalista, liberal ou neoliberal floresce, esmagando a vida e, principalmente, os mais explorados. A economia neoliberal possui muitas formas de tentar a sobrevivência</w:t>
      </w:r>
      <w:r w:rsidR="00096672">
        <w:t xml:space="preserve">, formas que </w:t>
      </w:r>
      <w:r w:rsidR="00EB29FA">
        <w:t xml:space="preserve">aproveitaremos como </w:t>
      </w:r>
      <w:r w:rsidR="00096672">
        <w:t xml:space="preserve">caminho para uma nova era. No entanto a economia, o ambiente, a coesão social e a cultura, as populações e os povos não podem </w:t>
      </w:r>
      <w:r w:rsidR="00EB29FA">
        <w:t>ser</w:t>
      </w:r>
      <w:r w:rsidR="00096672">
        <w:t xml:space="preserve"> Terra Viva, </w:t>
      </w:r>
      <w:r w:rsidR="00EB29FA">
        <w:t>quando</w:t>
      </w:r>
      <w:r w:rsidR="00096672">
        <w:t xml:space="preserve"> a Natureza é espoliada e os mais explorados não vivem. Aliás, nem os exploradores, defensores da era antropocêntrica, podem algum dia viver, em alegria, paz e justiça.</w:t>
      </w:r>
    </w:p>
    <w:p w:rsidR="00096672" w:rsidRDefault="00096672" w:rsidP="00E7379C">
      <w:pPr>
        <w:jc w:val="both"/>
      </w:pPr>
      <w:r>
        <w:t xml:space="preserve">Enquanto o era do Antropoceno coloca o género humano centralizando tudo o que se passa, podendo mesmo a seu bel-prazer sufocar os bens da Natureza, alguns teólogos, entre os quais Leonardo Boff – que ao que parece foi um dos inspiradores dos conteúdos da encíclica Laudato Si`-, </w:t>
      </w:r>
      <w:r w:rsidR="006C1AD5">
        <w:t xml:space="preserve">defendem que esta era está a terminar, é necessária uma outra a que chamam Ecoceno, onde se coloca a Ecologia no centro, entendendo por esta o diálogo entre todos os seres vivos. Não se tratará, pois, de um crescimento dito sustentável, mas de um desenvolvimento forjado no diálogo – tratar da Casa Comum -, onde se propugna a garantia e manutenção de toda a vida. A economia e a política ou servem para tal, e para isso é necessário forjar uma nova economia – a Economia de Francisco de Assis -, e que Francisco, bispo de Roma, tenta </w:t>
      </w:r>
      <w:r w:rsidR="00EB29FA">
        <w:t xml:space="preserve">coletar </w:t>
      </w:r>
      <w:r w:rsidR="006C1AD5">
        <w:t>um estudo alargado e propostas concretas. Diga-se que se fala numa Era do Ecoceno – ecologia no centro -, e não numa Era do Econoceno, onde a economia está no centro. Os homens e as mulheres têm nesta Era do Eco</w:t>
      </w:r>
      <w:r w:rsidR="00EB29FA">
        <w:t>c</w:t>
      </w:r>
      <w:r w:rsidR="006C1AD5">
        <w:t xml:space="preserve">eno, tratar a Terra como Mãe, defendendo-a e olhando para o Cosmos com amizade. Não será displicente considerar os meteoritos que ao longo de milhares de anos chocaram com a Terra e eliminaram todos os seres viventes, por exemplo os dinossauros. </w:t>
      </w:r>
    </w:p>
    <w:p w:rsidR="00EB44DF" w:rsidRDefault="00EB44DF" w:rsidP="00E7379C">
      <w:pPr>
        <w:jc w:val="both"/>
      </w:pPr>
      <w:r>
        <w:t xml:space="preserve">Um outro mundo, construído na Era Ecológica (Ecoceno), não se alimenta, contudo, só em estudos académicos e intelectuais, são necessárias uma Moral e uma Ética, e é aqui que se sustenta a própria sustentabilidade a todos os níveis. Os movimentos pelo fim dos colonialismos – que são os “populismos”, hoje -, ditam o desafio da construção de uma Moral e de uma Ética, baseadas </w:t>
      </w:r>
      <w:r w:rsidR="002223B7">
        <w:t>no diálogo com todos os seres vivos e inertes, como afirma Francisco, bispo de Roma. Todos somos interdependentes, por isso hão de os nossos hábitos e costumes serem moldados na fraternidade humana, todos somos irmãos e irmãs, todos pertencemos à grande família que Deus criou. A Economia ao serviço da</w:t>
      </w:r>
      <w:r w:rsidR="00EB29FA">
        <w:t>s</w:t>
      </w:r>
      <w:r w:rsidR="002223B7">
        <w:t xml:space="preserve"> Ecologia</w:t>
      </w:r>
      <w:r w:rsidR="00EB29FA">
        <w:t>s</w:t>
      </w:r>
      <w:r w:rsidR="002223B7">
        <w:t xml:space="preserve"> Social, Cultural e Ambiental. A Tecnologia ao serviço destas dimensões. A capacidade de todos e todas compreendermos as solicitudes dos nossos tempos, com uma Moral e uma Ética ao serviço da Humanidade.</w:t>
      </w:r>
    </w:p>
    <w:p w:rsidR="00D65A86" w:rsidRDefault="002223B7" w:rsidP="00E7379C">
      <w:pPr>
        <w:jc w:val="both"/>
      </w:pPr>
      <w:r>
        <w:t xml:space="preserve">Um papel, preponderante, terão as cristãs e os cristãos, que ligados às mulheres e aos homens de boa vontade, poderão colocar esta Moral e Ética, no patamar que lhe deve </w:t>
      </w:r>
      <w:r w:rsidR="00EB29FA">
        <w:t>cor</w:t>
      </w:r>
      <w:r>
        <w:t>responder. Não que as cristãs e os cristãos sejam portadores das verdades absolutas,</w:t>
      </w:r>
      <w:r w:rsidR="00D65A86">
        <w:t xml:space="preserve"> mas porque sabem o que é a Conversão Ecológica. Quem pretender ficar de fora da defesa da Criação, não pode ser </w:t>
      </w:r>
      <w:r w:rsidR="00D65A86">
        <w:lastRenderedPageBreak/>
        <w:t>livre, como para a liberdade fomos libertados (Paulo de Tarso), se não tomarmos posições concretas somos colonialistas, escravos do mal.</w:t>
      </w:r>
    </w:p>
    <w:p w:rsidR="00D65A86" w:rsidRDefault="00D65A86" w:rsidP="00E7379C">
      <w:pPr>
        <w:jc w:val="both"/>
      </w:pPr>
      <w:r>
        <w:t>Não tem sido esta trajetória que Francisco de Roma, apoiado em Francisco de Assis, juntamente com todas as confissões cristãos, religiosas e ateus ou agnósticos</w:t>
      </w:r>
      <w:r w:rsidR="00EB29FA">
        <w:t>,</w:t>
      </w:r>
      <w:r>
        <w:t xml:space="preserve"> queremos, por isso somos chamados a proclamar o Evangelho da Terra, o Evangelho de Jesus, Senhor Nosso. Toda a Humanidade espera esta Ressurreição, com tantos mártires que sofreram por isso, incluindo os escravos que sofreram à sombra da cruz e da espada. Mas esta [cruz e espada] não é a nossa Moral e Ética, foi um</w:t>
      </w:r>
      <w:r w:rsidR="00EB29FA">
        <w:t xml:space="preserve">a </w:t>
      </w:r>
      <w:r>
        <w:t>históri</w:t>
      </w:r>
      <w:r w:rsidR="00EB29FA">
        <w:t>a</w:t>
      </w:r>
      <w:r>
        <w:t xml:space="preserve"> que não se pode repetir.</w:t>
      </w:r>
    </w:p>
    <w:p w:rsidR="002223B7" w:rsidRDefault="00D65A86" w:rsidP="00E7379C">
      <w:pPr>
        <w:jc w:val="both"/>
      </w:pPr>
      <w:r>
        <w:t>Somos chamados à ação, chamados a uma Conversão Ecológica e não podermos seguir mais os caminhos de tantos pecados cometidos. A nossa chamada, como cristãos, é uma luta contra os poderes políticos, sociais, ambientais, culturais</w:t>
      </w:r>
      <w:r w:rsidR="00A7792A">
        <w:t>, económicos e, tantas vezes, religiosos.</w:t>
      </w:r>
      <w:r>
        <w:t xml:space="preserve"> </w:t>
      </w:r>
      <w:r w:rsidR="00A7792A">
        <w:t>A inação é punível na nossa consciência.</w:t>
      </w:r>
      <w:r w:rsidR="00EB29FA">
        <w:t xml:space="preserve"> Seremos cristãs e cristãos de “cruz e espada” e não fazedores da paz e da justiça, num Cosmos Ecológico.</w:t>
      </w:r>
    </w:p>
    <w:p w:rsidR="00A7792A" w:rsidRDefault="00A7792A" w:rsidP="00E7379C">
      <w:pPr>
        <w:jc w:val="both"/>
      </w:pPr>
      <w:r>
        <w:t>Joaquim Armindo</w:t>
      </w:r>
    </w:p>
    <w:p w:rsidR="00A7792A" w:rsidRDefault="00A7792A" w:rsidP="00E7379C">
      <w:pPr>
        <w:jc w:val="both"/>
      </w:pPr>
      <w:r>
        <w:t>Diácono – Porto – Portugal</w:t>
      </w:r>
    </w:p>
    <w:p w:rsidR="00A7792A" w:rsidRPr="00E7379C" w:rsidRDefault="00A7792A" w:rsidP="00E7379C">
      <w:pPr>
        <w:jc w:val="both"/>
      </w:pPr>
      <w:r>
        <w:t>Doutor em Ecologia e Saúde Ambiental</w:t>
      </w:r>
    </w:p>
    <w:p w:rsidR="001647DB" w:rsidRDefault="001647DB" w:rsidP="001647DB">
      <w:pPr>
        <w:jc w:val="both"/>
      </w:pPr>
    </w:p>
    <w:p w:rsidR="00643FBD" w:rsidRPr="00643FBD" w:rsidRDefault="00643FBD" w:rsidP="00643FBD">
      <w:pPr>
        <w:jc w:val="both"/>
      </w:pPr>
    </w:p>
    <w:sectPr w:rsidR="00643FBD" w:rsidRPr="00643F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CB3A99"/>
    <w:multiLevelType w:val="multilevel"/>
    <w:tmpl w:val="9406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FBD"/>
    <w:rsid w:val="00035AB8"/>
    <w:rsid w:val="00096672"/>
    <w:rsid w:val="000D11CA"/>
    <w:rsid w:val="000E1CFC"/>
    <w:rsid w:val="001647DB"/>
    <w:rsid w:val="002223B7"/>
    <w:rsid w:val="002279C6"/>
    <w:rsid w:val="0024189A"/>
    <w:rsid w:val="002B0A26"/>
    <w:rsid w:val="003172C3"/>
    <w:rsid w:val="0039139F"/>
    <w:rsid w:val="00413A7D"/>
    <w:rsid w:val="00621587"/>
    <w:rsid w:val="00643FBD"/>
    <w:rsid w:val="006630C5"/>
    <w:rsid w:val="006C02D7"/>
    <w:rsid w:val="006C1AD5"/>
    <w:rsid w:val="006F4971"/>
    <w:rsid w:val="00876448"/>
    <w:rsid w:val="008D460F"/>
    <w:rsid w:val="00910BB4"/>
    <w:rsid w:val="009A1BEA"/>
    <w:rsid w:val="00A7792A"/>
    <w:rsid w:val="00AD5161"/>
    <w:rsid w:val="00B859D2"/>
    <w:rsid w:val="00B8656C"/>
    <w:rsid w:val="00C46F21"/>
    <w:rsid w:val="00D65A86"/>
    <w:rsid w:val="00DB54F2"/>
    <w:rsid w:val="00DF1DCB"/>
    <w:rsid w:val="00E7379C"/>
    <w:rsid w:val="00EB29FA"/>
    <w:rsid w:val="00EB44DF"/>
    <w:rsid w:val="00F60C6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D451B-322D-44C2-B08A-1E5119F4F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60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43FBD"/>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889684">
      <w:bodyDiv w:val="1"/>
      <w:marLeft w:val="0"/>
      <w:marRight w:val="0"/>
      <w:marTop w:val="0"/>
      <w:marBottom w:val="0"/>
      <w:divBdr>
        <w:top w:val="none" w:sz="0" w:space="0" w:color="auto"/>
        <w:left w:val="none" w:sz="0" w:space="0" w:color="auto"/>
        <w:bottom w:val="none" w:sz="0" w:space="0" w:color="auto"/>
        <w:right w:val="none" w:sz="0" w:space="0" w:color="auto"/>
      </w:divBdr>
      <w:divsChild>
        <w:div w:id="708454801">
          <w:blockQuote w:val="1"/>
          <w:marLeft w:val="0"/>
          <w:marRight w:val="0"/>
          <w:marTop w:val="0"/>
          <w:marBottom w:val="360"/>
          <w:divBdr>
            <w:top w:val="none" w:sz="0" w:space="0" w:color="auto"/>
            <w:left w:val="single" w:sz="36" w:space="18" w:color="CED6E0"/>
            <w:bottom w:val="none" w:sz="0" w:space="0" w:color="auto"/>
            <w:right w:val="none" w:sz="0" w:space="0" w:color="auto"/>
          </w:divBdr>
        </w:div>
      </w:divsChild>
    </w:div>
    <w:div w:id="1055348594">
      <w:bodyDiv w:val="1"/>
      <w:marLeft w:val="0"/>
      <w:marRight w:val="0"/>
      <w:marTop w:val="0"/>
      <w:marBottom w:val="0"/>
      <w:divBdr>
        <w:top w:val="none" w:sz="0" w:space="0" w:color="auto"/>
        <w:left w:val="none" w:sz="0" w:space="0" w:color="auto"/>
        <w:bottom w:val="none" w:sz="0" w:space="0" w:color="auto"/>
        <w:right w:val="none" w:sz="0" w:space="0" w:color="auto"/>
      </w:divBdr>
      <w:divsChild>
        <w:div w:id="1211726681">
          <w:marLeft w:val="0"/>
          <w:marRight w:val="0"/>
          <w:marTop w:val="0"/>
          <w:marBottom w:val="0"/>
          <w:divBdr>
            <w:top w:val="none" w:sz="0" w:space="0" w:color="auto"/>
            <w:left w:val="none" w:sz="0" w:space="0" w:color="auto"/>
            <w:bottom w:val="none" w:sz="0" w:space="0" w:color="auto"/>
            <w:right w:val="none" w:sz="0" w:space="0" w:color="auto"/>
          </w:divBdr>
        </w:div>
        <w:div w:id="687755378">
          <w:marLeft w:val="0"/>
          <w:marRight w:val="0"/>
          <w:marTop w:val="0"/>
          <w:marBottom w:val="0"/>
          <w:divBdr>
            <w:top w:val="none" w:sz="0" w:space="0" w:color="auto"/>
            <w:left w:val="none" w:sz="0" w:space="0" w:color="auto"/>
            <w:bottom w:val="none" w:sz="0" w:space="0" w:color="auto"/>
            <w:right w:val="none" w:sz="0" w:space="0" w:color="auto"/>
          </w:divBdr>
        </w:div>
      </w:divsChild>
    </w:div>
    <w:div w:id="139350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4297</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Joaquim Armindo</dc:creator>
  <cp:keywords/>
  <dc:description/>
  <cp:lastModifiedBy>Rosario Hermano</cp:lastModifiedBy>
  <cp:revision>2</cp:revision>
  <dcterms:created xsi:type="dcterms:W3CDTF">2020-09-07T20:05:00Z</dcterms:created>
  <dcterms:modified xsi:type="dcterms:W3CDTF">2020-09-07T20:05:00Z</dcterms:modified>
</cp:coreProperties>
</file>