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6C3" w:rsidRPr="00F646C3" w:rsidRDefault="00F646C3" w:rsidP="00F646C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F646C3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br/>
        <w:t>La fuerza de la fe y la bendición papal</w:t>
      </w:r>
    </w:p>
    <w:p w:rsidR="00F646C3" w:rsidRPr="00F646C3" w:rsidRDefault="00F646C3" w:rsidP="00F64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</w:p>
    <w:p w:rsidR="00F646C3" w:rsidRPr="00F646C3" w:rsidRDefault="00F646C3" w:rsidP="00F646C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F646C3" w:rsidRPr="00F646C3" w:rsidRDefault="00F646C3" w:rsidP="00F64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bookmarkStart w:id="0" w:name="_GoBack"/>
      <w:bookmarkEnd w:id="0"/>
    </w:p>
    <w:p w:rsidR="00F646C3" w:rsidRPr="00F646C3" w:rsidRDefault="00F646C3" w:rsidP="00F646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F646C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Fue bonito, sencillo y sentido el gesto del Papa de convocar al Pueblo de Dios a la bendición con la Eucaristía en este 27 de marzo. Realmente, esa bendición alimentó la confianza y la fe. La fe no nos va a librar de sufrir las consecuencias de la pandemia. Tampoco va a conseguir el milagro súbdito de que esto termine. Pero nos da la serenidad del corazón al sabernos en manos del dueño de la vida, la urgencia de mirar a los más necesitados para socorrerlos en medio de esta circunstancia, la paciencia histórica para esperar que esto pase y podamos seguir adelante, trabajando porque nuestro mundo sea cada vez mejor para todos y todas.</w:t>
      </w:r>
    </w:p>
    <w:p w:rsidR="00F646C3" w:rsidRPr="00F646C3" w:rsidRDefault="00F646C3" w:rsidP="00F646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F646C3" w:rsidRPr="00F646C3" w:rsidRDefault="00F646C3" w:rsidP="00F646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F646C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La lectura que el Papa escogió para este momento fue la de la tempestad calmada (Mc 5, 35-41). En realidad, nadie esperaba la tempestad de un virus que iba a afectar mundialmente y a todos, sin que nadie pudiera sentirse a salvo. Así lo expresó el Papa: “Al igual que a los discípulos del evangelio, nos sorprendió una tormenta inesperada y furiosa. Nos dimos cuenta de que estábamos en la misma barca, todos frágiles y desorientados, pero, al mismo tiempo, importantes y necesarios, todos llamados a remar juntos”.</w:t>
      </w:r>
    </w:p>
    <w:p w:rsidR="00F646C3" w:rsidRPr="00F646C3" w:rsidRDefault="00F646C3" w:rsidP="00F646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F646C3" w:rsidRPr="00F646C3" w:rsidRDefault="00F646C3" w:rsidP="00F646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F646C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En el texto, Jesús calma la tempestad e interpela a sus discípulos: ¿por qué temen, hombres de poca fe? Una vez, calmada la tempestad, los apóstoles se preguntan sobre quién es Jesús que tiene poder sobre las aguas. Estamos acostumbrados a interpretar la sagrada escritura de manera literal y entonces algunos pensarán que es por falta fe, de rezar, de sacrificarnos o alguna otra realidad religiosa que Jesús no ha parado esta tempestad pero que, si redoblamos en oración y en sacrificio, Él detendrá la pandemia. Pero esa no es la interpretación del texto bíblico porque los milagros son signos del reino y no demostraciones de poder. En este caso lo que interesa ver es cómo los discípulos se preguntan sobre quién es Jesús, por qué actúa de esa manera y por qué ellos dudan de seguir ese mismo camino. La falta de fe se refiere a ese no ser capaces de seguir empeñados en el bien y en la verdad cuando vienen las dificultades, cuando afrontamos el fracaso, cuando las cosas parecen no cambiar, cuando nos superan las fuerzas para transformar una situación.</w:t>
      </w:r>
    </w:p>
    <w:p w:rsidR="00F646C3" w:rsidRPr="00F646C3" w:rsidRDefault="00F646C3" w:rsidP="00F646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F646C3" w:rsidRPr="00F646C3" w:rsidRDefault="00F646C3" w:rsidP="00F646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F646C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Pero, por supuesto, las tempestades nos hacen revisar lo que somos y hacemos. Por eso el Papa nos hizo ver que una tempestad así “desenmascara nuestra vulnerabilidad y deja al descubierto esas falsas y superfluas seguridades con las que habíamos construido nuestras agendas, proyectos, rutinas y prioridades (…) también nos muestra que no hemos escuchado el grito de nuestro planeta enfermo, ni el grito de los pobres. Tampoco nos hemos despertado ante las guerras y las injusticias del mundo”. Y nos llama a la conversión en este tiempo de cuaresma en este sentido de preocupación por nuestro mundo, de sentirnos en la misma barca y de ver que nos salvamos todos o todos perecemos.</w:t>
      </w:r>
    </w:p>
    <w:p w:rsidR="00F646C3" w:rsidRPr="00F646C3" w:rsidRDefault="00F646C3" w:rsidP="00F646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F646C3" w:rsidRPr="00F646C3" w:rsidRDefault="00F646C3" w:rsidP="00F646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F646C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El Papa también recordó a los que hoy dan la vida controlando esa pandemia. No los conocíamos, no eran famosos y, sin embargo, hoy trabajan sin descanso </w:t>
      </w:r>
      <w:r w:rsidRPr="00F646C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lastRenderedPageBreak/>
        <w:t>por salvar vidas. Y junto al personal sanitario, también recordó a todos aquellos de servicios básicos, como los de la limpieza, del transporte, de los supermercados, que hoy siguen trabajando para librarnos a todos de mayores consecuencias. Tal vez la mayoría de ellos no pudieron asistir a la bendición del Papa, pero con su entrega en esta situación están viviendo lo único que, en definitiva, nos hace hijos e hijas de Dios: el servicio, la entrega, la generosidad.</w:t>
      </w:r>
    </w:p>
    <w:p w:rsidR="00F646C3" w:rsidRPr="00F646C3" w:rsidRDefault="00F646C3" w:rsidP="00F646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F646C3" w:rsidRPr="00F646C3" w:rsidRDefault="00F646C3" w:rsidP="00F646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F646C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Son tiempos de fe y de esperanza, son tiempos de confianza y generosidad. No temamos porque el Señor está con nosotros y, por eso, será posible vivir este ritmo de vida que no imaginábamos, este confinamiento que algunos ya empiezan a sentir como agobiante, este confrontarnos con lo único que está en juego a cada instante: la vida humana. Es un tiempo de cuaresma privilegiado que tal vez no olvidemos por mucho tiempo porque no tenemos que hacer cosas extraordinarias, solo mantener la fe y darnos cuenta </w:t>
      </w:r>
      <w:proofErr w:type="gramStart"/>
      <w:r w:rsidRPr="00F646C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que</w:t>
      </w:r>
      <w:proofErr w:type="gramEnd"/>
      <w:r w:rsidRPr="00F646C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mientras ella esté, no hay tempestad que nos hunda.</w:t>
      </w:r>
    </w:p>
    <w:p w:rsidR="002E2F5B" w:rsidRDefault="00F646C3" w:rsidP="00F646C3">
      <w:r w:rsidRPr="00F646C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F646C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F646C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--</w:t>
      </w:r>
      <w:r w:rsidRPr="00F646C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F646C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Publicado por Fe y Vida para </w:t>
      </w:r>
      <w:hyperlink r:id="rId4" w:tgtFrame="_blank" w:history="1">
        <w:r w:rsidRPr="00F646C3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val="es-UY" w:eastAsia="es-UY"/>
          </w:rPr>
          <w:t>ESPIRITUALIDAD Y VIDA - Olga Vélez</w:t>
        </w:r>
      </w:hyperlink>
      <w:r w:rsidRPr="00F646C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 el 3/27/2020 02:28:00 p. m.</w:t>
      </w: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6C3"/>
    <w:rsid w:val="002E2F5B"/>
    <w:rsid w:val="00F6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A880F8-DF6C-42EB-9C64-1D6E68D40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73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lga-feyvida.blogspot.com/2020/03/la-fuerza-de-la-fey-la-bendicion-papal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668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2020-03-30T14:40:00Z</dcterms:created>
  <dcterms:modified xsi:type="dcterms:W3CDTF">2020-03-30T14:40:00Z</dcterms:modified>
</cp:coreProperties>
</file>