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A1781" w:rsidRPr="000A1781" w:rsidRDefault="000A1781" w:rsidP="000A178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val="es-UY" w:eastAsia="es-UY"/>
        </w:rPr>
      </w:pPr>
      <w:r w:rsidRPr="000A1781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val="es-UY" w:eastAsia="es-UY"/>
        </w:rPr>
        <w:t>Cuarentena</w:t>
      </w:r>
    </w:p>
    <w:p w:rsidR="000A1781" w:rsidRDefault="000A1781" w:rsidP="000A178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val="es-UY" w:eastAsia="es-UY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val="es-UY" w:eastAsia="es-UY"/>
        </w:rPr>
        <w:tab/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val="es-UY" w:eastAsia="es-UY"/>
        </w:rPr>
        <w:tab/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val="es-UY" w:eastAsia="es-UY"/>
        </w:rPr>
        <w:tab/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val="es-UY" w:eastAsia="es-UY"/>
        </w:rPr>
        <w:tab/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val="es-UY" w:eastAsia="es-UY"/>
        </w:rPr>
        <w:tab/>
      </w:r>
    </w:p>
    <w:p w:rsidR="000A1781" w:rsidRDefault="000A1781" w:rsidP="000A178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222222"/>
          <w:sz w:val="24"/>
          <w:szCs w:val="24"/>
          <w:lang w:val="es-UY" w:eastAsia="es-UY"/>
        </w:rPr>
      </w:pPr>
      <w:bookmarkStart w:id="0" w:name="_GoBack"/>
      <w:r>
        <w:rPr>
          <w:rFonts w:ascii="Times New Roman" w:eastAsia="Times New Roman" w:hAnsi="Times New Roman" w:cs="Times New Roman"/>
          <w:color w:val="222222"/>
          <w:sz w:val="24"/>
          <w:szCs w:val="24"/>
          <w:lang w:val="es-UY" w:eastAsia="es-UY"/>
        </w:rPr>
        <w:t xml:space="preserve">Eduardo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  <w:lang w:val="es-UY" w:eastAsia="es-UY"/>
        </w:rPr>
        <w:t>Rodriguez</w:t>
      </w:r>
      <w:proofErr w:type="spellEnd"/>
    </w:p>
    <w:bookmarkEnd w:id="0"/>
    <w:p w:rsidR="000A1781" w:rsidRDefault="000A1781" w:rsidP="000A178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val="es-UY" w:eastAsia="es-UY"/>
        </w:rPr>
      </w:pPr>
    </w:p>
    <w:p w:rsidR="000A1781" w:rsidRPr="000A1781" w:rsidRDefault="000A1781" w:rsidP="000A178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val="es-UY" w:eastAsia="es-UY"/>
        </w:rPr>
      </w:pPr>
      <w:r w:rsidRPr="000A1781">
        <w:rPr>
          <w:rFonts w:ascii="Times New Roman" w:eastAsia="Times New Roman" w:hAnsi="Times New Roman" w:cs="Times New Roman"/>
          <w:color w:val="222222"/>
          <w:sz w:val="24"/>
          <w:szCs w:val="24"/>
          <w:lang w:val="es-UY" w:eastAsia="es-UY"/>
        </w:rPr>
        <w:t>Cuarentena que es de aguante para muchos casos,</w:t>
      </w:r>
    </w:p>
    <w:p w:rsidR="000A1781" w:rsidRPr="000A1781" w:rsidRDefault="000A1781" w:rsidP="000A178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val="es-UY" w:eastAsia="es-UY"/>
        </w:rPr>
      </w:pPr>
      <w:r w:rsidRPr="000A1781">
        <w:rPr>
          <w:rFonts w:ascii="Times New Roman" w:eastAsia="Times New Roman" w:hAnsi="Times New Roman" w:cs="Times New Roman"/>
          <w:color w:val="222222"/>
          <w:sz w:val="24"/>
          <w:szCs w:val="24"/>
          <w:lang w:val="es-UY" w:eastAsia="es-UY"/>
        </w:rPr>
        <w:t xml:space="preserve">de </w:t>
      </w:r>
      <w:proofErr w:type="spellStart"/>
      <w:proofErr w:type="gramStart"/>
      <w:r w:rsidRPr="000A1781">
        <w:rPr>
          <w:rFonts w:ascii="Times New Roman" w:eastAsia="Times New Roman" w:hAnsi="Times New Roman" w:cs="Times New Roman"/>
          <w:color w:val="222222"/>
          <w:sz w:val="24"/>
          <w:szCs w:val="24"/>
          <w:lang w:val="es-UY" w:eastAsia="es-UY"/>
        </w:rPr>
        <w:t>re-aprendizaje</w:t>
      </w:r>
      <w:proofErr w:type="spellEnd"/>
      <w:proofErr w:type="gramEnd"/>
      <w:r w:rsidRPr="000A1781">
        <w:rPr>
          <w:rFonts w:ascii="Times New Roman" w:eastAsia="Times New Roman" w:hAnsi="Times New Roman" w:cs="Times New Roman"/>
          <w:color w:val="222222"/>
          <w:sz w:val="24"/>
          <w:szCs w:val="24"/>
          <w:lang w:val="es-UY" w:eastAsia="es-UY"/>
        </w:rPr>
        <w:t xml:space="preserve"> de cosas olvidadas en el tiempo,</w:t>
      </w:r>
    </w:p>
    <w:p w:rsidR="000A1781" w:rsidRPr="000A1781" w:rsidRDefault="000A1781" w:rsidP="000A178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val="es-UY" w:eastAsia="es-UY"/>
        </w:rPr>
      </w:pPr>
      <w:r w:rsidRPr="000A1781">
        <w:rPr>
          <w:rFonts w:ascii="Times New Roman" w:eastAsia="Times New Roman" w:hAnsi="Times New Roman" w:cs="Times New Roman"/>
          <w:color w:val="222222"/>
          <w:sz w:val="24"/>
          <w:szCs w:val="24"/>
          <w:lang w:val="es-UY" w:eastAsia="es-UY"/>
        </w:rPr>
        <w:t>de hablar sin gritar, escuchar realmente a los demás,</w:t>
      </w:r>
    </w:p>
    <w:p w:rsidR="000A1781" w:rsidRPr="000A1781" w:rsidRDefault="000A1781" w:rsidP="000A178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val="es-UY" w:eastAsia="es-UY"/>
        </w:rPr>
      </w:pPr>
      <w:r w:rsidRPr="000A1781">
        <w:rPr>
          <w:rFonts w:ascii="Times New Roman" w:eastAsia="Times New Roman" w:hAnsi="Times New Roman" w:cs="Times New Roman"/>
          <w:color w:val="222222"/>
          <w:sz w:val="24"/>
          <w:szCs w:val="24"/>
          <w:lang w:val="es-UY" w:eastAsia="es-UY"/>
        </w:rPr>
        <w:t>y no ser brusco en los gestos, ni en las respuestas.</w:t>
      </w:r>
    </w:p>
    <w:p w:rsidR="000A1781" w:rsidRPr="000A1781" w:rsidRDefault="000A1781" w:rsidP="000A178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val="es-UY" w:eastAsia="es-UY"/>
        </w:rPr>
      </w:pPr>
    </w:p>
    <w:p w:rsidR="000A1781" w:rsidRPr="000A1781" w:rsidRDefault="000A1781" w:rsidP="000A178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val="es-UY" w:eastAsia="es-UY"/>
        </w:rPr>
      </w:pPr>
      <w:r w:rsidRPr="000A1781">
        <w:rPr>
          <w:rFonts w:ascii="Times New Roman" w:eastAsia="Times New Roman" w:hAnsi="Times New Roman" w:cs="Times New Roman"/>
          <w:color w:val="222222"/>
          <w:sz w:val="24"/>
          <w:szCs w:val="24"/>
          <w:lang w:val="es-UY" w:eastAsia="es-UY"/>
        </w:rPr>
        <w:t>Volver a apasionarse con la escoba de 15, el dominó,</w:t>
      </w:r>
    </w:p>
    <w:p w:rsidR="000A1781" w:rsidRPr="000A1781" w:rsidRDefault="000A1781" w:rsidP="000A178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val="es-UY" w:eastAsia="es-UY"/>
        </w:rPr>
      </w:pPr>
      <w:r w:rsidRPr="000A1781">
        <w:rPr>
          <w:rFonts w:ascii="Times New Roman" w:eastAsia="Times New Roman" w:hAnsi="Times New Roman" w:cs="Times New Roman"/>
          <w:color w:val="222222"/>
          <w:sz w:val="24"/>
          <w:szCs w:val="24"/>
          <w:lang w:val="es-UY" w:eastAsia="es-UY"/>
        </w:rPr>
        <w:t>El ludo, la lotería y algún chocolate o algo de premio.</w:t>
      </w:r>
    </w:p>
    <w:p w:rsidR="000A1781" w:rsidRPr="000A1781" w:rsidRDefault="000A1781" w:rsidP="000A178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val="es-UY" w:eastAsia="es-UY"/>
        </w:rPr>
      </w:pPr>
      <w:proofErr w:type="spellStart"/>
      <w:r w:rsidRPr="000A1781">
        <w:rPr>
          <w:rFonts w:ascii="Times New Roman" w:eastAsia="Times New Roman" w:hAnsi="Times New Roman" w:cs="Times New Roman"/>
          <w:color w:val="222222"/>
          <w:sz w:val="24"/>
          <w:szCs w:val="24"/>
          <w:lang w:val="es-UY" w:eastAsia="es-UY"/>
        </w:rPr>
        <w:t>Volver"</w:t>
      </w:r>
      <w:r w:rsidRPr="000A1781">
        <w:rPr>
          <w:rFonts w:ascii="Times New Roman" w:eastAsia="Times New Roman" w:hAnsi="Times New Roman" w:cs="Times New Roman"/>
          <w:b/>
          <w:bCs/>
          <w:i/>
          <w:iCs/>
          <w:color w:val="222222"/>
          <w:sz w:val="24"/>
          <w:szCs w:val="24"/>
          <w:lang w:val="es-UY" w:eastAsia="es-UY"/>
        </w:rPr>
        <w:t>a</w:t>
      </w:r>
      <w:proofErr w:type="spellEnd"/>
      <w:r w:rsidRPr="000A1781">
        <w:rPr>
          <w:rFonts w:ascii="Times New Roman" w:eastAsia="Times New Roman" w:hAnsi="Times New Roman" w:cs="Times New Roman"/>
          <w:b/>
          <w:bCs/>
          <w:i/>
          <w:iCs/>
          <w:color w:val="222222"/>
          <w:sz w:val="24"/>
          <w:szCs w:val="24"/>
          <w:lang w:val="es-UY" w:eastAsia="es-UY"/>
        </w:rPr>
        <w:t xml:space="preserve"> la niñez maravillosa, infancia de oro y miel,</w:t>
      </w:r>
    </w:p>
    <w:p w:rsidR="000A1781" w:rsidRPr="000A1781" w:rsidRDefault="000A1781" w:rsidP="000A178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val="es-UY" w:eastAsia="es-UY"/>
        </w:rPr>
      </w:pPr>
      <w:r w:rsidRPr="000A1781">
        <w:rPr>
          <w:rFonts w:ascii="Times New Roman" w:eastAsia="Times New Roman" w:hAnsi="Times New Roman" w:cs="Times New Roman"/>
          <w:b/>
          <w:bCs/>
          <w:i/>
          <w:iCs/>
          <w:color w:val="222222"/>
          <w:sz w:val="24"/>
          <w:szCs w:val="24"/>
          <w:lang w:val="es-UY" w:eastAsia="es-UY"/>
        </w:rPr>
        <w:t>bendita edad de ingenuidad!",</w:t>
      </w:r>
      <w:r w:rsidRPr="000A1781">
        <w:rPr>
          <w:rFonts w:ascii="Times New Roman" w:eastAsia="Times New Roman" w:hAnsi="Times New Roman" w:cs="Times New Roman"/>
          <w:color w:val="222222"/>
          <w:sz w:val="24"/>
          <w:szCs w:val="24"/>
          <w:lang w:val="es-UY" w:eastAsia="es-UY"/>
        </w:rPr>
        <w:t> nos evoca un vals.</w:t>
      </w:r>
    </w:p>
    <w:p w:rsidR="000A1781" w:rsidRPr="000A1781" w:rsidRDefault="000A1781" w:rsidP="000A178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val="es-UY" w:eastAsia="es-UY"/>
        </w:rPr>
      </w:pPr>
    </w:p>
    <w:p w:rsidR="000A1781" w:rsidRPr="000A1781" w:rsidRDefault="000A1781" w:rsidP="000A178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val="es-UY" w:eastAsia="es-UY"/>
        </w:rPr>
      </w:pPr>
      <w:r w:rsidRPr="000A1781">
        <w:rPr>
          <w:rFonts w:ascii="Times New Roman" w:eastAsia="Times New Roman" w:hAnsi="Times New Roman" w:cs="Times New Roman"/>
          <w:color w:val="222222"/>
          <w:sz w:val="24"/>
          <w:szCs w:val="24"/>
          <w:lang w:val="es-UY" w:eastAsia="es-UY"/>
        </w:rPr>
        <w:t>Grandes, maduros y con </w:t>
      </w:r>
      <w:r w:rsidRPr="000A1781">
        <w:rPr>
          <w:rFonts w:ascii="Times New Roman" w:eastAsia="Times New Roman" w:hAnsi="Times New Roman" w:cs="Times New Roman"/>
          <w:b/>
          <w:bCs/>
          <w:i/>
          <w:iCs/>
          <w:color w:val="222222"/>
          <w:sz w:val="24"/>
          <w:szCs w:val="24"/>
          <w:lang w:val="es-UY" w:eastAsia="es-UY"/>
        </w:rPr>
        <w:t>"el amor hecho pedazos que</w:t>
      </w:r>
    </w:p>
    <w:p w:rsidR="000A1781" w:rsidRPr="000A1781" w:rsidRDefault="000A1781" w:rsidP="000A178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val="es-UY" w:eastAsia="es-UY"/>
        </w:rPr>
      </w:pPr>
      <w:r w:rsidRPr="000A1781">
        <w:rPr>
          <w:rFonts w:ascii="Times New Roman" w:eastAsia="Times New Roman" w:hAnsi="Times New Roman" w:cs="Times New Roman"/>
          <w:b/>
          <w:bCs/>
          <w:i/>
          <w:iCs/>
          <w:color w:val="222222"/>
          <w:sz w:val="24"/>
          <w:szCs w:val="24"/>
          <w:lang w:val="es-UY" w:eastAsia="es-UY"/>
        </w:rPr>
        <w:t>me dejó  en un abrazo que me diera la verdad" </w:t>
      </w:r>
      <w:r w:rsidRPr="000A1781">
        <w:rPr>
          <w:rFonts w:ascii="Times New Roman" w:eastAsia="Times New Roman" w:hAnsi="Times New Roman" w:cs="Times New Roman"/>
          <w:color w:val="222222"/>
          <w:sz w:val="24"/>
          <w:szCs w:val="24"/>
          <w:lang w:val="es-UY" w:eastAsia="es-UY"/>
        </w:rPr>
        <w:t>(tango).</w:t>
      </w:r>
    </w:p>
    <w:p w:rsidR="000A1781" w:rsidRPr="000A1781" w:rsidRDefault="000A1781" w:rsidP="000A178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val="es-UY" w:eastAsia="es-UY"/>
        </w:rPr>
      </w:pPr>
      <w:r w:rsidRPr="000A1781">
        <w:rPr>
          <w:rFonts w:ascii="Times New Roman" w:eastAsia="Times New Roman" w:hAnsi="Times New Roman" w:cs="Times New Roman"/>
          <w:b/>
          <w:bCs/>
          <w:i/>
          <w:iCs/>
          <w:color w:val="222222"/>
          <w:sz w:val="24"/>
          <w:szCs w:val="24"/>
          <w:lang w:val="es-UY" w:eastAsia="es-UY"/>
        </w:rPr>
        <w:t xml:space="preserve">Reiniciar acercamientos, recordar  </w:t>
      </w:r>
      <w:proofErr w:type="spellStart"/>
      <w:r w:rsidRPr="000A1781">
        <w:rPr>
          <w:rFonts w:ascii="Times New Roman" w:eastAsia="Times New Roman" w:hAnsi="Times New Roman" w:cs="Times New Roman"/>
          <w:b/>
          <w:bCs/>
          <w:i/>
          <w:iCs/>
          <w:color w:val="222222"/>
          <w:sz w:val="24"/>
          <w:szCs w:val="24"/>
          <w:lang w:val="es-UY" w:eastAsia="es-UY"/>
        </w:rPr>
        <w:t>los"primeros</w:t>
      </w:r>
      <w:proofErr w:type="spellEnd"/>
      <w:r w:rsidRPr="000A1781">
        <w:rPr>
          <w:rFonts w:ascii="Times New Roman" w:eastAsia="Times New Roman" w:hAnsi="Times New Roman" w:cs="Times New Roman"/>
          <w:b/>
          <w:bCs/>
          <w:i/>
          <w:iCs/>
          <w:color w:val="222222"/>
          <w:sz w:val="24"/>
          <w:szCs w:val="24"/>
          <w:lang w:val="es-UY" w:eastAsia="es-UY"/>
        </w:rPr>
        <w:t xml:space="preserve"> amores"</w:t>
      </w:r>
    </w:p>
    <w:p w:rsidR="000A1781" w:rsidRPr="000A1781" w:rsidRDefault="000A1781" w:rsidP="000A178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val="es-UY" w:eastAsia="es-UY"/>
        </w:rPr>
      </w:pPr>
      <w:r w:rsidRPr="000A1781">
        <w:rPr>
          <w:rFonts w:ascii="Times New Roman" w:eastAsia="Times New Roman" w:hAnsi="Times New Roman" w:cs="Times New Roman"/>
          <w:color w:val="222222"/>
          <w:sz w:val="24"/>
          <w:szCs w:val="24"/>
          <w:lang w:val="es-UY" w:eastAsia="es-UY"/>
        </w:rPr>
        <w:t xml:space="preserve">y no siempre echarnos en cara </w:t>
      </w:r>
      <w:proofErr w:type="gramStart"/>
      <w:r w:rsidRPr="000A1781">
        <w:rPr>
          <w:rFonts w:ascii="Times New Roman" w:eastAsia="Times New Roman" w:hAnsi="Times New Roman" w:cs="Times New Roman"/>
          <w:color w:val="222222"/>
          <w:sz w:val="24"/>
          <w:szCs w:val="24"/>
          <w:lang w:val="es-UY" w:eastAsia="es-UY"/>
        </w:rPr>
        <w:t>los alejamiento</w:t>
      </w:r>
      <w:proofErr w:type="gramEnd"/>
      <w:r w:rsidRPr="000A1781">
        <w:rPr>
          <w:rFonts w:ascii="Times New Roman" w:eastAsia="Times New Roman" w:hAnsi="Times New Roman" w:cs="Times New Roman"/>
          <w:color w:val="222222"/>
          <w:sz w:val="24"/>
          <w:szCs w:val="24"/>
          <w:lang w:val="es-UY" w:eastAsia="es-UY"/>
        </w:rPr>
        <w:t>, distancias.</w:t>
      </w:r>
    </w:p>
    <w:p w:rsidR="000A1781" w:rsidRPr="000A1781" w:rsidRDefault="000A1781" w:rsidP="000A178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val="es-UY" w:eastAsia="es-UY"/>
        </w:rPr>
      </w:pPr>
    </w:p>
    <w:p w:rsidR="000A1781" w:rsidRPr="000A1781" w:rsidRDefault="000A1781" w:rsidP="000A178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val="es-UY" w:eastAsia="es-UY"/>
        </w:rPr>
      </w:pPr>
      <w:proofErr w:type="gramStart"/>
      <w:r w:rsidRPr="000A1781">
        <w:rPr>
          <w:rFonts w:ascii="Times New Roman" w:eastAsia="Times New Roman" w:hAnsi="Times New Roman" w:cs="Times New Roman"/>
          <w:color w:val="222222"/>
          <w:sz w:val="24"/>
          <w:szCs w:val="24"/>
          <w:lang w:val="es-UY" w:eastAsia="es-UY"/>
        </w:rPr>
        <w:t>Adolescentes y jóvenes a cocinar</w:t>
      </w:r>
      <w:proofErr w:type="gramEnd"/>
      <w:r w:rsidRPr="000A1781">
        <w:rPr>
          <w:rFonts w:ascii="Times New Roman" w:eastAsia="Times New Roman" w:hAnsi="Times New Roman" w:cs="Times New Roman"/>
          <w:color w:val="222222"/>
          <w:sz w:val="24"/>
          <w:szCs w:val="24"/>
          <w:lang w:val="es-UY" w:eastAsia="es-UY"/>
        </w:rPr>
        <w:t>, planchar, sacar yuyos,</w:t>
      </w:r>
    </w:p>
    <w:p w:rsidR="000A1781" w:rsidRPr="000A1781" w:rsidRDefault="000A1781" w:rsidP="000A178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val="es-UY" w:eastAsia="es-UY"/>
        </w:rPr>
      </w:pPr>
      <w:r w:rsidRPr="000A1781">
        <w:rPr>
          <w:rFonts w:ascii="Times New Roman" w:eastAsia="Times New Roman" w:hAnsi="Times New Roman" w:cs="Times New Roman"/>
          <w:color w:val="222222"/>
          <w:sz w:val="24"/>
          <w:szCs w:val="24"/>
          <w:lang w:val="es-UY" w:eastAsia="es-UY"/>
        </w:rPr>
        <w:t>liberarse de la esclavitud del "aparatito", aprender </w:t>
      </w:r>
      <w:r w:rsidRPr="000A1781">
        <w:rPr>
          <w:rFonts w:ascii="Times New Roman" w:eastAsia="Times New Roman" w:hAnsi="Times New Roman" w:cs="Times New Roman"/>
          <w:b/>
          <w:bCs/>
          <w:i/>
          <w:iCs/>
          <w:color w:val="222222"/>
          <w:sz w:val="24"/>
          <w:szCs w:val="24"/>
          <w:lang w:val="es-UY" w:eastAsia="es-UY"/>
        </w:rPr>
        <w:t>a ser familia.</w:t>
      </w:r>
    </w:p>
    <w:p w:rsidR="000A1781" w:rsidRPr="000A1781" w:rsidRDefault="000A1781" w:rsidP="000A178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val="es-UY" w:eastAsia="es-UY"/>
        </w:rPr>
      </w:pPr>
      <w:r w:rsidRPr="000A1781">
        <w:rPr>
          <w:rFonts w:ascii="Times New Roman" w:eastAsia="Times New Roman" w:hAnsi="Times New Roman" w:cs="Times New Roman"/>
          <w:color w:val="222222"/>
          <w:sz w:val="24"/>
          <w:szCs w:val="24"/>
          <w:lang w:val="es-UY" w:eastAsia="es-UY"/>
        </w:rPr>
        <w:t xml:space="preserve">Aparatito: 1 hora por la mañana, otra </w:t>
      </w:r>
      <w:proofErr w:type="spellStart"/>
      <w:r w:rsidRPr="000A1781">
        <w:rPr>
          <w:rFonts w:ascii="Times New Roman" w:eastAsia="Times New Roman" w:hAnsi="Times New Roman" w:cs="Times New Roman"/>
          <w:color w:val="222222"/>
          <w:sz w:val="24"/>
          <w:szCs w:val="24"/>
          <w:lang w:val="es-UY" w:eastAsia="es-UY"/>
        </w:rPr>
        <w:t>amedia</w:t>
      </w:r>
      <w:proofErr w:type="spellEnd"/>
      <w:r w:rsidRPr="000A1781">
        <w:rPr>
          <w:rFonts w:ascii="Times New Roman" w:eastAsia="Times New Roman" w:hAnsi="Times New Roman" w:cs="Times New Roman"/>
          <w:color w:val="222222"/>
          <w:sz w:val="24"/>
          <w:szCs w:val="24"/>
          <w:lang w:val="es-UY" w:eastAsia="es-UY"/>
        </w:rPr>
        <w:t xml:space="preserve"> tarde y otra </w:t>
      </w:r>
      <w:proofErr w:type="gramStart"/>
      <w:r w:rsidRPr="000A1781">
        <w:rPr>
          <w:rFonts w:ascii="Times New Roman" w:eastAsia="Times New Roman" w:hAnsi="Times New Roman" w:cs="Times New Roman"/>
          <w:color w:val="222222"/>
          <w:sz w:val="24"/>
          <w:szCs w:val="24"/>
          <w:lang w:val="es-UY" w:eastAsia="es-UY"/>
        </w:rPr>
        <w:t>noche..</w:t>
      </w:r>
      <w:proofErr w:type="gramEnd"/>
    </w:p>
    <w:p w:rsidR="000A1781" w:rsidRPr="000A1781" w:rsidRDefault="000A1781" w:rsidP="000A178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val="es-UY" w:eastAsia="es-UY"/>
        </w:rPr>
      </w:pPr>
      <w:r w:rsidRPr="000A1781">
        <w:rPr>
          <w:rFonts w:ascii="Times New Roman" w:eastAsia="Times New Roman" w:hAnsi="Times New Roman" w:cs="Times New Roman"/>
          <w:color w:val="222222"/>
          <w:sz w:val="24"/>
          <w:szCs w:val="24"/>
          <w:lang w:val="es-UY" w:eastAsia="es-UY"/>
        </w:rPr>
        <w:t>Fuera de eso, </w:t>
      </w:r>
      <w:r w:rsidRPr="000A1781">
        <w:rPr>
          <w:rFonts w:ascii="Times New Roman" w:eastAsia="Times New Roman" w:hAnsi="Times New Roman" w:cs="Times New Roman"/>
          <w:b/>
          <w:bCs/>
          <w:i/>
          <w:iCs/>
          <w:color w:val="222222"/>
          <w:sz w:val="24"/>
          <w:szCs w:val="24"/>
          <w:lang w:val="es-UY" w:eastAsia="es-UY"/>
        </w:rPr>
        <w:t>"silencio de radio" y ser hijo, hermano o tío o nieto.</w:t>
      </w:r>
    </w:p>
    <w:p w:rsidR="000A1781" w:rsidRPr="000A1781" w:rsidRDefault="000A1781" w:rsidP="000A178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val="es-UY" w:eastAsia="es-UY"/>
        </w:rPr>
      </w:pPr>
      <w:r w:rsidRPr="000A1781">
        <w:rPr>
          <w:rFonts w:ascii="Times New Roman" w:eastAsia="Times New Roman" w:hAnsi="Times New Roman" w:cs="Times New Roman"/>
          <w:b/>
          <w:bCs/>
          <w:i/>
          <w:iCs/>
          <w:color w:val="222222"/>
          <w:sz w:val="24"/>
          <w:szCs w:val="24"/>
          <w:lang w:val="es-UY" w:eastAsia="es-UY"/>
        </w:rPr>
        <w:t>Toda esta es la cuarentena burguesa</w:t>
      </w:r>
    </w:p>
    <w:p w:rsidR="000A1781" w:rsidRPr="000A1781" w:rsidRDefault="000A1781" w:rsidP="000A178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val="es-UY" w:eastAsia="es-UY"/>
        </w:rPr>
      </w:pPr>
    </w:p>
    <w:p w:rsidR="000A1781" w:rsidRPr="000A1781" w:rsidRDefault="000A1781" w:rsidP="000A178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val="es-UY" w:eastAsia="es-UY"/>
        </w:rPr>
      </w:pPr>
      <w:r w:rsidRPr="000A1781">
        <w:rPr>
          <w:rFonts w:ascii="Times New Roman" w:eastAsia="Times New Roman" w:hAnsi="Times New Roman" w:cs="Times New Roman"/>
          <w:b/>
          <w:bCs/>
          <w:i/>
          <w:iCs/>
          <w:color w:val="222222"/>
          <w:sz w:val="24"/>
          <w:szCs w:val="24"/>
          <w:lang w:val="es-UY" w:eastAsia="es-UY"/>
        </w:rPr>
        <w:t>Y en las casas y ranchos de los pobres la familia es el clan,</w:t>
      </w:r>
    </w:p>
    <w:p w:rsidR="000A1781" w:rsidRPr="000A1781" w:rsidRDefault="000A1781" w:rsidP="000A178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val="es-UY" w:eastAsia="es-UY"/>
        </w:rPr>
      </w:pPr>
      <w:r w:rsidRPr="000A1781">
        <w:rPr>
          <w:rFonts w:ascii="Times New Roman" w:eastAsia="Times New Roman" w:hAnsi="Times New Roman" w:cs="Times New Roman"/>
          <w:b/>
          <w:bCs/>
          <w:i/>
          <w:iCs/>
          <w:color w:val="222222"/>
          <w:sz w:val="24"/>
          <w:szCs w:val="24"/>
          <w:lang w:val="es-UY" w:eastAsia="es-UY"/>
        </w:rPr>
        <w:t xml:space="preserve">la tribu. En espacios de tres por tres no hay lugar </w:t>
      </w:r>
      <w:proofErr w:type="spellStart"/>
      <w:r w:rsidRPr="000A1781">
        <w:rPr>
          <w:rFonts w:ascii="Times New Roman" w:eastAsia="Times New Roman" w:hAnsi="Times New Roman" w:cs="Times New Roman"/>
          <w:b/>
          <w:bCs/>
          <w:i/>
          <w:iCs/>
          <w:color w:val="222222"/>
          <w:sz w:val="24"/>
          <w:szCs w:val="24"/>
          <w:lang w:val="es-UY" w:eastAsia="es-UY"/>
        </w:rPr>
        <w:t>pa</w:t>
      </w:r>
      <w:proofErr w:type="spellEnd"/>
      <w:r w:rsidRPr="000A1781">
        <w:rPr>
          <w:rFonts w:ascii="Times New Roman" w:eastAsia="Times New Roman" w:hAnsi="Times New Roman" w:cs="Times New Roman"/>
          <w:b/>
          <w:bCs/>
          <w:i/>
          <w:iCs/>
          <w:color w:val="222222"/>
          <w:sz w:val="24"/>
          <w:szCs w:val="24"/>
          <w:lang w:val="es-UY" w:eastAsia="es-UY"/>
        </w:rPr>
        <w:t>' hacer eso,</w:t>
      </w:r>
    </w:p>
    <w:p w:rsidR="000A1781" w:rsidRPr="000A1781" w:rsidRDefault="000A1781" w:rsidP="000A178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val="es-UY" w:eastAsia="es-UY"/>
        </w:rPr>
      </w:pPr>
      <w:r w:rsidRPr="000A1781">
        <w:rPr>
          <w:rFonts w:ascii="Times New Roman" w:eastAsia="Times New Roman" w:hAnsi="Times New Roman" w:cs="Times New Roman"/>
          <w:b/>
          <w:bCs/>
          <w:i/>
          <w:iCs/>
          <w:color w:val="222222"/>
          <w:sz w:val="24"/>
          <w:szCs w:val="24"/>
          <w:lang w:val="es-UY" w:eastAsia="es-UY"/>
        </w:rPr>
        <w:t>que en otros lugares llaman "vida familiar"; </w:t>
      </w:r>
      <w:proofErr w:type="spellStart"/>
      <w:r w:rsidRPr="000A1781">
        <w:rPr>
          <w:rFonts w:ascii="Times New Roman" w:eastAsia="Times New Roman" w:hAnsi="Times New Roman" w:cs="Times New Roman"/>
          <w:b/>
          <w:bCs/>
          <w:i/>
          <w:iCs/>
          <w:color w:val="222222"/>
          <w:sz w:val="24"/>
          <w:szCs w:val="24"/>
          <w:lang w:val="es-UY" w:eastAsia="es-UY"/>
        </w:rPr>
        <w:t>alli</w:t>
      </w:r>
      <w:proofErr w:type="spellEnd"/>
      <w:r w:rsidRPr="000A1781">
        <w:rPr>
          <w:rFonts w:ascii="Times New Roman" w:eastAsia="Times New Roman" w:hAnsi="Times New Roman" w:cs="Times New Roman"/>
          <w:b/>
          <w:bCs/>
          <w:i/>
          <w:iCs/>
          <w:color w:val="222222"/>
          <w:sz w:val="24"/>
          <w:szCs w:val="24"/>
          <w:lang w:val="es-UY" w:eastAsia="es-UY"/>
        </w:rPr>
        <w:t> es vida común</w:t>
      </w:r>
    </w:p>
    <w:p w:rsidR="000A1781" w:rsidRPr="000A1781" w:rsidRDefault="000A1781" w:rsidP="000A178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val="es-UY" w:eastAsia="es-UY"/>
        </w:rPr>
      </w:pPr>
      <w:r w:rsidRPr="000A1781">
        <w:rPr>
          <w:rFonts w:ascii="Times New Roman" w:eastAsia="Times New Roman" w:hAnsi="Times New Roman" w:cs="Times New Roman"/>
          <w:b/>
          <w:bCs/>
          <w:i/>
          <w:iCs/>
          <w:color w:val="222222"/>
          <w:sz w:val="24"/>
          <w:szCs w:val="24"/>
          <w:lang w:val="es-UY" w:eastAsia="es-UY"/>
        </w:rPr>
        <w:t xml:space="preserve">Casi no hay yo, sino nosotros ; no </w:t>
      </w:r>
      <w:proofErr w:type="spellStart"/>
      <w:r w:rsidRPr="000A1781">
        <w:rPr>
          <w:rFonts w:ascii="Times New Roman" w:eastAsia="Times New Roman" w:hAnsi="Times New Roman" w:cs="Times New Roman"/>
          <w:b/>
          <w:bCs/>
          <w:i/>
          <w:iCs/>
          <w:color w:val="222222"/>
          <w:sz w:val="24"/>
          <w:szCs w:val="24"/>
          <w:lang w:val="es-UY" w:eastAsia="es-UY"/>
        </w:rPr>
        <w:t>existe"lo</w:t>
      </w:r>
      <w:proofErr w:type="spellEnd"/>
      <w:r w:rsidRPr="000A1781">
        <w:rPr>
          <w:rFonts w:ascii="Times New Roman" w:eastAsia="Times New Roman" w:hAnsi="Times New Roman" w:cs="Times New Roman"/>
          <w:b/>
          <w:bCs/>
          <w:i/>
          <w:iCs/>
          <w:color w:val="222222"/>
          <w:sz w:val="24"/>
          <w:szCs w:val="24"/>
          <w:lang w:val="es-UY" w:eastAsia="es-UY"/>
        </w:rPr>
        <w:t xml:space="preserve"> mío sino lo de todos".</w:t>
      </w:r>
    </w:p>
    <w:p w:rsidR="000A1781" w:rsidRPr="000A1781" w:rsidRDefault="000A1781" w:rsidP="000A178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val="es-UY" w:eastAsia="es-UY"/>
        </w:rPr>
      </w:pPr>
    </w:p>
    <w:p w:rsidR="000A1781" w:rsidRPr="000A1781" w:rsidRDefault="000A1781" w:rsidP="000A178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val="es-UY" w:eastAsia="es-UY"/>
        </w:rPr>
      </w:pPr>
      <w:r w:rsidRPr="000A1781">
        <w:rPr>
          <w:rFonts w:ascii="Times New Roman" w:eastAsia="Times New Roman" w:hAnsi="Times New Roman" w:cs="Times New Roman"/>
          <w:b/>
          <w:bCs/>
          <w:i/>
          <w:iCs/>
          <w:color w:val="222222"/>
          <w:sz w:val="24"/>
          <w:szCs w:val="24"/>
          <w:lang w:val="es-UY" w:eastAsia="es-UY"/>
        </w:rPr>
        <w:t>Y si alguien se lastima manejando un machete, Juan pone el carro</w:t>
      </w:r>
    </w:p>
    <w:p w:rsidR="000A1781" w:rsidRPr="000A1781" w:rsidRDefault="000A1781" w:rsidP="000A178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val="es-UY" w:eastAsia="es-UY"/>
        </w:rPr>
      </w:pPr>
      <w:r w:rsidRPr="000A1781">
        <w:rPr>
          <w:rFonts w:ascii="Times New Roman" w:eastAsia="Times New Roman" w:hAnsi="Times New Roman" w:cs="Times New Roman"/>
          <w:b/>
          <w:bCs/>
          <w:i/>
          <w:iCs/>
          <w:color w:val="222222"/>
          <w:sz w:val="24"/>
          <w:szCs w:val="24"/>
          <w:lang w:val="es-UY" w:eastAsia="es-UY"/>
        </w:rPr>
        <w:t xml:space="preserve">Mauricio el caballo, la Pancha le ata </w:t>
      </w:r>
      <w:proofErr w:type="spellStart"/>
      <w:r w:rsidRPr="000A1781">
        <w:rPr>
          <w:rFonts w:ascii="Times New Roman" w:eastAsia="Times New Roman" w:hAnsi="Times New Roman" w:cs="Times New Roman"/>
          <w:b/>
          <w:bCs/>
          <w:i/>
          <w:iCs/>
          <w:color w:val="222222"/>
          <w:sz w:val="24"/>
          <w:szCs w:val="24"/>
          <w:lang w:val="es-UY" w:eastAsia="es-UY"/>
        </w:rPr>
        <w:t>uos</w:t>
      </w:r>
      <w:proofErr w:type="spellEnd"/>
      <w:r w:rsidRPr="000A1781">
        <w:rPr>
          <w:rFonts w:ascii="Times New Roman" w:eastAsia="Times New Roman" w:hAnsi="Times New Roman" w:cs="Times New Roman"/>
          <w:b/>
          <w:bCs/>
          <w:i/>
          <w:iCs/>
          <w:color w:val="222222"/>
          <w:sz w:val="24"/>
          <w:szCs w:val="24"/>
          <w:lang w:val="es-UY" w:eastAsia="es-UY"/>
        </w:rPr>
        <w:t xml:space="preserve"> trapos </w:t>
      </w:r>
      <w:proofErr w:type="spellStart"/>
      <w:r w:rsidRPr="000A1781">
        <w:rPr>
          <w:rFonts w:ascii="Times New Roman" w:eastAsia="Times New Roman" w:hAnsi="Times New Roman" w:cs="Times New Roman"/>
          <w:b/>
          <w:bCs/>
          <w:i/>
          <w:iCs/>
          <w:color w:val="222222"/>
          <w:sz w:val="24"/>
          <w:szCs w:val="24"/>
          <w:lang w:val="es-UY" w:eastAsia="es-UY"/>
        </w:rPr>
        <w:t>pa</w:t>
      </w:r>
      <w:proofErr w:type="spellEnd"/>
      <w:r w:rsidRPr="000A1781">
        <w:rPr>
          <w:rFonts w:ascii="Times New Roman" w:eastAsia="Times New Roman" w:hAnsi="Times New Roman" w:cs="Times New Roman"/>
          <w:b/>
          <w:bCs/>
          <w:i/>
          <w:iCs/>
          <w:color w:val="222222"/>
          <w:sz w:val="24"/>
          <w:szCs w:val="24"/>
          <w:lang w:val="es-UY" w:eastAsia="es-UY"/>
        </w:rPr>
        <w:t>' la hemorragia</w:t>
      </w:r>
    </w:p>
    <w:p w:rsidR="000A1781" w:rsidRPr="000A1781" w:rsidRDefault="000A1781" w:rsidP="000A178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val="es-UY" w:eastAsia="es-UY"/>
        </w:rPr>
      </w:pPr>
      <w:r w:rsidRPr="000A1781">
        <w:rPr>
          <w:rFonts w:ascii="Times New Roman" w:eastAsia="Times New Roman" w:hAnsi="Times New Roman" w:cs="Times New Roman"/>
          <w:b/>
          <w:bCs/>
          <w:i/>
          <w:iCs/>
          <w:color w:val="222222"/>
          <w:sz w:val="24"/>
          <w:szCs w:val="24"/>
          <w:lang w:val="es-UY" w:eastAsia="es-UY"/>
        </w:rPr>
        <w:t>y con el negro Chimenea y el Yamil de Chuquisaca, a la salita.</w:t>
      </w:r>
    </w:p>
    <w:p w:rsidR="000A1781" w:rsidRPr="000A1781" w:rsidRDefault="000A1781" w:rsidP="000A178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val="es-UY" w:eastAsia="es-UY"/>
        </w:rPr>
      </w:pPr>
      <w:r w:rsidRPr="000A1781">
        <w:rPr>
          <w:rFonts w:ascii="Times New Roman" w:eastAsia="Times New Roman" w:hAnsi="Times New Roman" w:cs="Times New Roman"/>
          <w:b/>
          <w:bCs/>
          <w:i/>
          <w:iCs/>
          <w:color w:val="222222"/>
          <w:sz w:val="24"/>
          <w:szCs w:val="24"/>
          <w:lang w:val="es-UY" w:eastAsia="es-UY"/>
        </w:rPr>
        <w:t>El que se macheteó es uno de la familia grande que vive de esa manera</w:t>
      </w:r>
    </w:p>
    <w:p w:rsidR="000A1781" w:rsidRPr="000A1781" w:rsidRDefault="000A1781" w:rsidP="000A178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val="es-UY" w:eastAsia="es-UY"/>
        </w:rPr>
      </w:pPr>
    </w:p>
    <w:p w:rsidR="000A1781" w:rsidRPr="000A1781" w:rsidRDefault="000A1781" w:rsidP="000A178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val="es-UY" w:eastAsia="es-UY"/>
        </w:rPr>
      </w:pPr>
      <w:r w:rsidRPr="000A1781">
        <w:rPr>
          <w:rFonts w:ascii="Times New Roman" w:eastAsia="Times New Roman" w:hAnsi="Times New Roman" w:cs="Times New Roman"/>
          <w:b/>
          <w:bCs/>
          <w:i/>
          <w:iCs/>
          <w:color w:val="222222"/>
          <w:sz w:val="24"/>
          <w:szCs w:val="24"/>
          <w:lang w:val="es-UY" w:eastAsia="es-UY"/>
        </w:rPr>
        <w:t>¡Esta es la familia de los pobres! ¡Su cuarentena es ser como siempre!</w:t>
      </w:r>
    </w:p>
    <w:p w:rsidR="000A1781" w:rsidRPr="000A1781" w:rsidRDefault="000A1781" w:rsidP="000A178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val="es-UY" w:eastAsia="es-UY"/>
        </w:rPr>
      </w:pPr>
      <w:r w:rsidRPr="000A1781">
        <w:rPr>
          <w:rFonts w:ascii="Times New Roman" w:eastAsia="Times New Roman" w:hAnsi="Times New Roman" w:cs="Times New Roman"/>
          <w:b/>
          <w:bCs/>
          <w:i/>
          <w:iCs/>
          <w:color w:val="222222"/>
          <w:sz w:val="24"/>
          <w:szCs w:val="24"/>
          <w:lang w:val="es-UY" w:eastAsia="es-UY"/>
        </w:rPr>
        <w:t>"Todo es de todos y el amor es mayor que todo"</w:t>
      </w:r>
    </w:p>
    <w:p w:rsidR="002E2F5B" w:rsidRDefault="002E2F5B"/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1781"/>
    <w:rsid w:val="000A1781"/>
    <w:rsid w:val="002E2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9ED873"/>
  <w15:chartTrackingRefBased/>
  <w15:docId w15:val="{308BD737-CDC1-4113-B1D7-3FC3AB74D9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1727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590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58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825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209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514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202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47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742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965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176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06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478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357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59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792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808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161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710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20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059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543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257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534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69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961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46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321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73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78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964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57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718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249</Words>
  <Characters>1373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2020-03-27T11:28:00Z</dcterms:created>
  <dcterms:modified xsi:type="dcterms:W3CDTF">2020-03-27T11:29:00Z</dcterms:modified>
</cp:coreProperties>
</file>