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4F9C" w:rsidRDefault="009A4F9C" w:rsidP="009A4F9C">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9A4F9C">
        <w:rPr>
          <w:rFonts w:ascii="Arial" w:eastAsia="Times New Roman" w:hAnsi="Arial" w:cs="Arial"/>
          <w:b/>
          <w:bCs/>
          <w:i/>
          <w:iCs/>
          <w:color w:val="D49400"/>
          <w:kern w:val="36"/>
          <w:sz w:val="21"/>
          <w:szCs w:val="21"/>
          <w:lang w:val="es-UY" w:eastAsia="es-UY"/>
        </w:rPr>
        <w:t>Ha lamentado la violencia y el "fanatismo ideológico"</w:t>
      </w:r>
    </w:p>
    <w:p w:rsidR="009A4F9C" w:rsidRPr="009A4F9C" w:rsidRDefault="009A4F9C" w:rsidP="009A4F9C">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9A4F9C">
        <w:rPr>
          <w:rFonts w:ascii="Arial" w:eastAsia="Times New Roman" w:hAnsi="Arial" w:cs="Arial"/>
          <w:b/>
          <w:bCs/>
          <w:color w:val="333333"/>
          <w:kern w:val="36"/>
          <w:sz w:val="38"/>
          <w:szCs w:val="38"/>
          <w:lang w:val="es-UY" w:eastAsia="es-UY"/>
        </w:rPr>
        <w:t>Brenes, sobre los altercados en el funeral del padre Cardenal: "No podemos cubrir el sol con un dedo"</w:t>
      </w:r>
    </w:p>
    <w:p w:rsidR="009A4F9C" w:rsidRPr="009A4F9C" w:rsidRDefault="009A4F9C" w:rsidP="009A4F9C">
      <w:pPr>
        <w:shd w:val="clear" w:color="auto" w:fill="FFFFFF"/>
        <w:spacing w:after="0" w:line="240" w:lineRule="auto"/>
        <w:rPr>
          <w:rFonts w:ascii="Arial" w:eastAsia="Times New Roman" w:hAnsi="Arial" w:cs="Arial"/>
          <w:color w:val="000000"/>
          <w:sz w:val="21"/>
          <w:szCs w:val="21"/>
          <w:lang w:val="es-UY" w:eastAsia="es-UY"/>
        </w:rPr>
      </w:pPr>
      <w:r w:rsidRPr="009A4F9C">
        <w:rPr>
          <w:rFonts w:ascii="Arial" w:eastAsia="Times New Roman" w:hAnsi="Arial" w:cs="Arial"/>
          <w:noProof/>
          <w:color w:val="000000"/>
          <w:sz w:val="21"/>
          <w:szCs w:val="21"/>
          <w:lang w:val="es-UY" w:eastAsia="es-UY"/>
        </w:rPr>
        <w:drawing>
          <wp:inline distT="0" distB="0" distL="0" distR="0" wp14:anchorId="7CB9928F" wp14:editId="08D82F0E">
            <wp:extent cx="5880100" cy="3302359"/>
            <wp:effectExtent l="0" t="0" r="6350" b="0"/>
            <wp:docPr id="1" name="Imagen 1" descr="Cardenal Brenes, arzobispo de Man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enal Brenes, arzobispo de Managu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87027" cy="3306249"/>
                    </a:xfrm>
                    <a:prstGeom prst="rect">
                      <a:avLst/>
                    </a:prstGeom>
                    <a:noFill/>
                    <a:ln>
                      <a:noFill/>
                    </a:ln>
                  </pic:spPr>
                </pic:pic>
              </a:graphicData>
            </a:graphic>
          </wp:inline>
        </w:drawing>
      </w:r>
    </w:p>
    <w:p w:rsidR="009A4F9C" w:rsidRPr="009A4F9C" w:rsidRDefault="009A4F9C" w:rsidP="009A4F9C">
      <w:pPr>
        <w:shd w:val="clear" w:color="auto" w:fill="FFFFFF"/>
        <w:spacing w:line="240" w:lineRule="auto"/>
        <w:rPr>
          <w:rFonts w:ascii="Arial" w:eastAsia="Times New Roman" w:hAnsi="Arial" w:cs="Arial"/>
          <w:color w:val="000000"/>
          <w:sz w:val="21"/>
          <w:szCs w:val="21"/>
          <w:lang w:val="es-UY" w:eastAsia="es-UY"/>
        </w:rPr>
      </w:pPr>
      <w:r w:rsidRPr="009A4F9C">
        <w:rPr>
          <w:rFonts w:ascii="Arial" w:eastAsia="Times New Roman" w:hAnsi="Arial" w:cs="Arial"/>
          <w:color w:val="000000"/>
          <w:sz w:val="21"/>
          <w:szCs w:val="21"/>
          <w:lang w:val="es-UY" w:eastAsia="es-UY"/>
        </w:rPr>
        <w:t>Cardenal Brenes, arzobispo de Managua</w:t>
      </w:r>
    </w:p>
    <w:p w:rsidR="009A4F9C" w:rsidRPr="009A4F9C" w:rsidRDefault="009A4F9C" w:rsidP="009A4F9C">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9A4F9C">
        <w:rPr>
          <w:rFonts w:ascii="Arial" w:eastAsia="Times New Roman" w:hAnsi="Arial" w:cs="Arial"/>
          <w:b/>
          <w:bCs/>
          <w:color w:val="474747"/>
          <w:sz w:val="26"/>
          <w:szCs w:val="26"/>
          <w:lang w:val="es-UY" w:eastAsia="es-UY"/>
        </w:rPr>
        <w:t>"No podemos aceptar que el templo sea un lugar de confrontación", afirmó el arzobispo de Managua</w:t>
      </w:r>
    </w:p>
    <w:p w:rsidR="009A4F9C" w:rsidRPr="009A4F9C" w:rsidRDefault="009A4F9C" w:rsidP="009A4F9C">
      <w:pPr>
        <w:shd w:val="clear" w:color="auto" w:fill="FFFFFF"/>
        <w:spacing w:after="600" w:line="345" w:lineRule="atLeast"/>
        <w:jc w:val="both"/>
        <w:outlineLvl w:val="1"/>
        <w:rPr>
          <w:rFonts w:ascii="Arial" w:eastAsia="Times New Roman" w:hAnsi="Arial" w:cs="Arial"/>
          <w:b/>
          <w:bCs/>
          <w:color w:val="474747"/>
          <w:sz w:val="24"/>
          <w:szCs w:val="24"/>
          <w:lang w:val="es-UY" w:eastAsia="es-UY"/>
        </w:rPr>
      </w:pPr>
      <w:r w:rsidRPr="009A4F9C">
        <w:rPr>
          <w:rFonts w:ascii="Arial" w:eastAsia="Times New Roman" w:hAnsi="Arial" w:cs="Arial"/>
          <w:b/>
          <w:bCs/>
          <w:color w:val="474747"/>
          <w:sz w:val="26"/>
          <w:szCs w:val="26"/>
          <w:lang w:val="es-UY" w:eastAsia="es-UY"/>
        </w:rPr>
        <w:t xml:space="preserve">Ante la violencia que sufren las mujeres, el cardenal, tras el 8M, ha </w:t>
      </w:r>
      <w:r w:rsidRPr="009A4F9C">
        <w:rPr>
          <w:rFonts w:ascii="Arial" w:eastAsia="Times New Roman" w:hAnsi="Arial" w:cs="Arial"/>
          <w:b/>
          <w:bCs/>
          <w:color w:val="474747"/>
          <w:sz w:val="24"/>
          <w:szCs w:val="24"/>
          <w:lang w:val="es-UY" w:eastAsia="es-UY"/>
        </w:rPr>
        <w:t>exigido "educación" igualitaria</w:t>
      </w:r>
    </w:p>
    <w:p w:rsidR="009A4F9C" w:rsidRPr="009A4F9C" w:rsidRDefault="009A4F9C" w:rsidP="009A4F9C">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9A4F9C">
        <w:rPr>
          <w:rFonts w:ascii="inherit" w:eastAsia="Times New Roman" w:hAnsi="inherit" w:cs="Arial"/>
          <w:b/>
          <w:bCs/>
          <w:i/>
          <w:iCs/>
          <w:color w:val="333333"/>
          <w:sz w:val="24"/>
          <w:szCs w:val="24"/>
          <w:lang w:val="es-UY" w:eastAsia="es-UY"/>
        </w:rPr>
        <w:t>09.03.2020 </w:t>
      </w:r>
      <w:hyperlink r:id="rId6" w:history="1">
        <w:r w:rsidRPr="009A4F9C">
          <w:rPr>
            <w:rFonts w:ascii="inherit" w:eastAsia="Times New Roman" w:hAnsi="inherit" w:cs="Arial"/>
            <w:b/>
            <w:bCs/>
            <w:i/>
            <w:iCs/>
            <w:color w:val="D49400"/>
            <w:sz w:val="24"/>
            <w:szCs w:val="24"/>
            <w:lang w:val="es-UY" w:eastAsia="es-UY"/>
          </w:rPr>
          <w:t>Lucía López Alonso</w:t>
        </w:r>
      </w:hyperlink>
    </w:p>
    <w:p w:rsidR="009A4F9C" w:rsidRPr="009A4F9C" w:rsidRDefault="009A4F9C" w:rsidP="009A4F9C">
      <w:pPr>
        <w:shd w:val="clear" w:color="auto" w:fill="FFFFFF"/>
        <w:spacing w:after="465" w:line="300" w:lineRule="atLeast"/>
        <w:jc w:val="both"/>
        <w:rPr>
          <w:rFonts w:ascii="Arial" w:eastAsia="Times New Roman" w:hAnsi="Arial" w:cs="Arial"/>
          <w:color w:val="333333"/>
          <w:sz w:val="24"/>
          <w:szCs w:val="24"/>
          <w:lang w:val="es-UY" w:eastAsia="es-UY"/>
        </w:rPr>
      </w:pPr>
      <w:r w:rsidRPr="009A4F9C">
        <w:rPr>
          <w:rFonts w:ascii="Arial" w:eastAsia="Times New Roman" w:hAnsi="Arial" w:cs="Arial"/>
          <w:color w:val="333333"/>
          <w:sz w:val="24"/>
          <w:szCs w:val="24"/>
          <w:lang w:val="es-UY" w:eastAsia="es-UY"/>
        </w:rPr>
        <w:t>El cardenal arzobispo de Managua, Leopoldo Brenes, ha hecho declaraciones sobre los altercados ocurridos durante el </w:t>
      </w:r>
      <w:r w:rsidRPr="009A4F9C">
        <w:rPr>
          <w:rFonts w:ascii="Arial" w:eastAsia="Times New Roman" w:hAnsi="Arial" w:cs="Arial"/>
          <w:b/>
          <w:bCs/>
          <w:color w:val="474747"/>
          <w:sz w:val="24"/>
          <w:szCs w:val="24"/>
          <w:lang w:val="es-UY" w:eastAsia="es-UY"/>
        </w:rPr>
        <w:t>funeral del padre Ernesto Cardenal</w:t>
      </w:r>
      <w:r w:rsidRPr="009A4F9C">
        <w:rPr>
          <w:rFonts w:ascii="Arial" w:eastAsia="Times New Roman" w:hAnsi="Arial" w:cs="Arial"/>
          <w:color w:val="333333"/>
          <w:sz w:val="24"/>
          <w:szCs w:val="24"/>
          <w:lang w:val="es-UY" w:eastAsia="es-UY"/>
        </w:rPr>
        <w:t>, poeta y sacerdote nicaragüense. "No podemos cubrir el sol con un dedo, hablo del reconocimiento internacional con respecto al Padre Ernesto Cardenal", ha expresado Brenes, afirmando que la enorme huella del fallecido no la pueden enturbiar los orteguistas que interrumpieron la ceremonia de su defunción a golpe de violencia y gritos de "traidor".</w:t>
      </w:r>
    </w:p>
    <w:p w:rsidR="009A4F9C" w:rsidRPr="009A4F9C" w:rsidRDefault="009A4F9C" w:rsidP="009A4F9C">
      <w:pPr>
        <w:shd w:val="clear" w:color="auto" w:fill="FFFFFF"/>
        <w:spacing w:after="465" w:line="300" w:lineRule="atLeast"/>
        <w:jc w:val="both"/>
        <w:rPr>
          <w:rFonts w:ascii="Arial" w:eastAsia="Times New Roman" w:hAnsi="Arial" w:cs="Arial"/>
          <w:color w:val="333333"/>
          <w:sz w:val="24"/>
          <w:szCs w:val="24"/>
          <w:lang w:val="es-UY" w:eastAsia="es-UY"/>
        </w:rPr>
      </w:pPr>
      <w:r w:rsidRPr="009A4F9C">
        <w:rPr>
          <w:rFonts w:ascii="Arial" w:eastAsia="Times New Roman" w:hAnsi="Arial" w:cs="Arial"/>
          <w:color w:val="333333"/>
          <w:sz w:val="24"/>
          <w:szCs w:val="24"/>
          <w:lang w:val="es-UY" w:eastAsia="es-UY"/>
        </w:rPr>
        <w:t xml:space="preserve">Como recoge la Agencia </w:t>
      </w:r>
      <w:proofErr w:type="spellStart"/>
      <w:r w:rsidRPr="009A4F9C">
        <w:rPr>
          <w:rFonts w:ascii="Arial" w:eastAsia="Times New Roman" w:hAnsi="Arial" w:cs="Arial"/>
          <w:color w:val="333333"/>
          <w:sz w:val="24"/>
          <w:szCs w:val="24"/>
          <w:lang w:val="es-UY" w:eastAsia="es-UY"/>
        </w:rPr>
        <w:t>Fides</w:t>
      </w:r>
      <w:proofErr w:type="spellEnd"/>
      <w:r w:rsidRPr="009A4F9C">
        <w:rPr>
          <w:rFonts w:ascii="Arial" w:eastAsia="Times New Roman" w:hAnsi="Arial" w:cs="Arial"/>
          <w:color w:val="333333"/>
          <w:sz w:val="24"/>
          <w:szCs w:val="24"/>
          <w:lang w:val="es-UY" w:eastAsia="es-UY"/>
        </w:rPr>
        <w:t>, el cardenal ha denunciado que "el fanatismo ideológico nos hace perder nuestra visión de la realidad". Además, ha reconocido el peligro que sufren los propios </w:t>
      </w:r>
      <w:r w:rsidRPr="009A4F9C">
        <w:rPr>
          <w:rFonts w:ascii="Arial" w:eastAsia="Times New Roman" w:hAnsi="Arial" w:cs="Arial"/>
          <w:b/>
          <w:bCs/>
          <w:color w:val="474747"/>
          <w:sz w:val="24"/>
          <w:szCs w:val="24"/>
          <w:lang w:val="es-UY" w:eastAsia="es-UY"/>
        </w:rPr>
        <w:t>periodistas</w:t>
      </w:r>
      <w:r w:rsidRPr="009A4F9C">
        <w:rPr>
          <w:rFonts w:ascii="Arial" w:eastAsia="Times New Roman" w:hAnsi="Arial" w:cs="Arial"/>
          <w:color w:val="333333"/>
          <w:sz w:val="24"/>
          <w:szCs w:val="24"/>
          <w:lang w:val="es-UY" w:eastAsia="es-UY"/>
        </w:rPr>
        <w:t xml:space="preserve">, lamentando que recibieran </w:t>
      </w:r>
      <w:r w:rsidRPr="009A4F9C">
        <w:rPr>
          <w:rFonts w:ascii="Arial" w:eastAsia="Times New Roman" w:hAnsi="Arial" w:cs="Arial"/>
          <w:color w:val="333333"/>
          <w:sz w:val="24"/>
          <w:szCs w:val="24"/>
          <w:lang w:val="es-UY" w:eastAsia="es-UY"/>
        </w:rPr>
        <w:lastRenderedPageBreak/>
        <w:t>agresiones "mientras intentaban hacer su trabajo". "No podemos aceptar que el templo sea un lugar de confrontación", afirmó el arzobispo de Managua, condenando los actos.</w:t>
      </w:r>
    </w:p>
    <w:p w:rsidR="009A4F9C" w:rsidRPr="009A4F9C" w:rsidRDefault="009A4F9C" w:rsidP="009A4F9C">
      <w:pPr>
        <w:shd w:val="clear" w:color="auto" w:fill="FFFFFF"/>
        <w:spacing w:after="465" w:line="300" w:lineRule="atLeast"/>
        <w:jc w:val="both"/>
        <w:rPr>
          <w:rFonts w:ascii="Arial" w:eastAsia="Times New Roman" w:hAnsi="Arial" w:cs="Arial"/>
          <w:color w:val="333333"/>
          <w:sz w:val="24"/>
          <w:szCs w:val="24"/>
          <w:lang w:val="es-UY" w:eastAsia="es-UY"/>
        </w:rPr>
      </w:pPr>
      <w:r w:rsidRPr="009A4F9C">
        <w:rPr>
          <w:rFonts w:ascii="Arial" w:eastAsia="Times New Roman" w:hAnsi="Arial" w:cs="Arial"/>
          <w:color w:val="333333"/>
          <w:sz w:val="24"/>
          <w:szCs w:val="24"/>
          <w:lang w:val="es-UY" w:eastAsia="es-UY"/>
        </w:rPr>
        <w:t>Del mismo modo, Brenes ha hecho declaraciones sobre la celebración del </w:t>
      </w:r>
      <w:r w:rsidRPr="009A4F9C">
        <w:rPr>
          <w:rFonts w:ascii="Arial" w:eastAsia="Times New Roman" w:hAnsi="Arial" w:cs="Arial"/>
          <w:b/>
          <w:bCs/>
          <w:color w:val="474747"/>
          <w:sz w:val="24"/>
          <w:szCs w:val="24"/>
          <w:lang w:val="es-UY" w:eastAsia="es-UY"/>
        </w:rPr>
        <w:t>Día Internacional de la Mujer</w:t>
      </w:r>
      <w:r w:rsidRPr="009A4F9C">
        <w:rPr>
          <w:rFonts w:ascii="Arial" w:eastAsia="Times New Roman" w:hAnsi="Arial" w:cs="Arial"/>
          <w:color w:val="333333"/>
          <w:sz w:val="24"/>
          <w:szCs w:val="24"/>
          <w:lang w:val="es-UY" w:eastAsia="es-UY"/>
        </w:rPr>
        <w:t>, ayer 8 de marzo, reconociendo la indudable violencia poliédrica ("económica, psicológica, social y política") que sufren las mujeres. Parafraseando a una periodista, ha exigido educación, la mejor arma contra esa violencia.</w:t>
      </w:r>
    </w:p>
    <w:p w:rsidR="009A4F9C" w:rsidRPr="009A4F9C" w:rsidRDefault="009A4F9C" w:rsidP="009A4F9C">
      <w:pPr>
        <w:shd w:val="clear" w:color="auto" w:fill="FFFFFF"/>
        <w:spacing w:after="0" w:line="240" w:lineRule="auto"/>
        <w:rPr>
          <w:rFonts w:ascii="inherit" w:eastAsia="Times New Roman" w:hAnsi="inherit" w:cs="Arial"/>
          <w:color w:val="000000"/>
          <w:sz w:val="21"/>
          <w:szCs w:val="21"/>
          <w:lang w:val="es-UY" w:eastAsia="es-UY"/>
        </w:rPr>
      </w:pPr>
      <w:r w:rsidRPr="009A4F9C">
        <w:rPr>
          <w:rFonts w:ascii="inherit" w:eastAsia="Times New Roman" w:hAnsi="inherit" w:cs="Arial"/>
          <w:noProof/>
          <w:color w:val="000000"/>
          <w:sz w:val="21"/>
          <w:szCs w:val="21"/>
          <w:lang w:val="es-UY" w:eastAsia="es-UY"/>
        </w:rPr>
        <w:drawing>
          <wp:inline distT="0" distB="0" distL="0" distR="0" wp14:anchorId="76386AE3" wp14:editId="53174E9A">
            <wp:extent cx="5016500" cy="2816457"/>
            <wp:effectExtent l="0" t="0" r="0" b="3175"/>
            <wp:docPr id="2" name="Imagen 2" descr="Funeral de Ernesto Cardenal en la catedral de Man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neral de Ernesto Cardenal en la catedral de Managu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28762" cy="2823342"/>
                    </a:xfrm>
                    <a:prstGeom prst="rect">
                      <a:avLst/>
                    </a:prstGeom>
                    <a:noFill/>
                    <a:ln>
                      <a:noFill/>
                    </a:ln>
                  </pic:spPr>
                </pic:pic>
              </a:graphicData>
            </a:graphic>
          </wp:inline>
        </w:drawing>
      </w:r>
    </w:p>
    <w:p w:rsidR="009A4F9C" w:rsidRPr="009A4F9C" w:rsidRDefault="009A4F9C" w:rsidP="009A4F9C">
      <w:pPr>
        <w:shd w:val="clear" w:color="auto" w:fill="FFFFFF"/>
        <w:spacing w:line="240" w:lineRule="auto"/>
        <w:rPr>
          <w:rFonts w:ascii="inherit" w:eastAsia="Times New Roman" w:hAnsi="inherit" w:cs="Arial"/>
          <w:color w:val="000000"/>
          <w:sz w:val="21"/>
          <w:szCs w:val="21"/>
          <w:lang w:val="es-UY" w:eastAsia="es-UY"/>
        </w:rPr>
      </w:pPr>
      <w:r w:rsidRPr="009A4F9C">
        <w:rPr>
          <w:rFonts w:ascii="inherit" w:eastAsia="Times New Roman" w:hAnsi="inherit" w:cs="Arial"/>
          <w:color w:val="000000"/>
          <w:sz w:val="21"/>
          <w:szCs w:val="21"/>
          <w:lang w:val="es-UY" w:eastAsia="es-UY"/>
        </w:rPr>
        <w:t>Funeral de Ernesto Cardenal en la catedral de Managua</w:t>
      </w:r>
    </w:p>
    <w:p w:rsidR="002E2F5B" w:rsidRDefault="00CD36CB">
      <w:hyperlink r:id="rId8" w:history="1">
        <w:r w:rsidRPr="005B67D5">
          <w:rPr>
            <w:rStyle w:val="Hipervnculo"/>
          </w:rPr>
          <w:t>https://www.religiondigital.org/america/Brenes-altercados-funeral-Cardenal-podemos-violencia-fanatismo-mujeres_0_2211678843.html?utm_source=dlvr.it&amp;utm</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971EC0"/>
    <w:multiLevelType w:val="multilevel"/>
    <w:tmpl w:val="E932E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F9C"/>
    <w:rsid w:val="002E2F5B"/>
    <w:rsid w:val="009A4F9C"/>
    <w:rsid w:val="00CD36C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43680"/>
  <w15:chartTrackingRefBased/>
  <w15:docId w15:val="{564DE0C8-EEAA-40C9-8E13-95A222190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A4F9C"/>
    <w:rPr>
      <w:color w:val="0000FF"/>
      <w:u w:val="single"/>
    </w:rPr>
  </w:style>
  <w:style w:type="character" w:styleId="Mencinsinresolver">
    <w:name w:val="Unresolved Mention"/>
    <w:basedOn w:val="Fuentedeprrafopredeter"/>
    <w:uiPriority w:val="99"/>
    <w:semiHidden/>
    <w:unhideWhenUsed/>
    <w:rsid w:val="00CD36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2193978">
      <w:bodyDiv w:val="1"/>
      <w:marLeft w:val="0"/>
      <w:marRight w:val="0"/>
      <w:marTop w:val="0"/>
      <w:marBottom w:val="0"/>
      <w:divBdr>
        <w:top w:val="none" w:sz="0" w:space="0" w:color="auto"/>
        <w:left w:val="none" w:sz="0" w:space="0" w:color="auto"/>
        <w:bottom w:val="none" w:sz="0" w:space="0" w:color="auto"/>
        <w:right w:val="none" w:sz="0" w:space="0" w:color="auto"/>
      </w:divBdr>
      <w:divsChild>
        <w:div w:id="1022635880">
          <w:marLeft w:val="0"/>
          <w:marRight w:val="0"/>
          <w:marTop w:val="0"/>
          <w:marBottom w:val="0"/>
          <w:divBdr>
            <w:top w:val="none" w:sz="0" w:space="0" w:color="auto"/>
            <w:left w:val="none" w:sz="0" w:space="0" w:color="auto"/>
            <w:bottom w:val="none" w:sz="0" w:space="0" w:color="auto"/>
            <w:right w:val="none" w:sz="0" w:space="0" w:color="auto"/>
          </w:divBdr>
          <w:divsChild>
            <w:div w:id="707028367">
              <w:marLeft w:val="0"/>
              <w:marRight w:val="0"/>
              <w:marTop w:val="0"/>
              <w:marBottom w:val="600"/>
              <w:divBdr>
                <w:top w:val="none" w:sz="0" w:space="0" w:color="auto"/>
                <w:left w:val="none" w:sz="0" w:space="0" w:color="auto"/>
                <w:bottom w:val="none" w:sz="0" w:space="0" w:color="auto"/>
                <w:right w:val="none" w:sz="0" w:space="0" w:color="auto"/>
              </w:divBdr>
              <w:divsChild>
                <w:div w:id="118922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086823">
          <w:marLeft w:val="0"/>
          <w:marRight w:val="0"/>
          <w:marTop w:val="0"/>
          <w:marBottom w:val="0"/>
          <w:divBdr>
            <w:top w:val="none" w:sz="0" w:space="0" w:color="auto"/>
            <w:left w:val="none" w:sz="0" w:space="0" w:color="auto"/>
            <w:bottom w:val="none" w:sz="0" w:space="0" w:color="auto"/>
            <w:right w:val="none" w:sz="0" w:space="0" w:color="auto"/>
          </w:divBdr>
          <w:divsChild>
            <w:div w:id="1805586678">
              <w:marLeft w:val="0"/>
              <w:marRight w:val="0"/>
              <w:marTop w:val="0"/>
              <w:marBottom w:val="0"/>
              <w:divBdr>
                <w:top w:val="none" w:sz="0" w:space="0" w:color="auto"/>
                <w:left w:val="none" w:sz="0" w:space="0" w:color="auto"/>
                <w:bottom w:val="none" w:sz="0" w:space="0" w:color="auto"/>
                <w:right w:val="none" w:sz="0" w:space="0" w:color="auto"/>
              </w:divBdr>
              <w:divsChild>
                <w:div w:id="809631938">
                  <w:marLeft w:val="-1275"/>
                  <w:marRight w:val="0"/>
                  <w:marTop w:val="0"/>
                  <w:marBottom w:val="0"/>
                  <w:divBdr>
                    <w:top w:val="none" w:sz="0" w:space="0" w:color="auto"/>
                    <w:left w:val="none" w:sz="0" w:space="0" w:color="auto"/>
                    <w:bottom w:val="none" w:sz="0" w:space="0" w:color="auto"/>
                    <w:right w:val="none" w:sz="0" w:space="0" w:color="auto"/>
                  </w:divBdr>
                </w:div>
                <w:div w:id="713693238">
                  <w:marLeft w:val="0"/>
                  <w:marRight w:val="0"/>
                  <w:marTop w:val="0"/>
                  <w:marBottom w:val="0"/>
                  <w:divBdr>
                    <w:top w:val="none" w:sz="0" w:space="0" w:color="auto"/>
                    <w:left w:val="none" w:sz="0" w:space="0" w:color="auto"/>
                    <w:bottom w:val="none" w:sz="0" w:space="0" w:color="auto"/>
                    <w:right w:val="none" w:sz="0" w:space="0" w:color="auto"/>
                  </w:divBdr>
                  <w:divsChild>
                    <w:div w:id="213277625">
                      <w:marLeft w:val="0"/>
                      <w:marRight w:val="0"/>
                      <w:marTop w:val="0"/>
                      <w:marBottom w:val="0"/>
                      <w:divBdr>
                        <w:top w:val="none" w:sz="0" w:space="0" w:color="auto"/>
                        <w:left w:val="none" w:sz="0" w:space="0" w:color="auto"/>
                        <w:bottom w:val="none" w:sz="0" w:space="0" w:color="auto"/>
                        <w:right w:val="none" w:sz="0" w:space="0" w:color="auto"/>
                      </w:divBdr>
                    </w:div>
                    <w:div w:id="1700815636">
                      <w:marLeft w:val="0"/>
                      <w:marRight w:val="0"/>
                      <w:marTop w:val="0"/>
                      <w:marBottom w:val="0"/>
                      <w:divBdr>
                        <w:top w:val="none" w:sz="0" w:space="0" w:color="auto"/>
                        <w:left w:val="none" w:sz="0" w:space="0" w:color="auto"/>
                        <w:bottom w:val="none" w:sz="0" w:space="0" w:color="auto"/>
                        <w:right w:val="none" w:sz="0" w:space="0" w:color="auto"/>
                      </w:divBdr>
                      <w:divsChild>
                        <w:div w:id="231545146">
                          <w:marLeft w:val="0"/>
                          <w:marRight w:val="0"/>
                          <w:marTop w:val="0"/>
                          <w:marBottom w:val="450"/>
                          <w:divBdr>
                            <w:top w:val="none" w:sz="0" w:space="0" w:color="auto"/>
                            <w:left w:val="none" w:sz="0" w:space="0" w:color="auto"/>
                            <w:bottom w:val="none" w:sz="0" w:space="0" w:color="auto"/>
                            <w:right w:val="none" w:sz="0" w:space="0" w:color="auto"/>
                          </w:divBdr>
                          <w:divsChild>
                            <w:div w:id="163290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america/Brenes-altercados-funeral-Cardenal-podemos-violencia-fanatismo-mujeres_0_2211678843.html?utm_source=dlvr.it&amp;utm"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cia_lopez_alonso/"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322</Words>
  <Characters>1772</Characters>
  <Application>Microsoft Office Word</Application>
  <DocSecurity>0</DocSecurity>
  <Lines>14</Lines>
  <Paragraphs>4</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Ha lamentado la violencia y el "fanatismo ideológico"</vt:lpstr>
      <vt:lpstr>Brenes, sobre los altercados en el funeral del padre Cardenal: "No podemos cubri</vt:lpstr>
      <vt:lpstr>    "No podemos aceptar que el templo sea un lugar de confrontación", afirmó el arzo</vt:lpstr>
      <vt:lpstr>    Ante la violencia que sufren las mujeres, el cardenal, tras el 8M, ha exigido "e</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2020-03-10T11:32:00Z</dcterms:created>
  <dcterms:modified xsi:type="dcterms:W3CDTF">2020-03-10T11:34:00Z</dcterms:modified>
</cp:coreProperties>
</file>