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B91" w:rsidRPr="001D268D" w:rsidRDefault="001D268D" w:rsidP="00080368">
      <w:pPr>
        <w:pStyle w:val="Sinespaciado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LA</w:t>
      </w:r>
      <w:r w:rsidR="00080368">
        <w:rPr>
          <w:rFonts w:ascii="Comic Sans MS" w:hAnsi="Comic Sans MS"/>
          <w:b/>
        </w:rPr>
        <w:t>S  NOVEDADES  DE  LA</w:t>
      </w:r>
      <w:r>
        <w:rPr>
          <w:rFonts w:ascii="Comic Sans MS" w:hAnsi="Comic Sans MS"/>
          <w:b/>
        </w:rPr>
        <w:t xml:space="preserve"> </w:t>
      </w:r>
      <w:r w:rsidR="00080368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>C</w:t>
      </w:r>
      <w:r w:rsidRPr="001D268D">
        <w:rPr>
          <w:rFonts w:ascii="Comic Sans MS" w:hAnsi="Comic Sans MS"/>
          <w:b/>
        </w:rPr>
        <w:t>ARTA</w:t>
      </w:r>
      <w:r w:rsidR="00080368">
        <w:rPr>
          <w:rFonts w:ascii="Comic Sans MS" w:hAnsi="Comic Sans MS"/>
          <w:b/>
        </w:rPr>
        <w:t xml:space="preserve"> </w:t>
      </w:r>
      <w:r w:rsidRPr="001D268D">
        <w:rPr>
          <w:rFonts w:ascii="Comic Sans MS" w:hAnsi="Comic Sans MS"/>
          <w:b/>
        </w:rPr>
        <w:t xml:space="preserve"> PAPAL</w:t>
      </w:r>
      <w:r w:rsidR="00080368">
        <w:rPr>
          <w:rFonts w:ascii="Comic Sans MS" w:hAnsi="Comic Sans MS"/>
          <w:b/>
        </w:rPr>
        <w:t xml:space="preserve"> </w:t>
      </w:r>
      <w:r w:rsidRPr="001D268D">
        <w:rPr>
          <w:rFonts w:ascii="Comic Sans MS" w:hAnsi="Comic Sans MS"/>
          <w:b/>
        </w:rPr>
        <w:t xml:space="preserve"> SOBRE </w:t>
      </w:r>
      <w:r w:rsidR="00080368">
        <w:rPr>
          <w:rFonts w:ascii="Comic Sans MS" w:hAnsi="Comic Sans MS"/>
          <w:b/>
        </w:rPr>
        <w:t xml:space="preserve"> </w:t>
      </w:r>
      <w:r w:rsidRPr="001D268D">
        <w:rPr>
          <w:rFonts w:ascii="Comic Sans MS" w:hAnsi="Comic Sans MS"/>
          <w:b/>
        </w:rPr>
        <w:t xml:space="preserve">LA </w:t>
      </w:r>
      <w:r w:rsidR="00080368">
        <w:rPr>
          <w:rFonts w:ascii="Comic Sans MS" w:hAnsi="Comic Sans MS"/>
          <w:b/>
        </w:rPr>
        <w:t xml:space="preserve"> </w:t>
      </w:r>
      <w:r w:rsidRPr="001D268D">
        <w:rPr>
          <w:rFonts w:ascii="Comic Sans MS" w:hAnsi="Comic Sans MS"/>
          <w:b/>
        </w:rPr>
        <w:t>AMAZONÍA</w:t>
      </w:r>
      <w:r w:rsidR="00080368">
        <w:rPr>
          <w:rFonts w:ascii="Comic Sans MS" w:hAnsi="Comic Sans MS"/>
          <w:b/>
        </w:rPr>
        <w:t xml:space="preserve">,  </w:t>
      </w:r>
      <w:r w:rsidR="002E5B91" w:rsidRPr="001D268D">
        <w:rPr>
          <w:rFonts w:ascii="Comic Sans MS" w:hAnsi="Comic Sans MS"/>
          <w:b/>
        </w:rPr>
        <w:t>Pedro</w:t>
      </w:r>
      <w:r w:rsidR="00080368">
        <w:rPr>
          <w:rFonts w:ascii="Comic Sans MS" w:hAnsi="Comic Sans MS"/>
          <w:b/>
        </w:rPr>
        <w:t xml:space="preserve"> </w:t>
      </w:r>
      <w:r w:rsidR="002E5B91" w:rsidRPr="001D268D">
        <w:rPr>
          <w:rFonts w:ascii="Comic Sans MS" w:hAnsi="Comic Sans MS"/>
          <w:b/>
        </w:rPr>
        <w:t xml:space="preserve"> Pierre</w:t>
      </w:r>
      <w:r w:rsidR="00080368">
        <w:rPr>
          <w:rFonts w:ascii="Comic Sans MS" w:hAnsi="Comic Sans MS"/>
          <w:b/>
        </w:rPr>
        <w:t>.</w:t>
      </w:r>
    </w:p>
    <w:p w:rsidR="008136AA" w:rsidRDefault="008136AA" w:rsidP="00795EE1">
      <w:pPr>
        <w:pStyle w:val="Sinespaciado"/>
      </w:pPr>
    </w:p>
    <w:p w:rsidR="003F6A0E" w:rsidRPr="000F361A" w:rsidRDefault="008136AA" w:rsidP="000F361A">
      <w:pPr>
        <w:pStyle w:val="Sinespaciado"/>
        <w:ind w:firstLine="70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 xml:space="preserve">No siempre es fácil captar </w:t>
      </w:r>
      <w:r w:rsidR="00A5602C" w:rsidRPr="000F361A">
        <w:rPr>
          <w:sz w:val="28"/>
          <w:szCs w:val="28"/>
        </w:rPr>
        <w:t>bien</w:t>
      </w:r>
      <w:r w:rsidRPr="000F361A">
        <w:rPr>
          <w:sz w:val="28"/>
          <w:szCs w:val="28"/>
        </w:rPr>
        <w:t xml:space="preserve"> el sentido de</w:t>
      </w:r>
      <w:r w:rsidR="00A5602C" w:rsidRPr="000F361A">
        <w:rPr>
          <w:sz w:val="28"/>
          <w:szCs w:val="28"/>
        </w:rPr>
        <w:t xml:space="preserve"> lo que </w:t>
      </w:r>
      <w:r w:rsidRPr="000F361A">
        <w:rPr>
          <w:sz w:val="28"/>
          <w:szCs w:val="28"/>
        </w:rPr>
        <w:t>viene</w:t>
      </w:r>
      <w:r w:rsidR="00795EE1" w:rsidRPr="000F361A">
        <w:rPr>
          <w:sz w:val="28"/>
          <w:szCs w:val="28"/>
        </w:rPr>
        <w:t xml:space="preserve"> </w:t>
      </w:r>
      <w:r w:rsidRPr="000F361A">
        <w:rPr>
          <w:sz w:val="28"/>
          <w:szCs w:val="28"/>
        </w:rPr>
        <w:t>d</w:t>
      </w:r>
      <w:r w:rsidR="00795EE1" w:rsidRPr="000F361A">
        <w:rPr>
          <w:sz w:val="28"/>
          <w:szCs w:val="28"/>
        </w:rPr>
        <w:t>el Vaticano.</w:t>
      </w:r>
      <w:r w:rsidRPr="000F361A">
        <w:rPr>
          <w:sz w:val="28"/>
          <w:szCs w:val="28"/>
        </w:rPr>
        <w:t xml:space="preserve"> Es lo que puede pasar con la última carta del papa Francisco</w:t>
      </w:r>
      <w:r w:rsidR="00970D29" w:rsidRPr="000F361A">
        <w:rPr>
          <w:sz w:val="28"/>
          <w:szCs w:val="28"/>
        </w:rPr>
        <w:t xml:space="preserve">. Los grandes medios de comunicación </w:t>
      </w:r>
      <w:r w:rsidR="003F6A0E" w:rsidRPr="000F361A">
        <w:rPr>
          <w:sz w:val="28"/>
          <w:szCs w:val="28"/>
        </w:rPr>
        <w:t>titularo</w:t>
      </w:r>
      <w:r w:rsidR="00970D29" w:rsidRPr="000F361A">
        <w:rPr>
          <w:sz w:val="28"/>
          <w:szCs w:val="28"/>
        </w:rPr>
        <w:t>n sus comentarios escribiendo: “</w:t>
      </w:r>
      <w:r w:rsidR="003F6A0E" w:rsidRPr="000F361A">
        <w:rPr>
          <w:sz w:val="28"/>
          <w:szCs w:val="28"/>
        </w:rPr>
        <w:t>El papa dice ‘no’ al sacerdocio de los casados, al diaconado de las mujeres y a los ritos a</w:t>
      </w:r>
      <w:bookmarkStart w:id="0" w:name="_GoBack"/>
      <w:bookmarkEnd w:id="0"/>
      <w:r w:rsidR="003F6A0E" w:rsidRPr="000F361A">
        <w:rPr>
          <w:sz w:val="28"/>
          <w:szCs w:val="28"/>
        </w:rPr>
        <w:t>mazónicos</w:t>
      </w:r>
      <w:r w:rsidR="00970D29" w:rsidRPr="000F361A">
        <w:rPr>
          <w:sz w:val="28"/>
          <w:szCs w:val="28"/>
        </w:rPr>
        <w:t>”. Más bien la carta</w:t>
      </w:r>
      <w:r w:rsidR="003F6A0E" w:rsidRPr="000F361A">
        <w:rPr>
          <w:sz w:val="28"/>
          <w:szCs w:val="28"/>
        </w:rPr>
        <w:t xml:space="preserve"> deja la puerta abierta y, por otra, va mucho más allá.</w:t>
      </w:r>
      <w:r w:rsidR="00795EE1" w:rsidRPr="000F361A">
        <w:rPr>
          <w:sz w:val="28"/>
          <w:szCs w:val="28"/>
        </w:rPr>
        <w:t xml:space="preserve"> Personalmente,</w:t>
      </w:r>
      <w:r w:rsidR="00A5602C" w:rsidRPr="000F361A">
        <w:rPr>
          <w:sz w:val="28"/>
          <w:szCs w:val="28"/>
        </w:rPr>
        <w:t xml:space="preserve"> en la carta de Francisco trato de</w:t>
      </w:r>
      <w:r w:rsidR="00795EE1" w:rsidRPr="000F361A">
        <w:rPr>
          <w:sz w:val="28"/>
          <w:szCs w:val="28"/>
        </w:rPr>
        <w:t xml:space="preserve"> ve</w:t>
      </w:r>
      <w:r w:rsidR="00A5602C" w:rsidRPr="000F361A">
        <w:rPr>
          <w:sz w:val="28"/>
          <w:szCs w:val="28"/>
        </w:rPr>
        <w:t>r</w:t>
      </w:r>
      <w:r w:rsidR="003F6A0E" w:rsidRPr="000F361A">
        <w:rPr>
          <w:sz w:val="28"/>
          <w:szCs w:val="28"/>
        </w:rPr>
        <w:t xml:space="preserve"> lo positivo, porque sí, lo hay</w:t>
      </w:r>
      <w:r w:rsidR="00970D29" w:rsidRPr="000F361A">
        <w:rPr>
          <w:sz w:val="28"/>
          <w:szCs w:val="28"/>
        </w:rPr>
        <w:t xml:space="preserve"> y muy importante</w:t>
      </w:r>
      <w:r w:rsidR="003F6A0E" w:rsidRPr="000F361A">
        <w:rPr>
          <w:sz w:val="28"/>
          <w:szCs w:val="28"/>
        </w:rPr>
        <w:t>.</w:t>
      </w:r>
    </w:p>
    <w:p w:rsidR="003E324B" w:rsidRPr="000F361A" w:rsidRDefault="003E324B" w:rsidP="000F361A">
      <w:pPr>
        <w:pStyle w:val="Sinespaciado"/>
        <w:jc w:val="both"/>
        <w:rPr>
          <w:sz w:val="28"/>
          <w:szCs w:val="28"/>
        </w:rPr>
      </w:pPr>
    </w:p>
    <w:p w:rsidR="00DC5C96" w:rsidRPr="000F361A" w:rsidRDefault="00DC5C96" w:rsidP="000F361A">
      <w:pPr>
        <w:pStyle w:val="Sinespaciado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F361A">
        <w:rPr>
          <w:b/>
          <w:sz w:val="28"/>
          <w:szCs w:val="28"/>
        </w:rPr>
        <w:t xml:space="preserve">El papa deja abiertas todas las puertas: no cierra ninguna… y pone el Vaticano en segundo lugar. </w:t>
      </w:r>
    </w:p>
    <w:p w:rsidR="00DC5C96" w:rsidRPr="000F361A" w:rsidRDefault="00DC5C96" w:rsidP="000F361A">
      <w:pPr>
        <w:pStyle w:val="Sinespaciado"/>
        <w:ind w:left="360" w:firstLine="34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>Eso es la gran novedad de la carta: Francisco no toma decisiones ni impone normas. Más bien invita a que esto se haga en otras instancias, en particular en la Amazonía.</w:t>
      </w:r>
    </w:p>
    <w:p w:rsidR="00DC5C96" w:rsidRPr="000F361A" w:rsidRDefault="00DC5C96" w:rsidP="000F361A">
      <w:pPr>
        <w:pStyle w:val="Sinespaciado"/>
        <w:ind w:left="360" w:firstLine="34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 xml:space="preserve">Llama la atención </w:t>
      </w:r>
      <w:proofErr w:type="gramStart"/>
      <w:r w:rsidRPr="000F361A">
        <w:rPr>
          <w:sz w:val="28"/>
          <w:szCs w:val="28"/>
        </w:rPr>
        <w:t>que</w:t>
      </w:r>
      <w:proofErr w:type="gramEnd"/>
      <w:r w:rsidRPr="000F361A">
        <w:rPr>
          <w:sz w:val="28"/>
          <w:szCs w:val="28"/>
        </w:rPr>
        <w:t xml:space="preserve"> en los primeros párrafos, el papa invita a </w:t>
      </w:r>
      <w:r w:rsidRPr="000F361A">
        <w:rPr>
          <w:b/>
          <w:i/>
          <w:sz w:val="28"/>
          <w:szCs w:val="28"/>
        </w:rPr>
        <w:t>leer atentamente el Documento</w:t>
      </w:r>
      <w:r w:rsidRPr="000F361A">
        <w:rPr>
          <w:sz w:val="28"/>
          <w:szCs w:val="28"/>
        </w:rPr>
        <w:t xml:space="preserve"> de conclusión del Sínodo, a dejarse inspirar por él y a tomar decisiones con ‘audacia’. Quiere decir el papa: Eso es asunto de la Iglesia en los nueve países de la Amazonía… Lo tradicional del Vaticano era más bien: ‘todo parte de arriba’. Por eso los conservadores dicen: “</w:t>
      </w:r>
      <w:proofErr w:type="gramStart"/>
      <w:r w:rsidRPr="000F361A">
        <w:rPr>
          <w:sz w:val="28"/>
          <w:szCs w:val="28"/>
        </w:rPr>
        <w:t>La conclusiones</w:t>
      </w:r>
      <w:proofErr w:type="gramEnd"/>
      <w:r w:rsidRPr="000F361A">
        <w:rPr>
          <w:sz w:val="28"/>
          <w:szCs w:val="28"/>
        </w:rPr>
        <w:t xml:space="preserve"> del Sínodo no son magisterio; la carta papal, sí”. Esa nueva práctica del papa Francisco, que fue una característica del Sínodo sobre la Amazonía, se llama ‘sinodalidad desde las bases de la Iglesia’, o sea, ‘caminar juntos, dejándonos guiar por los pobres’. En la Iglesia católica, el término ‘democracia’ es una palabra prohibida: Imagínese ‘¡dejarse guiar por el pueblo de los pobres!”… tal como lo hizo Jesús.</w:t>
      </w:r>
    </w:p>
    <w:p w:rsidR="00DC5C96" w:rsidRPr="000F361A" w:rsidRDefault="00DC5C96" w:rsidP="000F361A">
      <w:pPr>
        <w:pStyle w:val="Sinespaciado"/>
        <w:ind w:firstLine="360"/>
        <w:jc w:val="both"/>
        <w:rPr>
          <w:b/>
          <w:sz w:val="28"/>
          <w:szCs w:val="28"/>
        </w:rPr>
      </w:pPr>
      <w:r w:rsidRPr="000F361A">
        <w:rPr>
          <w:b/>
          <w:sz w:val="28"/>
          <w:szCs w:val="28"/>
        </w:rPr>
        <w:t>De allí viene una primera conclusión</w:t>
      </w:r>
    </w:p>
    <w:p w:rsidR="00DC5C96" w:rsidRPr="000F361A" w:rsidRDefault="00DC5C96" w:rsidP="000F361A">
      <w:pPr>
        <w:pStyle w:val="Sinespaciado"/>
        <w:ind w:left="360" w:firstLine="34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>Ahora y en adelante, no hay que mirar primero el Vaticano sino lo que pasa en las bases de la Iglesia, y en nuestro caso en la Amazonía, o sea, cómo van a actuar las Iglesias de la Amazonía. Estas forman una unidad eclesiástica propia entre siete países: la REPAM (Red Eclesial Pana Amazónica). En el Sínodo se pasaron escuchando mucho y tienen varias ideas, reflexiones y actividades claras: las que constan en el Documento final.</w:t>
      </w:r>
    </w:p>
    <w:p w:rsidR="00DC5C96" w:rsidRPr="000F361A" w:rsidRDefault="00DC5C96" w:rsidP="000F361A">
      <w:pPr>
        <w:pStyle w:val="Sinespaciado"/>
        <w:jc w:val="both"/>
        <w:rPr>
          <w:sz w:val="28"/>
          <w:szCs w:val="28"/>
        </w:rPr>
      </w:pPr>
    </w:p>
    <w:p w:rsidR="00DC5C96" w:rsidRPr="000F361A" w:rsidRDefault="00DC5C96" w:rsidP="000F361A">
      <w:pPr>
        <w:pStyle w:val="Sinespaciado"/>
        <w:numPr>
          <w:ilvl w:val="0"/>
          <w:numId w:val="3"/>
        </w:numPr>
        <w:jc w:val="both"/>
        <w:rPr>
          <w:sz w:val="28"/>
          <w:szCs w:val="28"/>
        </w:rPr>
      </w:pPr>
      <w:r w:rsidRPr="000F361A">
        <w:rPr>
          <w:b/>
          <w:sz w:val="28"/>
          <w:szCs w:val="28"/>
        </w:rPr>
        <w:t>Lo de ordenar sacerdotes a varones casados y diaconizas a mujeres, es asunto también de la Amazonía.</w:t>
      </w:r>
      <w:r w:rsidRPr="000F361A">
        <w:rPr>
          <w:sz w:val="28"/>
          <w:szCs w:val="28"/>
        </w:rPr>
        <w:t xml:space="preserve"> </w:t>
      </w:r>
    </w:p>
    <w:p w:rsidR="00DC5C96" w:rsidRPr="000F361A" w:rsidRDefault="00DC5C96" w:rsidP="000F361A">
      <w:pPr>
        <w:pStyle w:val="Sinespaciado"/>
        <w:ind w:left="360" w:firstLine="34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 xml:space="preserve">Eso ha de ser un proceso y una articulación entre los 9 países amazónicos (REPAM): proceso y articulación en marcha. El papa Francisco escribe que no hay que ‘clericalizar’ a las mujeres, sobreentendido  y ‘tampoco a los varones’. Esa </w:t>
      </w:r>
      <w:proofErr w:type="spellStart"/>
      <w:r w:rsidRPr="000F361A">
        <w:rPr>
          <w:sz w:val="28"/>
          <w:szCs w:val="28"/>
        </w:rPr>
        <w:t>clericalización</w:t>
      </w:r>
      <w:proofErr w:type="spellEnd"/>
      <w:r w:rsidRPr="000F361A">
        <w:rPr>
          <w:sz w:val="28"/>
          <w:szCs w:val="28"/>
        </w:rPr>
        <w:t xml:space="preserve"> es el gran problema actual del clero -diáconos, sacerdotes y obispos- que concentran en ellos todos los poderes. Y eso sería lo que pasaría al ordenar sacerdotes y diaconizas según el actual esquema clerical.</w:t>
      </w:r>
    </w:p>
    <w:p w:rsidR="00DC5C96" w:rsidRPr="000F361A" w:rsidRDefault="00DC5C96" w:rsidP="000F361A">
      <w:pPr>
        <w:pStyle w:val="Sinespaciado"/>
        <w:ind w:left="360" w:firstLine="34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 xml:space="preserve">A mi parecer poco a poco los ministerios ordenados, sacerdocio y diaconado actuales, </w:t>
      </w:r>
      <w:r w:rsidRPr="000F361A">
        <w:rPr>
          <w:b/>
          <w:i/>
          <w:sz w:val="28"/>
          <w:szCs w:val="28"/>
        </w:rPr>
        <w:t>deben ser sustituidos</w:t>
      </w:r>
      <w:r w:rsidRPr="000F361A">
        <w:rPr>
          <w:sz w:val="28"/>
          <w:szCs w:val="28"/>
        </w:rPr>
        <w:t xml:space="preserve"> por el ministerio sacerdotal bautismal, o sea, laicos ‘sacerdotes’ y laicas ‘diaconizas’, tal como lo fue Jesús y como eso existía en las primeras comunidades cristianas. Entramos un en una nueva perspectiva, de cierta manera un cambio bastante radical… que no gusta a los que están más interesados en conservar el pasado que construir el futuro. Se entiendo que no se va a hacer en un día. No todo está </w:t>
      </w:r>
      <w:r w:rsidRPr="000F361A">
        <w:rPr>
          <w:sz w:val="28"/>
          <w:szCs w:val="28"/>
        </w:rPr>
        <w:lastRenderedPageBreak/>
        <w:t xml:space="preserve">dicho, y es lo valioso; pero el papa Francisco ha roto con una práctica tradicional del Vaticano: no quiso tomar decisiones desde arriba, ni en favor ni en contra, sino que espera las propuestas que vendrán de las diócesis, de </w:t>
      </w:r>
      <w:proofErr w:type="gramStart"/>
      <w:r w:rsidRPr="000F361A">
        <w:rPr>
          <w:sz w:val="28"/>
          <w:szCs w:val="28"/>
        </w:rPr>
        <w:t>la conferencias episcopales nacionales</w:t>
      </w:r>
      <w:proofErr w:type="gramEnd"/>
      <w:r w:rsidRPr="000F361A">
        <w:rPr>
          <w:sz w:val="28"/>
          <w:szCs w:val="28"/>
        </w:rPr>
        <w:t xml:space="preserve"> o de la Red Eclesial Panamazónica.</w:t>
      </w:r>
    </w:p>
    <w:p w:rsidR="00DC5C96" w:rsidRPr="000F361A" w:rsidRDefault="00DC5C96" w:rsidP="000F361A">
      <w:pPr>
        <w:pStyle w:val="Sinespaciado"/>
        <w:jc w:val="both"/>
        <w:rPr>
          <w:sz w:val="28"/>
          <w:szCs w:val="28"/>
        </w:rPr>
      </w:pPr>
    </w:p>
    <w:p w:rsidR="00DC5C96" w:rsidRPr="000F361A" w:rsidRDefault="00DC5C96" w:rsidP="000F361A">
      <w:pPr>
        <w:pStyle w:val="Sinespaciado"/>
        <w:numPr>
          <w:ilvl w:val="0"/>
          <w:numId w:val="3"/>
        </w:numPr>
        <w:jc w:val="both"/>
        <w:rPr>
          <w:sz w:val="28"/>
          <w:szCs w:val="28"/>
        </w:rPr>
      </w:pPr>
      <w:r w:rsidRPr="000F361A">
        <w:rPr>
          <w:b/>
          <w:sz w:val="28"/>
          <w:szCs w:val="28"/>
        </w:rPr>
        <w:t>En cuanto a los ‘ritos amazónicos’, escribe el papa que se debe construir una Iglesia con rostro amazónico.</w:t>
      </w:r>
      <w:r w:rsidRPr="000F361A">
        <w:rPr>
          <w:sz w:val="28"/>
          <w:szCs w:val="28"/>
        </w:rPr>
        <w:t xml:space="preserve"> </w:t>
      </w:r>
    </w:p>
    <w:p w:rsidR="00DC5C96" w:rsidRPr="000F361A" w:rsidRDefault="00DC5C96" w:rsidP="000F361A">
      <w:pPr>
        <w:pStyle w:val="Sinespaciado"/>
        <w:ind w:left="360" w:firstLine="34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>Eso está en marcha en las bases de la misma Amazonía. Ahora lo que importa es hacer más visibles estas experiencias, darlas a conocer, reflexionarlas y articularlas. Eso ha comenzado con mucha fuerza en el Sínodo y por lo mismo se va a ampliar, porque las Iglesias de la Amazonía se sienten confirmadas y responsables de los desafíos conversados y definidos en el Documento final del Sínodo.</w:t>
      </w:r>
    </w:p>
    <w:p w:rsidR="00DC5C96" w:rsidRPr="000F361A" w:rsidRDefault="00DC5C96" w:rsidP="000F361A">
      <w:pPr>
        <w:pStyle w:val="Sinespaciado"/>
        <w:jc w:val="both"/>
        <w:rPr>
          <w:sz w:val="28"/>
          <w:szCs w:val="28"/>
        </w:rPr>
      </w:pPr>
    </w:p>
    <w:p w:rsidR="00DC5C96" w:rsidRPr="000F361A" w:rsidRDefault="00DC5C96" w:rsidP="000F361A">
      <w:pPr>
        <w:pStyle w:val="Sinespaciado"/>
        <w:numPr>
          <w:ilvl w:val="0"/>
          <w:numId w:val="3"/>
        </w:numPr>
        <w:jc w:val="both"/>
        <w:rPr>
          <w:sz w:val="28"/>
          <w:szCs w:val="28"/>
        </w:rPr>
      </w:pPr>
      <w:r w:rsidRPr="000F361A">
        <w:rPr>
          <w:b/>
          <w:sz w:val="28"/>
          <w:szCs w:val="28"/>
        </w:rPr>
        <w:t>En su carta, Francisco nos da 4 espacios donde intervenir fuertemente.</w:t>
      </w:r>
      <w:r w:rsidRPr="000F361A">
        <w:rPr>
          <w:sz w:val="28"/>
          <w:szCs w:val="28"/>
        </w:rPr>
        <w:t xml:space="preserve"> Además de lo eclesial están lo social, lo cultural y lo ecológico. </w:t>
      </w:r>
    </w:p>
    <w:p w:rsidR="00DC5C96" w:rsidRPr="000F361A" w:rsidRDefault="00DC5C96" w:rsidP="000F361A">
      <w:pPr>
        <w:pStyle w:val="Sinespaciado"/>
        <w:numPr>
          <w:ilvl w:val="0"/>
          <w:numId w:val="4"/>
        </w:numPr>
        <w:jc w:val="both"/>
        <w:rPr>
          <w:sz w:val="28"/>
          <w:szCs w:val="28"/>
        </w:rPr>
      </w:pPr>
      <w:r w:rsidRPr="000F361A">
        <w:rPr>
          <w:b/>
          <w:i/>
          <w:sz w:val="28"/>
          <w:szCs w:val="28"/>
        </w:rPr>
        <w:t>En lo social</w:t>
      </w:r>
      <w:r w:rsidRPr="000F361A">
        <w:rPr>
          <w:sz w:val="28"/>
          <w:szCs w:val="28"/>
        </w:rPr>
        <w:t xml:space="preserve"> el papa invita a los cristianos a </w:t>
      </w:r>
      <w:r w:rsidRPr="000F361A">
        <w:rPr>
          <w:b/>
          <w:i/>
          <w:sz w:val="28"/>
          <w:szCs w:val="28"/>
        </w:rPr>
        <w:t>ser profetas y profecía,</w:t>
      </w:r>
      <w:r w:rsidRPr="000F361A">
        <w:rPr>
          <w:sz w:val="28"/>
          <w:szCs w:val="28"/>
        </w:rPr>
        <w:t xml:space="preserve"> según el ejemplo de Jesús, en palabra y en hechos. Significa, por una parte, denunciar todo lo que destruye la vida, la dignidad y la identidad de los pueblos amazónicos y, por otra, anunciar que el Bien vivir es una Buena Nueva llena del Evangelio de Jesús de Nazaret, porque pone primero y por encima de todo las personas, el bien común y la protección de </w:t>
      </w:r>
      <w:proofErr w:type="gramStart"/>
      <w:r w:rsidRPr="000F361A">
        <w:rPr>
          <w:sz w:val="28"/>
          <w:szCs w:val="28"/>
        </w:rPr>
        <w:t>la naturales</w:t>
      </w:r>
      <w:proofErr w:type="gramEnd"/>
      <w:r w:rsidRPr="000F361A">
        <w:rPr>
          <w:sz w:val="28"/>
          <w:szCs w:val="28"/>
        </w:rPr>
        <w:t>.</w:t>
      </w:r>
    </w:p>
    <w:p w:rsidR="00DC5C96" w:rsidRPr="000F361A" w:rsidRDefault="00DC5C96" w:rsidP="000F361A">
      <w:pPr>
        <w:pStyle w:val="Sinespaciado"/>
        <w:numPr>
          <w:ilvl w:val="0"/>
          <w:numId w:val="4"/>
        </w:numPr>
        <w:jc w:val="both"/>
        <w:rPr>
          <w:sz w:val="28"/>
          <w:szCs w:val="28"/>
        </w:rPr>
      </w:pPr>
      <w:r w:rsidRPr="000F361A">
        <w:rPr>
          <w:b/>
          <w:i/>
          <w:sz w:val="28"/>
          <w:szCs w:val="28"/>
        </w:rPr>
        <w:t>En lo cultural</w:t>
      </w:r>
      <w:r w:rsidRPr="000F361A">
        <w:rPr>
          <w:sz w:val="28"/>
          <w:szCs w:val="28"/>
        </w:rPr>
        <w:t xml:space="preserve"> están las tareas de </w:t>
      </w:r>
      <w:r w:rsidRPr="000F361A">
        <w:rPr>
          <w:b/>
          <w:i/>
          <w:sz w:val="28"/>
          <w:szCs w:val="28"/>
        </w:rPr>
        <w:t>la inculturación y la interculturalidad,</w:t>
      </w:r>
      <w:r w:rsidRPr="000F361A">
        <w:rPr>
          <w:sz w:val="28"/>
          <w:szCs w:val="28"/>
        </w:rPr>
        <w:t xml:space="preserve"> eso es, como Iglesia, encarnarse en las culturas amazónicas y dejarse guiar por las sabidurías y las expresiones religiosas de los pueblos amazónicos. Así se podrá, con el protagonismo de los mismos habitantes de la Amazonía, salvar a los pueblos en vía de desaparición, rescatar las cosmovisiones indígenas y emprender nuevas maneras de ser sociedad e Iglesia.</w:t>
      </w:r>
    </w:p>
    <w:p w:rsidR="00DC5C96" w:rsidRPr="000F361A" w:rsidRDefault="00DC5C96" w:rsidP="000F361A">
      <w:pPr>
        <w:pStyle w:val="Sinespaciado"/>
        <w:numPr>
          <w:ilvl w:val="0"/>
          <w:numId w:val="4"/>
        </w:numPr>
        <w:jc w:val="both"/>
        <w:rPr>
          <w:sz w:val="28"/>
          <w:szCs w:val="28"/>
        </w:rPr>
      </w:pPr>
      <w:r w:rsidRPr="000F361A">
        <w:rPr>
          <w:b/>
          <w:i/>
          <w:sz w:val="28"/>
          <w:szCs w:val="28"/>
        </w:rPr>
        <w:t>En lo ecológico,</w:t>
      </w:r>
      <w:r w:rsidRPr="000F361A">
        <w:rPr>
          <w:sz w:val="28"/>
          <w:szCs w:val="28"/>
        </w:rPr>
        <w:t xml:space="preserve"> como escribe el papa Francisco, los pueblos amazónicos tienen mucho que aportar a la Humanidad entera que está en marcha hacia un suicidio global. </w:t>
      </w:r>
      <w:r w:rsidRPr="000F361A">
        <w:rPr>
          <w:b/>
          <w:i/>
          <w:sz w:val="28"/>
          <w:szCs w:val="28"/>
        </w:rPr>
        <w:t>Su ‘bien vivir’</w:t>
      </w:r>
      <w:r w:rsidRPr="000F361A">
        <w:rPr>
          <w:sz w:val="28"/>
          <w:szCs w:val="28"/>
        </w:rPr>
        <w:t xml:space="preserve"> es un ejemplo de relaciones humanas respetuosas de las personas como de la naturaleza. Ofrecen su espiritualidad para ayudarnos a salvarnos juntos del colapso en el que nos encontramos todo el planeta, consciente o inconscientemente.</w:t>
      </w:r>
    </w:p>
    <w:p w:rsidR="00DC5C96" w:rsidRPr="000F361A" w:rsidRDefault="00DC5C96" w:rsidP="000F361A">
      <w:pPr>
        <w:pStyle w:val="Sinespaciado"/>
        <w:jc w:val="both"/>
        <w:rPr>
          <w:sz w:val="28"/>
          <w:szCs w:val="28"/>
        </w:rPr>
      </w:pPr>
    </w:p>
    <w:p w:rsidR="00DC5C96" w:rsidRPr="000F361A" w:rsidRDefault="00DC5C96" w:rsidP="000F361A">
      <w:pPr>
        <w:pStyle w:val="Sinespaciado"/>
        <w:ind w:firstLine="360"/>
        <w:jc w:val="both"/>
        <w:rPr>
          <w:sz w:val="28"/>
          <w:szCs w:val="28"/>
        </w:rPr>
      </w:pPr>
      <w:r w:rsidRPr="000F361A">
        <w:rPr>
          <w:sz w:val="28"/>
          <w:szCs w:val="28"/>
        </w:rPr>
        <w:t xml:space="preserve">El Sínodo, confirmado por el papa Francisco, ha puesto en marcha, de un lado, </w:t>
      </w:r>
      <w:r w:rsidRPr="000F361A">
        <w:rPr>
          <w:b/>
          <w:sz w:val="28"/>
          <w:szCs w:val="28"/>
        </w:rPr>
        <w:t>la defensa tenaz de los pueblos amazónicos y de su entorno,</w:t>
      </w:r>
      <w:r w:rsidRPr="000F361A">
        <w:rPr>
          <w:sz w:val="28"/>
          <w:szCs w:val="28"/>
        </w:rPr>
        <w:t xml:space="preserve"> para nuestro propio bien. Por otro, nos da a los cristianos la oportunidad de ser una nueva manera de ser Iglesia, más respetuosa de estos pueblos, de la Amazonía y del mismo mensaje de Jesús. En este caminar va a haber tropiezos y resistencias, y seguramente muchas. Es la ley de la vida, pero no por eso las cosas no avanzan. Es mejor trabajar en chiquito y sin mucho ruido. Francisco no ha querido repetir anuncios ni opciones ‘desde arriba’. A los pueblos indígenas y sus Iglesias les toca ser sujetos creativos y audaces de su propio caminar, desarrollo y fe. También hay que notar que es la primera vez que Francisco habla de las </w:t>
      </w:r>
      <w:r w:rsidRPr="000F361A">
        <w:rPr>
          <w:b/>
          <w:sz w:val="28"/>
          <w:szCs w:val="28"/>
        </w:rPr>
        <w:t>Comunidades Eclesiales de Base</w:t>
      </w:r>
      <w:r w:rsidRPr="000F361A">
        <w:rPr>
          <w:sz w:val="28"/>
          <w:szCs w:val="28"/>
        </w:rPr>
        <w:t xml:space="preserve"> (CEBs) en un documento ‘oficial’ de esta envergadura. Nos confirma a las y los que hemos emprendido este camino desde 50 años.</w:t>
      </w:r>
    </w:p>
    <w:p w:rsidR="00DC5C96" w:rsidRPr="000F361A" w:rsidRDefault="00DC5C96" w:rsidP="000F361A">
      <w:pPr>
        <w:pStyle w:val="Sinespaciado"/>
        <w:jc w:val="both"/>
        <w:rPr>
          <w:sz w:val="28"/>
          <w:szCs w:val="28"/>
        </w:rPr>
      </w:pPr>
    </w:p>
    <w:p w:rsidR="00DC5C96" w:rsidRPr="000F361A" w:rsidRDefault="00DC5C96" w:rsidP="000F361A">
      <w:pPr>
        <w:pStyle w:val="Sinespaciado"/>
        <w:jc w:val="both"/>
        <w:rPr>
          <w:sz w:val="28"/>
          <w:szCs w:val="28"/>
        </w:rPr>
      </w:pPr>
      <w:r w:rsidRPr="000F361A">
        <w:rPr>
          <w:b/>
          <w:sz w:val="28"/>
          <w:szCs w:val="28"/>
        </w:rPr>
        <w:t>Allí viene una segunda conclusión.</w:t>
      </w:r>
      <w:r w:rsidRPr="000F361A">
        <w:rPr>
          <w:sz w:val="28"/>
          <w:szCs w:val="28"/>
        </w:rPr>
        <w:t xml:space="preserve"> </w:t>
      </w:r>
    </w:p>
    <w:p w:rsidR="00DC5C96" w:rsidRPr="000F361A" w:rsidRDefault="00DC5C96" w:rsidP="000F361A">
      <w:pPr>
        <w:pStyle w:val="Sinespaciado"/>
        <w:ind w:firstLine="70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 xml:space="preserve">El papa invita a avanzar desde abajo y con las y los de abajo. El Documento de conclusión del Sínodo ha abierto y trazado los caminos y los confirma el mismo papa. También hay que decir que eso conlleva emprender una </w:t>
      </w:r>
      <w:r w:rsidRPr="000F361A">
        <w:rPr>
          <w:b/>
          <w:i/>
          <w:sz w:val="28"/>
          <w:szCs w:val="28"/>
        </w:rPr>
        <w:t>nueva manera de ser Iglesia</w:t>
      </w:r>
      <w:r w:rsidRPr="000F361A">
        <w:rPr>
          <w:sz w:val="28"/>
          <w:szCs w:val="28"/>
        </w:rPr>
        <w:t xml:space="preserve"> al servicio de los pueblos amazónicos y de la Amazonía con un nuevo método: en sinodalidad, es decir, juntos y con la opción por las causas de los pobres y de la naturaleza. Las CEBs hemos abierto esa posibilidad, desde 50 años; otros nos están ‘copiando’, o mejor siguiendo el impulso del Espíritu de manera creativa y audaz. Por eso que el Sínodo fue tan rico. </w:t>
      </w:r>
    </w:p>
    <w:p w:rsidR="00DC5C96" w:rsidRPr="000F361A" w:rsidRDefault="00DC5C96" w:rsidP="000F361A">
      <w:pPr>
        <w:pStyle w:val="Sinespaciado"/>
        <w:ind w:firstLine="708"/>
        <w:jc w:val="both"/>
        <w:rPr>
          <w:sz w:val="28"/>
          <w:szCs w:val="28"/>
        </w:rPr>
      </w:pPr>
      <w:r w:rsidRPr="000F361A">
        <w:rPr>
          <w:sz w:val="28"/>
          <w:szCs w:val="28"/>
        </w:rPr>
        <w:t xml:space="preserve">Démonos cuenta también que </w:t>
      </w:r>
      <w:r w:rsidRPr="000F361A">
        <w:rPr>
          <w:b/>
          <w:sz w:val="28"/>
          <w:szCs w:val="28"/>
        </w:rPr>
        <w:t>los jóvenes</w:t>
      </w:r>
      <w:r w:rsidRPr="000F361A">
        <w:rPr>
          <w:sz w:val="28"/>
          <w:szCs w:val="28"/>
        </w:rPr>
        <w:t xml:space="preserve"> están inventando su manera propia de ser sociedad e Iglesia, porque el futuro no se detiene.</w:t>
      </w:r>
    </w:p>
    <w:p w:rsidR="00DC5C96" w:rsidRPr="000F361A" w:rsidRDefault="00DC5C96" w:rsidP="000F361A">
      <w:pPr>
        <w:pStyle w:val="Sinespaciado"/>
        <w:jc w:val="both"/>
        <w:rPr>
          <w:sz w:val="28"/>
          <w:szCs w:val="28"/>
        </w:rPr>
      </w:pPr>
    </w:p>
    <w:sectPr w:rsidR="00DC5C96" w:rsidRPr="000F361A" w:rsidSect="00D7249F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724"/>
    <w:multiLevelType w:val="hybridMultilevel"/>
    <w:tmpl w:val="245AD1CE"/>
    <w:lvl w:ilvl="0" w:tplc="9F2273E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354C7"/>
    <w:multiLevelType w:val="hybridMultilevel"/>
    <w:tmpl w:val="29BA251C"/>
    <w:lvl w:ilvl="0" w:tplc="8DE4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3152A"/>
    <w:multiLevelType w:val="hybridMultilevel"/>
    <w:tmpl w:val="E2F0AB9A"/>
    <w:lvl w:ilvl="0" w:tplc="C220FE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43529"/>
    <w:multiLevelType w:val="hybridMultilevel"/>
    <w:tmpl w:val="2908A57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EE1"/>
    <w:rsid w:val="00080368"/>
    <w:rsid w:val="000F361A"/>
    <w:rsid w:val="000F714C"/>
    <w:rsid w:val="001D268D"/>
    <w:rsid w:val="001F7D9C"/>
    <w:rsid w:val="002E5B91"/>
    <w:rsid w:val="002F22B4"/>
    <w:rsid w:val="003E324B"/>
    <w:rsid w:val="003F6A0E"/>
    <w:rsid w:val="00717C8B"/>
    <w:rsid w:val="0077304A"/>
    <w:rsid w:val="00795EE1"/>
    <w:rsid w:val="008136AA"/>
    <w:rsid w:val="00880825"/>
    <w:rsid w:val="00894017"/>
    <w:rsid w:val="008D60FB"/>
    <w:rsid w:val="00927A03"/>
    <w:rsid w:val="00970D29"/>
    <w:rsid w:val="009F6BB9"/>
    <w:rsid w:val="00A5602C"/>
    <w:rsid w:val="00AF557B"/>
    <w:rsid w:val="00B044F6"/>
    <w:rsid w:val="00BA2F97"/>
    <w:rsid w:val="00CA1228"/>
    <w:rsid w:val="00D7249F"/>
    <w:rsid w:val="00DC5C96"/>
    <w:rsid w:val="00E1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0AD816-83B4-4938-AD52-FDE39290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95E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5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8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30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1096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2020-02-26T14:57:00Z</dcterms:created>
  <dcterms:modified xsi:type="dcterms:W3CDTF">2020-02-26T14:57:00Z</dcterms:modified>
</cp:coreProperties>
</file>