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B43" w:rsidRPr="00663B43" w:rsidRDefault="00663B43" w:rsidP="00663B43">
      <w:pPr>
        <w:spacing w:after="0" w:line="312" w:lineRule="atLeast"/>
        <w:jc w:val="both"/>
        <w:textAlignment w:val="baseline"/>
        <w:outlineLvl w:val="0"/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</w:pPr>
      <w:proofErr w:type="spellStart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 xml:space="preserve"> Leonardo Steiner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>assume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>Amazônia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>resistência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 xml:space="preserve"> a Jair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kern w:val="36"/>
          <w:sz w:val="40"/>
          <w:szCs w:val="40"/>
          <w:lang w:val="es-UY" w:eastAsia="es-UY"/>
        </w:rPr>
        <w:t>Bolsonaro</w:t>
      </w:r>
      <w:proofErr w:type="spellEnd"/>
    </w:p>
    <w:p w:rsidR="00663B43" w:rsidRPr="00663B43" w:rsidRDefault="00663B43" w:rsidP="00663B43">
      <w:pPr>
        <w:spacing w:after="0" w:line="255" w:lineRule="atLeast"/>
        <w:textAlignment w:val="center"/>
        <w:rPr>
          <w:rFonts w:ascii="Arial" w:eastAsia="Times New Roman" w:hAnsi="Arial" w:cs="Arial"/>
          <w:caps/>
          <w:color w:val="FF9999"/>
          <w:spacing w:val="30"/>
          <w:sz w:val="15"/>
          <w:szCs w:val="15"/>
          <w:lang w:val="es-UY" w:eastAsia="es-UY"/>
        </w:rPr>
      </w:pPr>
      <w:r w:rsidRPr="00663B43">
        <w:rPr>
          <w:rFonts w:ascii="Arial" w:eastAsia="Times New Roman" w:hAnsi="Arial" w:cs="Arial"/>
          <w:caps/>
          <w:color w:val="FF9999"/>
          <w:spacing w:val="30"/>
          <w:sz w:val="15"/>
          <w:szCs w:val="15"/>
          <w:lang w:val="es-UY" w:eastAsia="es-UY"/>
        </w:rPr>
        <w:t> </w:t>
      </w:r>
    </w:p>
    <w:p w:rsidR="00663B43" w:rsidRPr="00663B43" w:rsidRDefault="00663B43" w:rsidP="00663B43">
      <w:pPr>
        <w:spacing w:after="0" w:line="240" w:lineRule="auto"/>
        <w:textAlignment w:val="center"/>
        <w:rPr>
          <w:rFonts w:ascii="Arial" w:eastAsia="Times New Roman" w:hAnsi="Arial" w:cs="Arial"/>
          <w:color w:val="FF9999"/>
          <w:spacing w:val="30"/>
          <w:sz w:val="21"/>
          <w:szCs w:val="21"/>
          <w:lang w:val="es-UY" w:eastAsia="es-UY"/>
        </w:rPr>
      </w:pPr>
      <w:r w:rsidRPr="00663B43">
        <w:rPr>
          <w:rFonts w:ascii="Arial" w:eastAsia="Times New Roman" w:hAnsi="Arial" w:cs="Arial"/>
          <w:color w:val="FF9999"/>
          <w:spacing w:val="30"/>
          <w:sz w:val="21"/>
          <w:szCs w:val="21"/>
          <w:lang w:val="es-UY" w:eastAsia="es-UY"/>
        </w:rPr>
        <w:t> </w:t>
      </w:r>
    </w:p>
    <w:p w:rsidR="00663B43" w:rsidRPr="00663B43" w:rsidRDefault="00663B43" w:rsidP="00663B43">
      <w:pPr>
        <w:spacing w:after="0" w:line="255" w:lineRule="atLeast"/>
        <w:textAlignment w:val="center"/>
        <w:rPr>
          <w:rFonts w:ascii="Arial" w:eastAsia="Times New Roman" w:hAnsi="Arial" w:cs="Arial"/>
          <w:caps/>
          <w:color w:val="FF9999"/>
          <w:spacing w:val="30"/>
          <w:sz w:val="15"/>
          <w:szCs w:val="15"/>
          <w:lang w:val="es-UY" w:eastAsia="es-UY"/>
        </w:rPr>
      </w:pPr>
      <w:hyperlink r:id="rId5" w:history="1">
        <w:r w:rsidRPr="00663B43">
          <w:rPr>
            <w:rFonts w:ascii="Arial" w:eastAsia="Times New Roman" w:hAnsi="Arial" w:cs="Arial"/>
            <w:caps/>
            <w:color w:val="0000FF"/>
            <w:spacing w:val="30"/>
            <w:sz w:val="15"/>
            <w:szCs w:val="15"/>
            <w:u w:val="single"/>
            <w:bdr w:val="none" w:sz="0" w:space="0" w:color="auto" w:frame="1"/>
            <w:lang w:val="es-UY" w:eastAsia="es-UY"/>
          </w:rPr>
          <w:t> 11 DE FEVEREIRO DE 2020</w:t>
        </w:r>
      </w:hyperlink>
    </w:p>
    <w:p w:rsidR="00663B43" w:rsidRPr="00663B43" w:rsidRDefault="00663B43" w:rsidP="00663B4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1"/>
          <w:szCs w:val="21"/>
          <w:lang w:val="es-UY" w:eastAsia="es-UY"/>
        </w:rPr>
      </w:pPr>
      <w:r w:rsidRPr="00663B43">
        <w:rPr>
          <w:rFonts w:ascii="Arial" w:eastAsia="Times New Roman" w:hAnsi="Arial" w:cs="Arial"/>
          <w:noProof/>
          <w:color w:val="555555"/>
          <w:sz w:val="21"/>
          <w:szCs w:val="21"/>
          <w:lang w:val="es-UY" w:eastAsia="es-UY"/>
        </w:rPr>
        <w:drawing>
          <wp:inline distT="0" distB="0" distL="0" distR="0" wp14:anchorId="3DC42B60" wp14:editId="2B9A1220">
            <wp:extent cx="5153660" cy="3092197"/>
            <wp:effectExtent l="0" t="0" r="0" b="0"/>
            <wp:docPr id="2" name="Imagen 2" descr="Dom Leonardo Steiner. Foto: Marcelo Casal Jr/Ag.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m Leonardo Steiner. Foto: Marcelo Casal Jr/Ag. Bras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601" cy="3095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B43" w:rsidRPr="00663B43" w:rsidRDefault="00663B43" w:rsidP="00663B43">
      <w:pPr>
        <w:shd w:val="clear" w:color="auto" w:fill="FFFFFF"/>
        <w:spacing w:before="30" w:line="336" w:lineRule="atLeast"/>
        <w:textAlignment w:val="baseline"/>
        <w:rPr>
          <w:rFonts w:ascii="Roboto" w:eastAsia="Times New Roman" w:hAnsi="Roboto" w:cs="Arial"/>
          <w:caps/>
          <w:color w:val="555555"/>
          <w:sz w:val="15"/>
          <w:szCs w:val="15"/>
          <w:lang w:val="es-UY" w:eastAsia="es-UY"/>
        </w:rPr>
      </w:pPr>
      <w:r w:rsidRPr="00663B43">
        <w:rPr>
          <w:rFonts w:ascii="Roboto" w:eastAsia="Times New Roman" w:hAnsi="Roboto" w:cs="Arial"/>
          <w:caps/>
          <w:color w:val="555555"/>
          <w:sz w:val="15"/>
          <w:szCs w:val="15"/>
          <w:lang w:val="es-UY" w:eastAsia="es-UY"/>
        </w:rPr>
        <w:t>DOM LEONARDO STEINER. FOTO: MARCELO CASAL JR/AG. BRASIL</w:t>
      </w:r>
    </w:p>
    <w:p w:rsidR="00663B43" w:rsidRPr="00663B43" w:rsidRDefault="00663B43" w:rsidP="00663B43">
      <w:pPr>
        <w:shd w:val="clear" w:color="auto" w:fill="FFFFFF"/>
        <w:spacing w:line="312" w:lineRule="atLeast"/>
        <w:textAlignment w:val="baseline"/>
        <w:outlineLvl w:val="1"/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</w:pP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Chegada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do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ex-secretário-geral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da CNBB é vista como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contraponto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à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apatia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tomou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conta da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entidade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desde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as</w:t>
      </w:r>
      <w:proofErr w:type="spellEnd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 xml:space="preserve"> últimas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  <w:t>eleições</w:t>
      </w:r>
      <w:proofErr w:type="spellEnd"/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“Estamos tentando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governar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País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base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notícias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falsas,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agressividade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violência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Isso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constrói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Brasil. (…)”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afirmação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ouvida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nenhum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plenário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palanque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altar.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precisamente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missa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consagrou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Leonardo Steiner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novo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arcebispo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Manaus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clérigo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comandou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oito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anos o cargo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destacado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Conferência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Nacional dos Bispos do Brasil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atuara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agora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Amazônia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E promete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 calar contra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desmandos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governo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Quer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ser, conforme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declarou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nessa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mesma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ocasião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“fermento </w:t>
      </w:r>
      <w:proofErr w:type="gram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luz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realidade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apresenta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desigual, violenta, desequilibrada, social e ambientalmente”.</w:t>
      </w: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Questionado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 </w:t>
      </w:r>
      <w:proofErr w:type="spellStart"/>
      <w:r w:rsidRPr="00663B43">
        <w:rPr>
          <w:rFonts w:ascii="Roboto" w:eastAsia="Times New Roman" w:hAnsi="Roboto" w:cs="Arial"/>
          <w:i/>
          <w:iCs/>
          <w:color w:val="555555"/>
          <w:sz w:val="24"/>
          <w:szCs w:val="24"/>
          <w:bdr w:val="none" w:sz="0" w:space="0" w:color="auto" w:frame="1"/>
          <w:lang w:val="es-UY" w:eastAsia="es-UY"/>
        </w:rPr>
        <w:t>CartaCapital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 sobre a pecha de ‘comunista’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lhe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tentam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colar, ele retruca: “Falar de democracia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virou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comunismo. A CNBB teve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papel fundamental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sociedade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brasileira,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apesar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desejo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ela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 cale. É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melhor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tentar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viver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Evangelho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a vida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Jesus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que perder tempo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essas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afirmações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.“</w:t>
      </w: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formação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franciscana, Steiner é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discípulo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catalão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Pedro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Casaldáliga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o “bispo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povo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”.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Também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mantém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proximidade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Claudio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Hummes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cardeal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brasileiro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influência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sobre o papa Francisco. Inicialmente,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oferecido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bispo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cargo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arquidiocese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Cuiaba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́. Caso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aceitasse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lastRenderedPageBreak/>
        <w:t>ficaria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sob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auspícios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arcebispo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salesiano conservador.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conviveria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perto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padre Paulo Ricardo,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vigário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ultraconservador convertido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celebridade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virtual. Steiner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declinou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Pediu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à Santa Sé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transferência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para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Amazônia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– é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quarto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bispo franciscano, desde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Sínodo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assumir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funções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naquela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região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Atendido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desejo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passou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últimos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meses visitando as comunidades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região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Prometeu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colocar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prática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orientações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Francisco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dara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Carta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pós-sinodal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ainda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divulgada.</w:t>
      </w: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Espera-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o papa dê aval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maioria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sugestões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como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ordenação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dos </w:t>
      </w:r>
      <w:proofErr w:type="spellStart"/>
      <w:r w:rsidRPr="00663B43">
        <w:rPr>
          <w:rFonts w:ascii="Roboto" w:eastAsia="Times New Roman" w:hAnsi="Roboto" w:cs="Arial"/>
          <w:i/>
          <w:iCs/>
          <w:color w:val="555555"/>
          <w:sz w:val="24"/>
          <w:szCs w:val="24"/>
          <w:bdr w:val="none" w:sz="0" w:space="0" w:color="auto" w:frame="1"/>
          <w:lang w:val="es-UY" w:eastAsia="es-UY"/>
        </w:rPr>
        <w:t>viri</w:t>
      </w:r>
      <w:proofErr w:type="spellEnd"/>
      <w:r w:rsidRPr="00663B43">
        <w:rPr>
          <w:rFonts w:ascii="Roboto" w:eastAsia="Times New Roman" w:hAnsi="Roboto" w:cs="Arial"/>
          <w:i/>
          <w:iCs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i/>
          <w:iCs/>
          <w:color w:val="555555"/>
          <w:sz w:val="24"/>
          <w:szCs w:val="24"/>
          <w:bdr w:val="none" w:sz="0" w:space="0" w:color="auto" w:frame="1"/>
          <w:lang w:val="es-UY" w:eastAsia="es-UY"/>
        </w:rPr>
        <w:t>probati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 (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homens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casados)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liturgia que incorpore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conceitos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cosmovisão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indígena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No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anterior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em evento promovido pelo deputado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Jose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Ricardo (PT),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fez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defesa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presença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cristã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bispo: “O papa Francisco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insistido que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é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expressão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amor.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parece,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é.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fundamental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nós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cristãos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estejamos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presentes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É importante que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esteja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presente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”.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padre que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acompanha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empreitada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amazônica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sublinha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: “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Leonardo está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papa. E estar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papa,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neste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momento, é estar contra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governo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”.</w:t>
      </w:r>
    </w:p>
    <w:p w:rsidR="00663B43" w:rsidRPr="00663B43" w:rsidRDefault="00663B43" w:rsidP="00663B43">
      <w:pPr>
        <w:shd w:val="clear" w:color="auto" w:fill="FFFFFF"/>
        <w:spacing w:line="480" w:lineRule="atLeast"/>
        <w:jc w:val="both"/>
        <w:textAlignment w:val="baseline"/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</w:pP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Chegada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do bispo é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bem-vindo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contraponto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à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apatia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que se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instalou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bdr w:val="none" w:sz="0" w:space="0" w:color="auto" w:frame="1"/>
          <w:lang w:val="es-UY" w:eastAsia="es-UY"/>
        </w:rPr>
        <w:t xml:space="preserve"> CNBB</w:t>
      </w: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chegada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Steiner é vista como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bem-vindo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frescor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marasmo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tomou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conta da CNBB.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Passados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nove meses </w:t>
      </w:r>
      <w:hyperlink r:id="rId7" w:tgtFrame="_blank" w:history="1">
        <w:r w:rsidRPr="00663B43">
          <w:rPr>
            <w:rFonts w:ascii="Roboto" w:eastAsia="Times New Roman" w:hAnsi="Roboto" w:cs="Arial"/>
            <w:b/>
            <w:bCs/>
            <w:color w:val="01063D"/>
            <w:sz w:val="24"/>
            <w:szCs w:val="24"/>
            <w:u w:val="single"/>
            <w:bdr w:val="none" w:sz="0" w:space="0" w:color="auto" w:frame="1"/>
            <w:lang w:val="es-UY" w:eastAsia="es-UY"/>
          </w:rPr>
          <w:t xml:space="preserve">desde o conclave que </w:t>
        </w:r>
        <w:proofErr w:type="spellStart"/>
        <w:r w:rsidRPr="00663B43">
          <w:rPr>
            <w:rFonts w:ascii="Roboto" w:eastAsia="Times New Roman" w:hAnsi="Roboto" w:cs="Arial"/>
            <w:b/>
            <w:bCs/>
            <w:color w:val="01063D"/>
            <w:sz w:val="24"/>
            <w:szCs w:val="24"/>
            <w:u w:val="single"/>
            <w:bdr w:val="none" w:sz="0" w:space="0" w:color="auto" w:frame="1"/>
            <w:lang w:val="es-UY" w:eastAsia="es-UY"/>
          </w:rPr>
          <w:t>elegeu</w:t>
        </w:r>
        <w:proofErr w:type="spellEnd"/>
        <w:r w:rsidRPr="00663B43">
          <w:rPr>
            <w:rFonts w:ascii="Roboto" w:eastAsia="Times New Roman" w:hAnsi="Roboto" w:cs="Arial"/>
            <w:b/>
            <w:bCs/>
            <w:color w:val="01063D"/>
            <w:sz w:val="24"/>
            <w:szCs w:val="24"/>
            <w:u w:val="single"/>
            <w:bdr w:val="none" w:sz="0" w:space="0" w:color="auto" w:frame="1"/>
            <w:lang w:val="es-UY" w:eastAsia="es-UY"/>
          </w:rPr>
          <w:t xml:space="preserve"> os </w:t>
        </w:r>
        <w:proofErr w:type="spellStart"/>
        <w:r w:rsidRPr="00663B43">
          <w:rPr>
            <w:rFonts w:ascii="Roboto" w:eastAsia="Times New Roman" w:hAnsi="Roboto" w:cs="Arial"/>
            <w:b/>
            <w:bCs/>
            <w:color w:val="01063D"/>
            <w:sz w:val="24"/>
            <w:szCs w:val="24"/>
            <w:u w:val="single"/>
            <w:bdr w:val="none" w:sz="0" w:space="0" w:color="auto" w:frame="1"/>
            <w:lang w:val="es-UY" w:eastAsia="es-UY"/>
          </w:rPr>
          <w:t>novos</w:t>
        </w:r>
        <w:proofErr w:type="spellEnd"/>
        <w:r w:rsidRPr="00663B43">
          <w:rPr>
            <w:rFonts w:ascii="Roboto" w:eastAsia="Times New Roman" w:hAnsi="Roboto" w:cs="Arial"/>
            <w:b/>
            <w:bCs/>
            <w:color w:val="01063D"/>
            <w:sz w:val="24"/>
            <w:szCs w:val="24"/>
            <w:u w:val="single"/>
            <w:bdr w:val="none" w:sz="0" w:space="0" w:color="auto" w:frame="1"/>
            <w:lang w:val="es-UY" w:eastAsia="es-UY"/>
          </w:rPr>
          <w:t xml:space="preserve"> poderosos da </w:t>
        </w:r>
        <w:proofErr w:type="spellStart"/>
        <w:r w:rsidRPr="00663B43">
          <w:rPr>
            <w:rFonts w:ascii="Roboto" w:eastAsia="Times New Roman" w:hAnsi="Roboto" w:cs="Arial"/>
            <w:b/>
            <w:bCs/>
            <w:color w:val="01063D"/>
            <w:sz w:val="24"/>
            <w:szCs w:val="24"/>
            <w:u w:val="single"/>
            <w:bdr w:val="none" w:sz="0" w:space="0" w:color="auto" w:frame="1"/>
            <w:lang w:val="es-UY" w:eastAsia="es-UY"/>
          </w:rPr>
          <w:t>Conferência</w:t>
        </w:r>
        <w:proofErr w:type="spellEnd"/>
      </w:hyperlink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compasso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é de espera.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Embora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temida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guinada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direita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tenha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concretizado, a CNBB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baixou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 antagonismo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governo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Fez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análises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análises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conjuntura,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pôs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prática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Prevaleceu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dentro dos muros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eclesiais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tese de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embate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os bispos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criaria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para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Bolsonaro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“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inimigo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ideal”. Em grande parte, pelo perfil moderado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novo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presidente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eleito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Walmor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Oliveira de Azevedo,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arcebispo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Belo Horizonte. A ala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esquerda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considera institucionalista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Já a rede ligada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bolsonarismo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cola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nele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pecha de comunista.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Tudo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porque,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sob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direção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arquidiocese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Belo Horizonte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acolheu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pastoral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diversidade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sexual.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Walmor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é,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verdade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moderado. Seu grande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projeto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é construir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mirífica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Catedral Cristo Rei, futura sede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arquidiocese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mineira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última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obra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deixada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 Oscar Niemeyer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 “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Walmor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está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para conservador. É institucionalista,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administrador da Igreja.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pretensões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ambiciosas e, por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isso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tentará agradar a todo o episcopado”, resume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interlocutor dos bispos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mineiros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</w:t>
      </w: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r w:rsidRPr="00663B43">
        <w:rPr>
          <w:rFonts w:ascii="Roboto" w:eastAsia="Times New Roman" w:hAnsi="Roboto" w:cs="Arial"/>
          <w:noProof/>
          <w:color w:val="555555"/>
          <w:sz w:val="24"/>
          <w:szCs w:val="24"/>
          <w:lang w:val="es-UY" w:eastAsia="es-UY"/>
        </w:rPr>
        <w:drawing>
          <wp:inline distT="0" distB="0" distL="0" distR="0" wp14:anchorId="29C0CF81" wp14:editId="0D032F11">
            <wp:extent cx="5955877" cy="3350181"/>
            <wp:effectExtent l="0" t="0" r="6985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469" cy="335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B43" w:rsidRPr="00663B43" w:rsidRDefault="00663B43" w:rsidP="00663B43">
      <w:pPr>
        <w:shd w:val="clear" w:color="auto" w:fill="FFFFFF"/>
        <w:spacing w:before="30" w:after="0" w:line="336" w:lineRule="atLeast"/>
        <w:textAlignment w:val="baseline"/>
        <w:rPr>
          <w:rFonts w:ascii="Roboto" w:eastAsia="Times New Roman" w:hAnsi="Roboto" w:cs="Arial"/>
          <w:caps/>
          <w:color w:val="555555"/>
          <w:sz w:val="15"/>
          <w:szCs w:val="15"/>
          <w:lang w:val="es-UY" w:eastAsia="es-UY"/>
        </w:rPr>
      </w:pPr>
      <w:r w:rsidRPr="00663B43">
        <w:rPr>
          <w:rFonts w:ascii="Roboto" w:eastAsia="Times New Roman" w:hAnsi="Roboto" w:cs="Arial"/>
          <w:caps/>
          <w:color w:val="555555"/>
          <w:sz w:val="15"/>
          <w:szCs w:val="15"/>
          <w:lang w:val="es-UY" w:eastAsia="es-UY"/>
        </w:rPr>
        <w:t>IGREJA COM ROSTO INDÍGENA. COLOCAR EM PRÁTICA AS RECOMENDAÇÕES DO PAPA PARA A CONSTRUÇÃO DO CATOLICISMO NA AMAZÔNIA. FOTO: MARIA GRAZIA PICCIARELLA/ROPI VIA ZUMA PRESS</w:t>
      </w: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A expectativa era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eleger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presidente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Jaime Spengler,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arcebispo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Porto Alegre.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gaúcho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contudo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acabou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ficando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vice-presidência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 “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Ninguém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esperava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Walmor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fosse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eleito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”, 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avalia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outro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leigo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próximo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aos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bastidores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organização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. O resultado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impediu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Joaquim Giovanni Mol,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reitor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da PUC-Minas e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atuação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reconhecidamente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progressista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sucedesse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Leonardo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secretaria-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geral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Faturou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o cargo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Joel Portella, auxiliar do conservador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Orani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Tempesta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no Rio de Janeiro. Por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tradição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,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secretário-geral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administra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da CNBB.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Embora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Walmor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seja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bastante centralizador,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Portella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tem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conseguido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atuar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no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instituição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. É visto como interlocutor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direita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católica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. O Rio é o estado menos afeito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aos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desígnios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do Vaticano. Só 45,8%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população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do estado 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diz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seguidora do papa, segundo o Censo de 2010.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meio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esse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encolhimento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e o franco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envelhecimento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fiéis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, por lá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vicejam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as faces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visíveis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do catolicismo ultraconservador. Como o infame Centro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t xml:space="preserve"> Bosco, 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fldChar w:fldCharType="begin"/>
      </w:r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instrText xml:space="preserve"> HYPERLINK "https://www.cartacapital.com.br/sociedade/grupo-que-abriu-guerra-ao-porta-dos-fundos-quer-cristianizar-o-brasil/" \t "_blank" </w:instrText>
      </w:r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fldChar w:fldCharType="separate"/>
      </w:r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 </w:t>
      </w:r>
      <w:proofErr w:type="spellStart"/>
      <w:r w:rsidRPr="00663B43">
        <w:rPr>
          <w:rFonts w:ascii="Roboto" w:eastAsia="Times New Roman" w:hAnsi="Roboto" w:cs="Arial"/>
          <w:b/>
          <w:bCs/>
          <w:i/>
          <w:iCs/>
          <w:color w:val="01063D"/>
          <w:sz w:val="24"/>
          <w:szCs w:val="24"/>
          <w:bdr w:val="none" w:sz="0" w:space="0" w:color="auto" w:frame="1"/>
          <w:lang w:val="es-UY" w:eastAsia="es-UY"/>
        </w:rPr>
        <w:t>think</w:t>
      </w:r>
      <w:proofErr w:type="spellEnd"/>
      <w:r w:rsidRPr="00663B43">
        <w:rPr>
          <w:rFonts w:ascii="Roboto" w:eastAsia="Times New Roman" w:hAnsi="Roboto" w:cs="Arial"/>
          <w:b/>
          <w:bCs/>
          <w:i/>
          <w:iCs/>
          <w:color w:val="01063D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b/>
          <w:bCs/>
          <w:i/>
          <w:iCs/>
          <w:color w:val="01063D"/>
          <w:sz w:val="24"/>
          <w:szCs w:val="24"/>
          <w:bdr w:val="none" w:sz="0" w:space="0" w:color="auto" w:frame="1"/>
          <w:lang w:val="es-UY" w:eastAsia="es-UY"/>
        </w:rPr>
        <w:t>thank</w:t>
      </w:r>
      <w:proofErr w:type="spellEnd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 </w:t>
      </w:r>
      <w:proofErr w:type="spellStart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arqui-inimigo</w:t>
      </w:r>
      <w:proofErr w:type="spellEnd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da </w:t>
      </w:r>
      <w:proofErr w:type="spellStart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liberdade</w:t>
      </w:r>
      <w:proofErr w:type="spellEnd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expressão</w:t>
      </w:r>
      <w:proofErr w:type="spellEnd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.</w:t>
      </w:r>
      <w:r w:rsidRPr="00663B43"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  <w:fldChar w:fldCharType="end"/>
      </w:r>
    </w:p>
    <w:p w:rsidR="00663B43" w:rsidRPr="00663B43" w:rsidRDefault="00663B43" w:rsidP="00663B43">
      <w:pPr>
        <w:shd w:val="clear" w:color="auto" w:fill="FFFFFF"/>
        <w:spacing w:line="480" w:lineRule="atLeast"/>
        <w:jc w:val="both"/>
        <w:textAlignment w:val="baseline"/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</w:pPr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 xml:space="preserve">Em 2022, pela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>primeira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 xml:space="preserve"> vez, os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>católicos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>serão</w:t>
      </w:r>
      <w:proofErr w:type="spellEnd"/>
      <w:r w:rsidRPr="00663B43">
        <w:rPr>
          <w:rFonts w:ascii="Roboto" w:eastAsia="Times New Roman" w:hAnsi="Roboto" w:cs="Times New Roman"/>
          <w:i/>
          <w:iCs/>
          <w:color w:val="222222"/>
          <w:sz w:val="24"/>
          <w:szCs w:val="24"/>
          <w:lang w:val="es-UY" w:eastAsia="es-UY"/>
        </w:rPr>
        <w:t xml:space="preserve"> menos de 50% dos brasileiros</w:t>
      </w: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Professor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IBGE,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demógrafo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Jose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Eustáquio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Diniz Alves estima que, em 2022,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serão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pela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primeira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vez, menos de 50%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população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Os adeptos da fé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evangélica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calcula,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crescem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média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0,8%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ano desde 2010. Já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quantidade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 mesmo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período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1,2%.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Sob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essa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progressão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em 2032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evangélicos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empatam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número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fiéis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Dai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diante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os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seguem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pastores 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tornam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-se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maioria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 justamente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Região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Norte que a onda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evangélica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deságua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força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região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proporção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fiéis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evangélicos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(39%), segundo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Datafolha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</w:t>
      </w:r>
    </w:p>
    <w:p w:rsidR="00663B43" w:rsidRPr="00663B43" w:rsidRDefault="00663B43" w:rsidP="00663B43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r w:rsidRPr="00663B43">
        <w:rPr>
          <w:rFonts w:ascii="Roboto" w:eastAsia="Times New Roman" w:hAnsi="Roboto" w:cs="Arial"/>
          <w:noProof/>
          <w:color w:val="555555"/>
          <w:sz w:val="24"/>
          <w:szCs w:val="24"/>
          <w:lang w:val="es-UY" w:eastAsia="es-UY"/>
        </w:rPr>
        <w:drawing>
          <wp:inline distT="0" distB="0" distL="0" distR="0" wp14:anchorId="64E5423B" wp14:editId="234F670E">
            <wp:extent cx="5921965" cy="3932555"/>
            <wp:effectExtent l="0" t="0" r="317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165" cy="394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B43" w:rsidRPr="00663B43" w:rsidRDefault="00663B43" w:rsidP="00663B43">
      <w:pPr>
        <w:shd w:val="clear" w:color="auto" w:fill="FFFFFF"/>
        <w:spacing w:before="30" w:after="0" w:line="336" w:lineRule="atLeast"/>
        <w:textAlignment w:val="baseline"/>
        <w:rPr>
          <w:rFonts w:ascii="Roboto" w:eastAsia="Times New Roman" w:hAnsi="Roboto" w:cs="Arial"/>
          <w:caps/>
          <w:color w:val="555555"/>
          <w:sz w:val="15"/>
          <w:szCs w:val="15"/>
          <w:lang w:val="es-UY" w:eastAsia="es-UY"/>
        </w:rPr>
      </w:pPr>
      <w:r w:rsidRPr="00663B43">
        <w:rPr>
          <w:rFonts w:ascii="Roboto" w:eastAsia="Times New Roman" w:hAnsi="Roboto" w:cs="Arial"/>
          <w:caps/>
          <w:color w:val="555555"/>
          <w:sz w:val="15"/>
          <w:szCs w:val="15"/>
          <w:lang w:val="es-UY" w:eastAsia="es-UY"/>
        </w:rPr>
        <w:t>VITÓRIA INESPERADA. DOM WALMOR AZEVEDO, ATUAL PRESIDENTE DA CNBB: MODERAÇÃO EM EXCESSO. FOTO: DANIEL OLIVEIRA/ FOTOARENA</w:t>
      </w: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Para Paulo Fernando Carneiro de Andrade,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professor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Departamento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Teologia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 PUC-Rio,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cosmovisão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neopentecostal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está afinada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ideologia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hoje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dominante, que considera o Estado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empecilho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prosperidade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A tese da chamada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batalha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espiritual, segundo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espíritos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malignos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intervêm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vida terrena,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daria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base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esvaziamento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ensaio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sobre o tema, ele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escreve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: “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Quando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meu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filho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entra para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universidade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meio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cotas, vejo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nisso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apenas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presente de Deus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afastou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demônio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minha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vida,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oportunidade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gerada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políticas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públicas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”.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doutrina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social da Igreja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por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vez,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compreende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Estado como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princípio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autoridade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promove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harmonia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justiça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Igreja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atue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perto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pessoas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promovendo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diálogo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denunciando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realidade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poderia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amplificar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discurso. Estima-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a CNBB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tenha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hoje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quadros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30% de bispos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alinhados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Francisco.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Outros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60%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obedecem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porque ele é o papa. E 10%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pouco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escondem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 desagrado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ideais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reformistas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pontífice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O campo conservador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defende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atuação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interna,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clericalista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baseada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normas </w:t>
      </w:r>
      <w:proofErr w:type="gram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centralizada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liturgia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caridade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Já a ala pró-Francisco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quer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Igreja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atue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extramuros,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críticas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à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desigualdade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social </w:t>
      </w:r>
      <w:proofErr w:type="gram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lute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efetivamente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contra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pobreza,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nismos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pastorais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Os 60%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restam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considerados bastante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suscetíveis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às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pressões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tentar ficar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todos, arrisca-se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deixar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lado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pobres.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cairia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à igreja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Hélder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Câmara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Paulo Evaristo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Arns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Pedro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Casaldáliga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 </w:t>
      </w: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</w:p>
    <w:p w:rsidR="00663B43" w:rsidRDefault="00663B43" w:rsidP="00663B43">
      <w:pPr>
        <w:shd w:val="clear" w:color="auto" w:fill="FFFFFF"/>
        <w:spacing w:after="0" w:line="338" w:lineRule="atLeast"/>
        <w:jc w:val="both"/>
        <w:textAlignment w:val="baseline"/>
        <w:outlineLvl w:val="2"/>
        <w:rPr>
          <w:rFonts w:ascii="Roboto" w:eastAsia="Times New Roman" w:hAnsi="Roboto" w:cs="Arial"/>
          <w:b/>
          <w:bCs/>
          <w:color w:val="222222"/>
          <w:sz w:val="36"/>
          <w:szCs w:val="36"/>
          <w:bdr w:val="none" w:sz="0" w:space="0" w:color="auto" w:frame="1"/>
          <w:lang w:val="es-UY" w:eastAsia="es-UY"/>
        </w:rPr>
      </w:pPr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bdr w:val="none" w:sz="0" w:space="0" w:color="auto" w:frame="1"/>
          <w:lang w:val="es-UY" w:eastAsia="es-UY"/>
        </w:rPr>
        <w:t xml:space="preserve">O Papa contra </w:t>
      </w:r>
      <w:proofErr w:type="spellStart"/>
      <w:r w:rsidRPr="00663B43">
        <w:rPr>
          <w:rFonts w:ascii="Roboto" w:eastAsia="Times New Roman" w:hAnsi="Roboto" w:cs="Arial"/>
          <w:b/>
          <w:bCs/>
          <w:color w:val="222222"/>
          <w:sz w:val="36"/>
          <w:szCs w:val="36"/>
          <w:bdr w:val="none" w:sz="0" w:space="0" w:color="auto" w:frame="1"/>
          <w:lang w:val="es-UY" w:eastAsia="es-UY"/>
        </w:rPr>
        <w:t>Mamon</w:t>
      </w:r>
      <w:proofErr w:type="spellEnd"/>
    </w:p>
    <w:p w:rsidR="00663B43" w:rsidRPr="00663B43" w:rsidRDefault="00663B43" w:rsidP="00663B43">
      <w:pPr>
        <w:shd w:val="clear" w:color="auto" w:fill="FFFFFF"/>
        <w:spacing w:after="0" w:line="338" w:lineRule="atLeast"/>
        <w:jc w:val="both"/>
        <w:textAlignment w:val="baseline"/>
        <w:outlineLvl w:val="2"/>
        <w:rPr>
          <w:rFonts w:ascii="Roboto" w:eastAsia="Times New Roman" w:hAnsi="Roboto" w:cs="Arial"/>
          <w:b/>
          <w:bCs/>
          <w:color w:val="222222"/>
          <w:sz w:val="36"/>
          <w:szCs w:val="36"/>
          <w:lang w:val="es-UY" w:eastAsia="es-UY"/>
        </w:rPr>
      </w:pP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Depois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colocar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olhos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rebanho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católico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sobre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Amazônia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outro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tema urgente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ganha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espaço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agenda do papa Francisco. Cabe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pontífice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argentino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liderança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pacto global contra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pobreza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colossal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quarta-feira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5, o papa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reuniu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 Vaticano economistas, ministros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banqueiros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do mundo todo para discutir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assunto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Fez,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ocasião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chamado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enfático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 “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mundo rico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economia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vibrante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podem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devem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capazes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incluir, alimentar, cuidar </w:t>
      </w:r>
      <w:proofErr w:type="gram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vestir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últimos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sociedade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em vez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exclui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́-los.”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Daqui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mês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entre os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26 e 28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março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o chamado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estende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-se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jovens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economistas convocados a participar da 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fldChar w:fldCharType="begin"/>
      </w: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instrText xml:space="preserve"> HYPERLINK "https://www.cartacapital.com.br/economia/papa-francisco-propoe-um-sistema-economico-mais-justo-e-sustentavel/" \t "_blank" </w:instrText>
      </w: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fldChar w:fldCharType="separate"/>
      </w:r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>Economia</w:t>
      </w:r>
      <w:proofErr w:type="spellEnd"/>
      <w:r w:rsidRPr="00663B43">
        <w:rPr>
          <w:rFonts w:ascii="Roboto" w:eastAsia="Times New Roman" w:hAnsi="Roboto" w:cs="Arial"/>
          <w:b/>
          <w:bCs/>
          <w:color w:val="01063D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de Francisco</w:t>
      </w: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fldChar w:fldCharType="end"/>
      </w:r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Os debates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dividem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-se em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três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grandes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eixos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: perspectivas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articulação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outra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economia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agregar </w:t>
      </w:r>
      <w:proofErr w:type="gram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valorizar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práticas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concretas e transformar 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currículo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faculdades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economia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. A iniciativa é elogiada por vencedores do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Prêmio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Nobel, como o indiano Amartya Sen.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Quem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coordena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empreitada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a convite do papa, é o americano Joseph Stiglitz,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também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premiado. As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propostas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apresentadas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 evento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devem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servir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rascunho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nova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arquitetura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financeira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mundial. 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delegação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brasileira, que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reúne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cem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pessoas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, é a segunda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maior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 xml:space="preserve"> até </w:t>
      </w:r>
      <w:proofErr w:type="spellStart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aqui</w:t>
      </w:r>
      <w:proofErr w:type="spellEnd"/>
      <w:r w:rsidRPr="00663B43"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  <w:t>.</w:t>
      </w:r>
    </w:p>
    <w:p w:rsid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bdr w:val="none" w:sz="0" w:space="0" w:color="auto" w:frame="1"/>
          <w:lang w:val="es-UY" w:eastAsia="es-UY"/>
        </w:rPr>
      </w:pPr>
    </w:p>
    <w:p w:rsidR="00663B43" w:rsidRPr="00663B43" w:rsidRDefault="00663B43" w:rsidP="00663B43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Arial"/>
          <w:color w:val="555555"/>
          <w:sz w:val="24"/>
          <w:szCs w:val="24"/>
          <w:lang w:val="es-UY" w:eastAsia="es-UY"/>
        </w:rPr>
      </w:pPr>
      <w:hyperlink r:id="rId10" w:history="1">
        <w:r>
          <w:rPr>
            <w:rStyle w:val="Hipervnculo"/>
          </w:rPr>
          <w:t>https://www.cartacapital.com.br/sociedade/dom-leonardo-steiner-assume-na-amazonia-a-resistencia-a-jair-bolsonaro/</w:t>
        </w:r>
      </w:hyperlink>
      <w:bookmarkStart w:id="0" w:name="_GoBack"/>
      <w:bookmarkEnd w:id="0"/>
    </w:p>
    <w:sectPr w:rsidR="00663B43" w:rsidRPr="00663B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94156"/>
    <w:multiLevelType w:val="multilevel"/>
    <w:tmpl w:val="6908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43"/>
    <w:rsid w:val="002E2F5B"/>
    <w:rsid w:val="0066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32CCE"/>
  <w15:chartTrackingRefBased/>
  <w15:docId w15:val="{C446627F-09C5-447D-91F0-BC0B6A63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63B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6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9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2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46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65302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1675109">
                                  <w:marLeft w:val="0"/>
                                  <w:marRight w:val="0"/>
                                  <w:marTop w:val="6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51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E4E4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172701">
                                          <w:marLeft w:val="0"/>
                                          <w:marRight w:val="3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543677">
                                              <w:marLeft w:val="0"/>
                                              <w:marRight w:val="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153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59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086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4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50608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04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2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2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876162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29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37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081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DDDDDD"/>
                                                <w:left w:val="none" w:sz="0" w:space="0" w:color="auto"/>
                                                <w:bottom w:val="single" w:sz="6" w:space="0" w:color="DDDDDD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9011418">
                                              <w:blockQuote w:val="1"/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23" w:color="DDDDDD"/>
                                                <w:left w:val="none" w:sz="0" w:space="31" w:color="auto"/>
                                                <w:bottom w:val="single" w:sz="6" w:space="25" w:color="DDDDDD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8149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617517">
                                              <w:blockQuote w:val="1"/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23" w:color="DDDDDD"/>
                                                <w:left w:val="none" w:sz="0" w:space="31" w:color="auto"/>
                                                <w:bottom w:val="single" w:sz="6" w:space="25" w:color="DDDDDD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24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018448">
                                              <w:marLeft w:val="0"/>
                                              <w:marRight w:val="0"/>
                                              <w:marTop w:val="22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657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cartacapital.com.br/sociedade/em-eleicao-crucial-cnbb-escolhe-trilhar-os-caminhos-do-papa-francisc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cartacapital.com.br/2020/02/" TargetMode="External"/><Relationship Id="rId10" Type="http://schemas.openxmlformats.org/officeDocument/2006/relationships/hyperlink" Target="https://www.cartacapital.com.br/sociedade/dom-leonardo-steiner-assume-na-amazonia-a-resistencia-a-jair-bolsonaro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1519</Words>
  <Characters>8360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Dom Leonardo Steiner assume na Amazônia a resistência a Jair Bolsonaro</vt:lpstr>
      <vt:lpstr>    Chegada do ex-secretário-geral da CNBB é vista como um contraponto à apatia que</vt:lpstr>
      <vt:lpstr>        O Papa contra Mamon</vt:lpstr>
      <vt:lpstr>        </vt:lpstr>
    </vt:vector>
  </TitlesOfParts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2020-02-11T18:12:00Z</dcterms:created>
  <dcterms:modified xsi:type="dcterms:W3CDTF">2020-02-11T18:16:00Z</dcterms:modified>
</cp:coreProperties>
</file>