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62B" w:rsidRDefault="0097262B" w:rsidP="0097262B">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7262B">
        <w:rPr>
          <w:rFonts w:ascii="Arial" w:eastAsia="Times New Roman" w:hAnsi="Arial" w:cs="Arial"/>
          <w:b/>
          <w:bCs/>
          <w:i/>
          <w:iCs/>
          <w:color w:val="D49400"/>
          <w:kern w:val="36"/>
          <w:sz w:val="21"/>
          <w:szCs w:val="21"/>
          <w:lang w:val="es-UY" w:eastAsia="es-UY"/>
        </w:rPr>
        <w:t>Es un Papa que piensa como nosotros", sostiene el ex presidente de Brasil</w:t>
      </w:r>
    </w:p>
    <w:p w:rsidR="0097262B" w:rsidRPr="0097262B" w:rsidRDefault="0097262B" w:rsidP="0097262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97262B">
        <w:rPr>
          <w:rFonts w:ascii="Arial" w:eastAsia="Times New Roman" w:hAnsi="Arial" w:cs="Arial"/>
          <w:b/>
          <w:bCs/>
          <w:color w:val="333333"/>
          <w:kern w:val="36"/>
          <w:sz w:val="38"/>
          <w:szCs w:val="38"/>
          <w:lang w:val="es-UY" w:eastAsia="es-UY"/>
        </w:rPr>
        <w:t>Lula da Silva se rinde a Francisco: "Es el Papa de los pobres, combate el hambre, el desempleo, la violencia, los crímenes"</w:t>
      </w:r>
    </w:p>
    <w:p w:rsidR="0097262B" w:rsidRPr="0097262B" w:rsidRDefault="0097262B" w:rsidP="0097262B">
      <w:pPr>
        <w:shd w:val="clear" w:color="auto" w:fill="FFFFFF"/>
        <w:spacing w:after="0" w:line="240" w:lineRule="auto"/>
        <w:rPr>
          <w:rFonts w:ascii="Arial" w:eastAsia="Times New Roman" w:hAnsi="Arial" w:cs="Arial"/>
          <w:color w:val="000000"/>
          <w:sz w:val="21"/>
          <w:szCs w:val="21"/>
          <w:lang w:val="es-UY" w:eastAsia="es-UY"/>
        </w:rPr>
      </w:pPr>
      <w:r w:rsidRPr="0097262B">
        <w:rPr>
          <w:rFonts w:ascii="Arial" w:eastAsia="Times New Roman" w:hAnsi="Arial" w:cs="Arial"/>
          <w:noProof/>
          <w:color w:val="000000"/>
          <w:sz w:val="21"/>
          <w:szCs w:val="21"/>
          <w:lang w:val="es-UY" w:eastAsia="es-UY"/>
        </w:rPr>
        <w:drawing>
          <wp:inline distT="0" distB="0" distL="0" distR="0" wp14:anchorId="08CB9FCE" wp14:editId="0857DDD3">
            <wp:extent cx="5149850" cy="2892239"/>
            <wp:effectExtent l="0" t="0" r="0" b="3810"/>
            <wp:docPr id="1" name="Imagen 1" descr="Lula da Silva, con un ejemplar de 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la da Silva, con un ejemplar de Laudato S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4115" cy="2900250"/>
                    </a:xfrm>
                    <a:prstGeom prst="rect">
                      <a:avLst/>
                    </a:prstGeom>
                    <a:noFill/>
                    <a:ln>
                      <a:noFill/>
                    </a:ln>
                  </pic:spPr>
                </pic:pic>
              </a:graphicData>
            </a:graphic>
          </wp:inline>
        </w:drawing>
      </w:r>
    </w:p>
    <w:p w:rsidR="0097262B" w:rsidRPr="0097262B" w:rsidRDefault="0097262B" w:rsidP="0097262B">
      <w:pPr>
        <w:shd w:val="clear" w:color="auto" w:fill="FFFFFF"/>
        <w:spacing w:line="240" w:lineRule="auto"/>
        <w:rPr>
          <w:rFonts w:ascii="Arial" w:eastAsia="Times New Roman" w:hAnsi="Arial" w:cs="Arial"/>
          <w:color w:val="000000"/>
          <w:sz w:val="21"/>
          <w:szCs w:val="21"/>
          <w:lang w:val="es-UY" w:eastAsia="es-UY"/>
        </w:rPr>
      </w:pPr>
      <w:r w:rsidRPr="0097262B">
        <w:rPr>
          <w:rFonts w:ascii="Arial" w:eastAsia="Times New Roman" w:hAnsi="Arial" w:cs="Arial"/>
          <w:color w:val="000000"/>
          <w:sz w:val="21"/>
          <w:szCs w:val="21"/>
          <w:lang w:val="es-UY" w:eastAsia="es-UY"/>
        </w:rPr>
        <w:t xml:space="preserve">Lula da Silva, con un ejemplar de </w:t>
      </w:r>
      <w:proofErr w:type="spellStart"/>
      <w:r w:rsidRPr="0097262B">
        <w:rPr>
          <w:rFonts w:ascii="Arial" w:eastAsia="Times New Roman" w:hAnsi="Arial" w:cs="Arial"/>
          <w:color w:val="000000"/>
          <w:sz w:val="21"/>
          <w:szCs w:val="21"/>
          <w:lang w:val="es-UY" w:eastAsia="es-UY"/>
        </w:rPr>
        <w:t>Laudato</w:t>
      </w:r>
      <w:proofErr w:type="spellEnd"/>
      <w:r w:rsidRPr="0097262B">
        <w:rPr>
          <w:rFonts w:ascii="Arial" w:eastAsia="Times New Roman" w:hAnsi="Arial" w:cs="Arial"/>
          <w:color w:val="000000"/>
          <w:sz w:val="21"/>
          <w:szCs w:val="21"/>
          <w:lang w:val="es-UY" w:eastAsia="es-UY"/>
        </w:rPr>
        <w:t xml:space="preserve"> Si</w:t>
      </w:r>
    </w:p>
    <w:p w:rsidR="0097262B" w:rsidRPr="0097262B" w:rsidRDefault="0097262B" w:rsidP="0097262B">
      <w:pPr>
        <w:shd w:val="clear" w:color="auto" w:fill="FFFFFF"/>
        <w:spacing w:after="0" w:line="345" w:lineRule="atLeast"/>
        <w:jc w:val="right"/>
        <w:outlineLvl w:val="1"/>
        <w:rPr>
          <w:rFonts w:ascii="Arial" w:eastAsia="Times New Roman" w:hAnsi="Arial" w:cs="Arial"/>
          <w:b/>
          <w:bCs/>
          <w:color w:val="474747"/>
          <w:sz w:val="26"/>
          <w:szCs w:val="26"/>
          <w:lang w:val="es-UY" w:eastAsia="es-UY"/>
        </w:rPr>
      </w:pPr>
      <w:r w:rsidRPr="0097262B">
        <w:rPr>
          <w:rFonts w:ascii="Arial" w:eastAsia="Times New Roman" w:hAnsi="Arial" w:cs="Arial"/>
          <w:b/>
          <w:bCs/>
          <w:color w:val="474747"/>
          <w:sz w:val="26"/>
          <w:szCs w:val="26"/>
          <w:lang w:val="es-UY" w:eastAsia="es-UY"/>
        </w:rPr>
        <w:t>"Él tiene un compromiso muy fuerte con los derechos humanos, ha dado señales muy positivas a la humanidad”</w:t>
      </w:r>
    </w:p>
    <w:p w:rsidR="0097262B" w:rsidRPr="0097262B" w:rsidRDefault="0097262B" w:rsidP="0097262B">
      <w:pPr>
        <w:shd w:val="clear" w:color="auto" w:fill="FFFFFF"/>
        <w:spacing w:after="0" w:line="345" w:lineRule="atLeast"/>
        <w:jc w:val="right"/>
        <w:outlineLvl w:val="1"/>
        <w:rPr>
          <w:rFonts w:ascii="Arial" w:eastAsia="Times New Roman" w:hAnsi="Arial" w:cs="Arial"/>
          <w:b/>
          <w:bCs/>
          <w:color w:val="474747"/>
          <w:sz w:val="26"/>
          <w:szCs w:val="26"/>
          <w:lang w:val="es-UY" w:eastAsia="es-UY"/>
        </w:rPr>
      </w:pPr>
      <w:r w:rsidRPr="0097262B">
        <w:rPr>
          <w:rFonts w:ascii="Arial" w:eastAsia="Times New Roman" w:hAnsi="Arial" w:cs="Arial"/>
          <w:b/>
          <w:bCs/>
          <w:color w:val="474747"/>
          <w:sz w:val="26"/>
          <w:szCs w:val="26"/>
          <w:lang w:val="es-UY" w:eastAsia="es-UY"/>
        </w:rPr>
        <w:t>El presidente argentino, Alberto Fernández, que se encontrará con Bergoglio este viernes lo considera "un líder moral"</w:t>
      </w:r>
    </w:p>
    <w:p w:rsidR="0097262B" w:rsidRPr="0097262B" w:rsidRDefault="0097262B" w:rsidP="0097262B">
      <w:pPr>
        <w:shd w:val="clear" w:color="auto" w:fill="FFFFFF"/>
        <w:spacing w:after="0" w:line="345" w:lineRule="atLeast"/>
        <w:jc w:val="right"/>
        <w:outlineLvl w:val="1"/>
        <w:rPr>
          <w:rFonts w:ascii="Arial" w:eastAsia="Times New Roman" w:hAnsi="Arial" w:cs="Arial"/>
          <w:b/>
          <w:bCs/>
          <w:color w:val="474747"/>
          <w:sz w:val="26"/>
          <w:szCs w:val="26"/>
          <w:lang w:val="es-UY" w:eastAsia="es-UY"/>
        </w:rPr>
      </w:pPr>
      <w:r w:rsidRPr="0097262B">
        <w:rPr>
          <w:rFonts w:ascii="Arial" w:eastAsia="Times New Roman" w:hAnsi="Arial" w:cs="Arial"/>
          <w:b/>
          <w:bCs/>
          <w:color w:val="474747"/>
          <w:sz w:val="26"/>
          <w:szCs w:val="26"/>
          <w:lang w:val="es-UY" w:eastAsia="es-UY"/>
        </w:rPr>
        <w:t>"Es un modelo de conducta y sus palabras siempre pesan en mi ánimo", asegura</w:t>
      </w:r>
    </w:p>
    <w:p w:rsidR="0097262B" w:rsidRPr="0097262B" w:rsidRDefault="0097262B" w:rsidP="0097262B">
      <w:pPr>
        <w:shd w:val="clear" w:color="auto" w:fill="FFFFFF"/>
        <w:spacing w:after="150" w:line="240" w:lineRule="auto"/>
        <w:rPr>
          <w:rFonts w:ascii="inherit" w:eastAsia="Times New Roman" w:hAnsi="inherit" w:cs="Arial"/>
          <w:b/>
          <w:bCs/>
          <w:i/>
          <w:iCs/>
          <w:color w:val="333333"/>
          <w:sz w:val="20"/>
          <w:szCs w:val="20"/>
          <w:lang w:val="es-UY" w:eastAsia="es-UY"/>
        </w:rPr>
      </w:pPr>
      <w:r w:rsidRPr="0097262B">
        <w:rPr>
          <w:rFonts w:ascii="inherit" w:eastAsia="Times New Roman" w:hAnsi="inherit" w:cs="Arial"/>
          <w:b/>
          <w:bCs/>
          <w:i/>
          <w:iCs/>
          <w:color w:val="333333"/>
          <w:sz w:val="20"/>
          <w:szCs w:val="20"/>
          <w:lang w:val="es-UY" w:eastAsia="es-UY"/>
        </w:rPr>
        <w:t>27.01.2020 | </w:t>
      </w:r>
      <w:hyperlink r:id="rId6" w:history="1">
        <w:r w:rsidRPr="0097262B">
          <w:rPr>
            <w:rFonts w:ascii="inherit" w:eastAsia="Times New Roman" w:hAnsi="inherit" w:cs="Arial"/>
            <w:b/>
            <w:bCs/>
            <w:i/>
            <w:iCs/>
            <w:color w:val="D49400"/>
            <w:sz w:val="20"/>
            <w:szCs w:val="20"/>
            <w:lang w:val="es-UY" w:eastAsia="es-UY"/>
          </w:rPr>
          <w:t>Jesús Bastante</w:t>
        </w:r>
      </w:hyperlink>
      <w:r w:rsidRPr="0097262B">
        <w:rPr>
          <w:rFonts w:ascii="inherit" w:eastAsia="Times New Roman" w:hAnsi="inherit" w:cs="Arial"/>
          <w:b/>
          <w:bCs/>
          <w:i/>
          <w:iCs/>
          <w:color w:val="333333"/>
          <w:sz w:val="20"/>
          <w:szCs w:val="20"/>
          <w:lang w:val="es-UY" w:eastAsia="es-UY"/>
        </w:rPr>
        <w:t> Télam</w:t>
      </w:r>
    </w:p>
    <w:p w:rsidR="0097262B" w:rsidRPr="0097262B" w:rsidRDefault="0097262B" w:rsidP="0097262B">
      <w:pPr>
        <w:shd w:val="clear" w:color="auto" w:fill="FFFFFF"/>
        <w:spacing w:after="465" w:line="300" w:lineRule="atLeast"/>
        <w:jc w:val="both"/>
        <w:rPr>
          <w:rFonts w:ascii="Arial" w:eastAsia="Times New Roman" w:hAnsi="Arial" w:cs="Arial"/>
          <w:color w:val="333333"/>
          <w:sz w:val="24"/>
          <w:szCs w:val="24"/>
          <w:lang w:val="es-UY" w:eastAsia="es-UY"/>
        </w:rPr>
      </w:pPr>
      <w:r w:rsidRPr="0097262B">
        <w:rPr>
          <w:rFonts w:ascii="Arial" w:eastAsia="Times New Roman" w:hAnsi="Arial" w:cs="Arial"/>
          <w:color w:val="333333"/>
          <w:sz w:val="24"/>
          <w:szCs w:val="24"/>
          <w:lang w:val="es-UY" w:eastAsia="es-UY"/>
        </w:rPr>
        <w:t>"Francisco es un Papa comprometido con el pueblo pobre, combate el hambre, el desempleo, la violencia, los crímenes contra las mujeres y los negros. </w:t>
      </w:r>
      <w:r w:rsidRPr="0097262B">
        <w:rPr>
          <w:rFonts w:ascii="Arial" w:eastAsia="Times New Roman" w:hAnsi="Arial" w:cs="Arial"/>
          <w:b/>
          <w:bCs/>
          <w:color w:val="474747"/>
          <w:sz w:val="24"/>
          <w:szCs w:val="24"/>
          <w:lang w:val="es-UY" w:eastAsia="es-UY"/>
        </w:rPr>
        <w:t xml:space="preserve">O </w:t>
      </w:r>
      <w:proofErr w:type="gramStart"/>
      <w:r w:rsidRPr="0097262B">
        <w:rPr>
          <w:rFonts w:ascii="Arial" w:eastAsia="Times New Roman" w:hAnsi="Arial" w:cs="Arial"/>
          <w:b/>
          <w:bCs/>
          <w:color w:val="474747"/>
          <w:sz w:val="24"/>
          <w:szCs w:val="24"/>
          <w:lang w:val="es-UY" w:eastAsia="es-UY"/>
        </w:rPr>
        <w:t>sea</w:t>
      </w:r>
      <w:proofErr w:type="gramEnd"/>
      <w:r w:rsidRPr="0097262B">
        <w:rPr>
          <w:rFonts w:ascii="Arial" w:eastAsia="Times New Roman" w:hAnsi="Arial" w:cs="Arial"/>
          <w:b/>
          <w:bCs/>
          <w:color w:val="474747"/>
          <w:sz w:val="24"/>
          <w:szCs w:val="24"/>
          <w:lang w:val="es-UY" w:eastAsia="es-UY"/>
        </w:rPr>
        <w:t xml:space="preserve"> él es todo lo que nosotros queremos de un Papa, es un Papa que piensa como nosotros</w:t>
      </w:r>
      <w:r w:rsidRPr="0097262B">
        <w:rPr>
          <w:rFonts w:ascii="Arial" w:eastAsia="Times New Roman" w:hAnsi="Arial" w:cs="Arial"/>
          <w:color w:val="333333"/>
          <w:sz w:val="24"/>
          <w:szCs w:val="24"/>
          <w:lang w:val="es-UY" w:eastAsia="es-UY"/>
        </w:rPr>
        <w:t xml:space="preserve">“. El </w:t>
      </w:r>
      <w:proofErr w:type="gramStart"/>
      <w:r w:rsidRPr="0097262B">
        <w:rPr>
          <w:rFonts w:ascii="Arial" w:eastAsia="Times New Roman" w:hAnsi="Arial" w:cs="Arial"/>
          <w:color w:val="333333"/>
          <w:sz w:val="24"/>
          <w:szCs w:val="24"/>
          <w:lang w:val="es-UY" w:eastAsia="es-UY"/>
        </w:rPr>
        <w:t>ex presidente</w:t>
      </w:r>
      <w:proofErr w:type="gramEnd"/>
      <w:r w:rsidRPr="0097262B">
        <w:rPr>
          <w:rFonts w:ascii="Arial" w:eastAsia="Times New Roman" w:hAnsi="Arial" w:cs="Arial"/>
          <w:color w:val="333333"/>
          <w:sz w:val="24"/>
          <w:szCs w:val="24"/>
          <w:lang w:val="es-UY" w:eastAsia="es-UY"/>
        </w:rPr>
        <w:t xml:space="preserve"> brasileño Lula da Silva, destacó la importancia para Brasil y Latinoamérica de contar con un Pontífice "</w:t>
      </w:r>
      <w:r w:rsidRPr="0097262B">
        <w:rPr>
          <w:rFonts w:ascii="Arial" w:eastAsia="Times New Roman" w:hAnsi="Arial" w:cs="Arial"/>
          <w:b/>
          <w:bCs/>
          <w:color w:val="474747"/>
          <w:sz w:val="24"/>
          <w:szCs w:val="24"/>
          <w:lang w:val="es-UY" w:eastAsia="es-UY"/>
        </w:rPr>
        <w:t>que se destacó por su coherencia"</w:t>
      </w:r>
      <w:r w:rsidRPr="0097262B">
        <w:rPr>
          <w:rFonts w:ascii="Arial" w:eastAsia="Times New Roman" w:hAnsi="Arial" w:cs="Arial"/>
          <w:color w:val="333333"/>
          <w:sz w:val="24"/>
          <w:szCs w:val="24"/>
          <w:lang w:val="es-UY" w:eastAsia="es-UY"/>
        </w:rPr>
        <w:t>.</w:t>
      </w:r>
    </w:p>
    <w:p w:rsidR="0097262B" w:rsidRPr="0097262B" w:rsidRDefault="0097262B" w:rsidP="0097262B">
      <w:pPr>
        <w:shd w:val="clear" w:color="auto" w:fill="FFFFFF"/>
        <w:spacing w:after="465" w:line="300" w:lineRule="atLeast"/>
        <w:jc w:val="both"/>
        <w:rPr>
          <w:rFonts w:ascii="Arial" w:eastAsia="Times New Roman" w:hAnsi="Arial" w:cs="Arial"/>
          <w:color w:val="333333"/>
          <w:sz w:val="24"/>
          <w:szCs w:val="24"/>
          <w:lang w:val="es-UY" w:eastAsia="es-UY"/>
        </w:rPr>
      </w:pPr>
      <w:r w:rsidRPr="0097262B">
        <w:rPr>
          <w:rFonts w:ascii="Arial" w:eastAsia="Times New Roman" w:hAnsi="Arial" w:cs="Arial"/>
          <w:color w:val="333333"/>
          <w:sz w:val="24"/>
          <w:szCs w:val="24"/>
          <w:lang w:val="es-UY" w:eastAsia="es-UY"/>
        </w:rPr>
        <w:t>En una entrevista con </w:t>
      </w:r>
      <w:hyperlink r:id="rId7" w:history="1">
        <w:r w:rsidRPr="0097262B">
          <w:rPr>
            <w:rFonts w:ascii="Arial" w:eastAsia="Times New Roman" w:hAnsi="Arial" w:cs="Arial"/>
            <w:color w:val="D49400"/>
            <w:sz w:val="24"/>
            <w:szCs w:val="24"/>
            <w:lang w:val="es-UY" w:eastAsia="es-UY"/>
          </w:rPr>
          <w:t>Página 12</w:t>
        </w:r>
      </w:hyperlink>
      <w:r w:rsidRPr="0097262B">
        <w:rPr>
          <w:rFonts w:ascii="Arial" w:eastAsia="Times New Roman" w:hAnsi="Arial" w:cs="Arial"/>
          <w:color w:val="333333"/>
          <w:sz w:val="24"/>
          <w:szCs w:val="24"/>
          <w:lang w:val="es-UY" w:eastAsia="es-UY"/>
        </w:rPr>
        <w:t>, Lula destacó "el intento de hacer que la Iglesia católica tenga más compromiso con los pobres" por parte de Francisco. "Él tiene un compromiso muy fuerte con los derechos humanos, ha dado señales muy positivas a la humanidad”, dijo Lula, quien recordó la carta que Francisco le hizo llegar a prisión.</w:t>
      </w:r>
    </w:p>
    <w:p w:rsidR="0097262B" w:rsidRPr="0097262B" w:rsidRDefault="0097262B" w:rsidP="0097262B">
      <w:pPr>
        <w:shd w:val="clear" w:color="auto" w:fill="FFFFFF"/>
        <w:spacing w:after="465" w:line="300" w:lineRule="atLeast"/>
        <w:jc w:val="both"/>
        <w:rPr>
          <w:rFonts w:ascii="Arial" w:eastAsia="Times New Roman" w:hAnsi="Arial" w:cs="Arial"/>
          <w:color w:val="333333"/>
          <w:sz w:val="24"/>
          <w:szCs w:val="24"/>
          <w:lang w:val="es-UY" w:eastAsia="es-UY"/>
        </w:rPr>
      </w:pPr>
      <w:r w:rsidRPr="0097262B">
        <w:rPr>
          <w:rFonts w:ascii="Arial" w:eastAsia="Times New Roman" w:hAnsi="Arial" w:cs="Arial"/>
          <w:color w:val="333333"/>
          <w:sz w:val="24"/>
          <w:szCs w:val="24"/>
          <w:lang w:val="es-UY" w:eastAsia="es-UY"/>
        </w:rPr>
        <w:t xml:space="preserve">"Estoy feliz de que tengamos un arzobispo latinoamericano, argentino, pensando de una forma tan progresista como piensa el Papa Francisco”, resaltó el político </w:t>
      </w:r>
      <w:r w:rsidRPr="0097262B">
        <w:rPr>
          <w:rFonts w:ascii="Arial" w:eastAsia="Times New Roman" w:hAnsi="Arial" w:cs="Arial"/>
          <w:color w:val="333333"/>
          <w:sz w:val="24"/>
          <w:szCs w:val="24"/>
          <w:lang w:val="es-UY" w:eastAsia="es-UY"/>
        </w:rPr>
        <w:lastRenderedPageBreak/>
        <w:t>brasileño, quien subrayó cómo "analizando casi todas sus comunicaciones con los católicos de todo el mundo vemos que </w:t>
      </w:r>
      <w:r w:rsidRPr="0097262B">
        <w:rPr>
          <w:rFonts w:ascii="Arial" w:eastAsia="Times New Roman" w:hAnsi="Arial" w:cs="Arial"/>
          <w:b/>
          <w:bCs/>
          <w:color w:val="474747"/>
          <w:sz w:val="24"/>
          <w:szCs w:val="24"/>
          <w:lang w:val="es-UY" w:eastAsia="es-UY"/>
        </w:rPr>
        <w:t>es un Papa comprometido con el pueblo pobre</w:t>
      </w:r>
      <w:r w:rsidRPr="0097262B">
        <w:rPr>
          <w:rFonts w:ascii="Arial" w:eastAsia="Times New Roman" w:hAnsi="Arial" w:cs="Arial"/>
          <w:color w:val="333333"/>
          <w:sz w:val="24"/>
          <w:szCs w:val="24"/>
          <w:lang w:val="es-UY" w:eastAsia="es-UY"/>
        </w:rPr>
        <w:t>".</w:t>
      </w:r>
    </w:p>
    <w:p w:rsidR="0097262B" w:rsidRPr="0097262B" w:rsidRDefault="0097262B" w:rsidP="0097262B">
      <w:pPr>
        <w:shd w:val="clear" w:color="auto" w:fill="FFFFFF"/>
        <w:spacing w:after="0" w:line="240" w:lineRule="auto"/>
        <w:jc w:val="both"/>
        <w:rPr>
          <w:rFonts w:ascii="inherit" w:eastAsia="Times New Roman" w:hAnsi="inherit" w:cs="Arial"/>
          <w:color w:val="000000"/>
          <w:sz w:val="24"/>
          <w:szCs w:val="24"/>
          <w:lang w:val="es-UY" w:eastAsia="es-UY"/>
        </w:rPr>
      </w:pPr>
      <w:r w:rsidRPr="0097262B">
        <w:rPr>
          <w:rFonts w:ascii="inherit" w:eastAsia="Times New Roman" w:hAnsi="inherit" w:cs="Arial"/>
          <w:noProof/>
          <w:color w:val="000000"/>
          <w:sz w:val="24"/>
          <w:szCs w:val="24"/>
          <w:lang w:val="es-UY" w:eastAsia="es-UY"/>
        </w:rPr>
        <w:drawing>
          <wp:inline distT="0" distB="0" distL="0" distR="0" wp14:anchorId="06BE4BA6" wp14:editId="2BBE950A">
            <wp:extent cx="4768850" cy="2677416"/>
            <wp:effectExtent l="0" t="0" r="0" b="8890"/>
            <wp:docPr id="2" name="Imagen 2" descr="Lula da Sil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la da Silv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2773" cy="2685233"/>
                    </a:xfrm>
                    <a:prstGeom prst="rect">
                      <a:avLst/>
                    </a:prstGeom>
                    <a:noFill/>
                    <a:ln>
                      <a:noFill/>
                    </a:ln>
                  </pic:spPr>
                </pic:pic>
              </a:graphicData>
            </a:graphic>
          </wp:inline>
        </w:drawing>
      </w:r>
    </w:p>
    <w:p w:rsidR="0097262B" w:rsidRPr="0097262B" w:rsidRDefault="0097262B" w:rsidP="0097262B">
      <w:pPr>
        <w:shd w:val="clear" w:color="auto" w:fill="FFFFFF"/>
        <w:spacing w:line="240" w:lineRule="auto"/>
        <w:rPr>
          <w:rFonts w:ascii="inherit" w:eastAsia="Times New Roman" w:hAnsi="inherit" w:cs="Arial"/>
          <w:color w:val="000000"/>
          <w:sz w:val="21"/>
          <w:szCs w:val="21"/>
          <w:lang w:val="es-UY" w:eastAsia="es-UY"/>
        </w:rPr>
      </w:pPr>
      <w:r w:rsidRPr="0097262B">
        <w:rPr>
          <w:rFonts w:ascii="inherit" w:eastAsia="Times New Roman" w:hAnsi="inherit" w:cs="Arial"/>
          <w:color w:val="000000"/>
          <w:sz w:val="21"/>
          <w:szCs w:val="21"/>
          <w:lang w:val="es-UY" w:eastAsia="es-UY"/>
        </w:rPr>
        <w:t>Lula da Silva</w:t>
      </w:r>
    </w:p>
    <w:p w:rsidR="0097262B" w:rsidRPr="0097262B" w:rsidRDefault="0097262B" w:rsidP="0097262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7262B">
        <w:rPr>
          <w:rFonts w:ascii="Arial" w:eastAsia="Times New Roman" w:hAnsi="Arial" w:cs="Arial"/>
          <w:b/>
          <w:bCs/>
          <w:color w:val="474747"/>
          <w:sz w:val="26"/>
          <w:szCs w:val="26"/>
          <w:lang w:val="es-UY" w:eastAsia="es-UY"/>
        </w:rPr>
        <w:t>Alberto Fernández, con el Papa</w:t>
      </w:r>
    </w:p>
    <w:p w:rsidR="0097262B" w:rsidRDefault="0097262B" w:rsidP="0097262B">
      <w:pPr>
        <w:shd w:val="clear" w:color="auto" w:fill="FFFFFF"/>
        <w:spacing w:after="240" w:line="300" w:lineRule="atLeast"/>
        <w:jc w:val="both"/>
        <w:rPr>
          <w:rFonts w:ascii="Arial" w:eastAsia="Times New Roman" w:hAnsi="Arial" w:cs="Arial"/>
          <w:color w:val="333333"/>
          <w:sz w:val="24"/>
          <w:szCs w:val="24"/>
          <w:lang w:val="es-UY" w:eastAsia="es-UY"/>
        </w:rPr>
      </w:pPr>
      <w:r w:rsidRPr="0097262B">
        <w:rPr>
          <w:rFonts w:ascii="Arial" w:eastAsia="Times New Roman" w:hAnsi="Arial" w:cs="Arial"/>
          <w:color w:val="333333"/>
          <w:sz w:val="24"/>
          <w:szCs w:val="24"/>
          <w:lang w:val="es-UY" w:eastAsia="es-UY"/>
        </w:rPr>
        <w:t>Por otra parte, el nuevo presidente argentino, Alberto Fernández, que este viernes se encontrará con el Papa Francisco, aseguró que tiene un "enorme respeto" por el Papa, al que considera "</w:t>
      </w:r>
      <w:r w:rsidRPr="0097262B">
        <w:rPr>
          <w:rFonts w:ascii="Arial" w:eastAsia="Times New Roman" w:hAnsi="Arial" w:cs="Arial"/>
          <w:b/>
          <w:bCs/>
          <w:color w:val="474747"/>
          <w:sz w:val="24"/>
          <w:szCs w:val="24"/>
          <w:lang w:val="es-UY" w:eastAsia="es-UY"/>
        </w:rPr>
        <w:t>un líder moral en el mundo".</w:t>
      </w:r>
      <w:r w:rsidRPr="0097262B">
        <w:rPr>
          <w:rFonts w:ascii="Arial" w:eastAsia="Times New Roman" w:hAnsi="Arial" w:cs="Arial"/>
          <w:color w:val="333333"/>
          <w:sz w:val="24"/>
          <w:szCs w:val="24"/>
          <w:lang w:val="es-UY" w:eastAsia="es-UY"/>
        </w:rPr>
        <w:t> "Agradezco a su Santidad que me haya dado este rato para visitarlo en el Vaticano, es un modelo de conducta y sus palabras siempre pesan en mi ánimo", adelantó el mandatario en una entrevista con C5N desde la residencia de Olivos.</w:t>
      </w:r>
    </w:p>
    <w:p w:rsidR="0097262B" w:rsidRDefault="0097262B" w:rsidP="0097262B">
      <w:pPr>
        <w:shd w:val="clear" w:color="auto" w:fill="FFFFFF"/>
        <w:spacing w:after="240" w:line="300" w:lineRule="atLeast"/>
        <w:jc w:val="both"/>
        <w:rPr>
          <w:rFonts w:ascii="Arial" w:eastAsia="Times New Roman" w:hAnsi="Arial" w:cs="Arial"/>
          <w:color w:val="333333"/>
          <w:sz w:val="24"/>
          <w:szCs w:val="24"/>
          <w:lang w:val="es-UY" w:eastAsia="es-UY"/>
        </w:rPr>
      </w:pPr>
      <w:r w:rsidRPr="0097262B">
        <w:rPr>
          <w:rFonts w:ascii="Arial" w:eastAsia="Times New Roman" w:hAnsi="Arial" w:cs="Arial"/>
          <w:color w:val="333333"/>
          <w:sz w:val="24"/>
          <w:szCs w:val="24"/>
          <w:lang w:val="es-UY" w:eastAsia="es-UY"/>
        </w:rPr>
        <w:br/>
        <w:t>Fernández, que acaba de llegar de Jerusalén donde participó junto a líderes mundiales del Foro en conmemoración del Holocausto, se prepara así para su nuevo viaje al exterior, que tendrá el volumen de gira por la cantidad de países que incluye.</w:t>
      </w:r>
    </w:p>
    <w:p w:rsidR="0097262B" w:rsidRDefault="0097262B" w:rsidP="0097262B">
      <w:pPr>
        <w:shd w:val="clear" w:color="auto" w:fill="FFFFFF"/>
        <w:spacing w:after="240" w:line="300" w:lineRule="atLeast"/>
        <w:jc w:val="both"/>
        <w:rPr>
          <w:rFonts w:ascii="Arial" w:eastAsia="Times New Roman" w:hAnsi="Arial" w:cs="Arial"/>
          <w:color w:val="333333"/>
          <w:sz w:val="24"/>
          <w:szCs w:val="24"/>
          <w:lang w:val="es-UY" w:eastAsia="es-UY"/>
        </w:rPr>
      </w:pPr>
      <w:r w:rsidRPr="0097262B">
        <w:rPr>
          <w:rFonts w:ascii="Arial" w:eastAsia="Times New Roman" w:hAnsi="Arial" w:cs="Arial"/>
          <w:color w:val="333333"/>
          <w:sz w:val="24"/>
          <w:szCs w:val="24"/>
          <w:lang w:val="es-UY" w:eastAsia="es-UY"/>
        </w:rPr>
        <w:br/>
      </w:r>
    </w:p>
    <w:p w:rsidR="0097262B" w:rsidRPr="0097262B" w:rsidRDefault="0097262B" w:rsidP="0097262B">
      <w:pPr>
        <w:shd w:val="clear" w:color="auto" w:fill="FFFFFF"/>
        <w:spacing w:after="240" w:line="300" w:lineRule="atLeast"/>
        <w:jc w:val="both"/>
        <w:rPr>
          <w:rFonts w:ascii="Arial" w:eastAsia="Times New Roman" w:hAnsi="Arial" w:cs="Arial"/>
          <w:color w:val="333333"/>
          <w:sz w:val="24"/>
          <w:szCs w:val="24"/>
          <w:lang w:val="es-UY" w:eastAsia="es-UY"/>
        </w:rPr>
      </w:pPr>
      <w:hyperlink r:id="rId9" w:history="1">
        <w:r>
          <w:rPr>
            <w:rStyle w:val="Hipervnculo"/>
          </w:rPr>
          <w:t>https://www.religiondigital.org/america/Lula-Silva-Francisco-Papa-desempleo-pobres-brasil-argentina_0_2199080093.html</w:t>
        </w:r>
      </w:hyperlink>
    </w:p>
    <w:p w:rsidR="002E2F5B" w:rsidRPr="0097262B" w:rsidRDefault="002E2F5B" w:rsidP="0097262B">
      <w:pPr>
        <w:jc w:val="both"/>
        <w:rPr>
          <w:sz w:val="24"/>
          <w:szCs w:val="24"/>
        </w:rPr>
      </w:pPr>
    </w:p>
    <w:sectPr w:rsidR="002E2F5B" w:rsidRPr="0097262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4B0D81"/>
    <w:multiLevelType w:val="multilevel"/>
    <w:tmpl w:val="75640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62B"/>
    <w:rsid w:val="002E2F5B"/>
    <w:rsid w:val="0097262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AE91F"/>
  <w15:chartTrackingRefBased/>
  <w15:docId w15:val="{92BFB26E-571E-42F5-97AC-291924F1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726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3916648">
      <w:bodyDiv w:val="1"/>
      <w:marLeft w:val="0"/>
      <w:marRight w:val="0"/>
      <w:marTop w:val="0"/>
      <w:marBottom w:val="0"/>
      <w:divBdr>
        <w:top w:val="none" w:sz="0" w:space="0" w:color="auto"/>
        <w:left w:val="none" w:sz="0" w:space="0" w:color="auto"/>
        <w:bottom w:val="none" w:sz="0" w:space="0" w:color="auto"/>
        <w:right w:val="none" w:sz="0" w:space="0" w:color="auto"/>
      </w:divBdr>
      <w:divsChild>
        <w:div w:id="1543906136">
          <w:marLeft w:val="0"/>
          <w:marRight w:val="0"/>
          <w:marTop w:val="0"/>
          <w:marBottom w:val="0"/>
          <w:divBdr>
            <w:top w:val="none" w:sz="0" w:space="0" w:color="auto"/>
            <w:left w:val="none" w:sz="0" w:space="0" w:color="auto"/>
            <w:bottom w:val="none" w:sz="0" w:space="0" w:color="auto"/>
            <w:right w:val="none" w:sz="0" w:space="0" w:color="auto"/>
          </w:divBdr>
          <w:divsChild>
            <w:div w:id="284772436">
              <w:marLeft w:val="0"/>
              <w:marRight w:val="0"/>
              <w:marTop w:val="0"/>
              <w:marBottom w:val="600"/>
              <w:divBdr>
                <w:top w:val="none" w:sz="0" w:space="0" w:color="auto"/>
                <w:left w:val="none" w:sz="0" w:space="0" w:color="auto"/>
                <w:bottom w:val="none" w:sz="0" w:space="0" w:color="auto"/>
                <w:right w:val="none" w:sz="0" w:space="0" w:color="auto"/>
              </w:divBdr>
              <w:divsChild>
                <w:div w:id="37003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59394">
          <w:marLeft w:val="0"/>
          <w:marRight w:val="0"/>
          <w:marTop w:val="0"/>
          <w:marBottom w:val="0"/>
          <w:divBdr>
            <w:top w:val="none" w:sz="0" w:space="0" w:color="auto"/>
            <w:left w:val="none" w:sz="0" w:space="0" w:color="auto"/>
            <w:bottom w:val="none" w:sz="0" w:space="0" w:color="auto"/>
            <w:right w:val="none" w:sz="0" w:space="0" w:color="auto"/>
          </w:divBdr>
          <w:divsChild>
            <w:div w:id="735780933">
              <w:marLeft w:val="0"/>
              <w:marRight w:val="0"/>
              <w:marTop w:val="0"/>
              <w:marBottom w:val="0"/>
              <w:divBdr>
                <w:top w:val="none" w:sz="0" w:space="0" w:color="auto"/>
                <w:left w:val="none" w:sz="0" w:space="0" w:color="auto"/>
                <w:bottom w:val="none" w:sz="0" w:space="0" w:color="auto"/>
                <w:right w:val="none" w:sz="0" w:space="0" w:color="auto"/>
              </w:divBdr>
              <w:divsChild>
                <w:div w:id="897983405">
                  <w:marLeft w:val="-1275"/>
                  <w:marRight w:val="0"/>
                  <w:marTop w:val="0"/>
                  <w:marBottom w:val="0"/>
                  <w:divBdr>
                    <w:top w:val="none" w:sz="0" w:space="0" w:color="auto"/>
                    <w:left w:val="none" w:sz="0" w:space="0" w:color="auto"/>
                    <w:bottom w:val="none" w:sz="0" w:space="0" w:color="auto"/>
                    <w:right w:val="none" w:sz="0" w:space="0" w:color="auto"/>
                  </w:divBdr>
                </w:div>
                <w:div w:id="803351259">
                  <w:marLeft w:val="0"/>
                  <w:marRight w:val="0"/>
                  <w:marTop w:val="0"/>
                  <w:marBottom w:val="0"/>
                  <w:divBdr>
                    <w:top w:val="none" w:sz="0" w:space="0" w:color="auto"/>
                    <w:left w:val="none" w:sz="0" w:space="0" w:color="auto"/>
                    <w:bottom w:val="none" w:sz="0" w:space="0" w:color="auto"/>
                    <w:right w:val="none" w:sz="0" w:space="0" w:color="auto"/>
                  </w:divBdr>
                  <w:divsChild>
                    <w:div w:id="1133593504">
                      <w:marLeft w:val="0"/>
                      <w:marRight w:val="0"/>
                      <w:marTop w:val="0"/>
                      <w:marBottom w:val="0"/>
                      <w:divBdr>
                        <w:top w:val="none" w:sz="0" w:space="0" w:color="auto"/>
                        <w:left w:val="none" w:sz="0" w:space="0" w:color="auto"/>
                        <w:bottom w:val="none" w:sz="0" w:space="0" w:color="auto"/>
                        <w:right w:val="none" w:sz="0" w:space="0" w:color="auto"/>
                      </w:divBdr>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16334864">
                          <w:marLeft w:val="0"/>
                          <w:marRight w:val="0"/>
                          <w:marTop w:val="0"/>
                          <w:marBottom w:val="450"/>
                          <w:divBdr>
                            <w:top w:val="none" w:sz="0" w:space="0" w:color="auto"/>
                            <w:left w:val="none" w:sz="0" w:space="0" w:color="auto"/>
                            <w:bottom w:val="none" w:sz="0" w:space="0" w:color="auto"/>
                            <w:right w:val="none" w:sz="0" w:space="0" w:color="auto"/>
                          </w:divBdr>
                          <w:divsChild>
                            <w:div w:id="166566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pagina12.com.ar/243933-lula-da-silva-el-papa-piensa-como-nosotr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america/Lula-Silva-Francisco-Papa-desempleo-pobres-brasil-argentina_0_219908009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429</Words>
  <Characters>2362</Characters>
  <Application>Microsoft Office Word</Application>
  <DocSecurity>0</DocSecurity>
  <Lines>19</Lines>
  <Paragraphs>5</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Es un Papa que piensa como nosotros", sostiene el ex presidente de Brasil</vt:lpstr>
      <vt:lpstr>Lula da Silva se rinde a Francisco: "Es el Papa de los pobres, combate el hambre</vt:lpstr>
      <vt:lpstr>    "Él tiene un compromiso muy fuerte con los derechos humanos, ha dado señales muy</vt:lpstr>
      <vt:lpstr>    El presidente argentino, Alberto Fernández, que se encontrará con Bergoglio este</vt:lpstr>
      <vt:lpstr>    "Es un modelo de conducta y sus palabras siempre pesan en mi ánimo", asegura</vt:lpstr>
      <vt:lpstr>    Alberto Fernández, con el Papa</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2020-01-28T12:30:00Z</dcterms:created>
  <dcterms:modified xsi:type="dcterms:W3CDTF">2020-01-28T12:31:00Z</dcterms:modified>
</cp:coreProperties>
</file>