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D79" w:rsidRPr="00756D79" w:rsidRDefault="00756D79" w:rsidP="00756D79">
      <w:pPr>
        <w:spacing w:before="150" w:after="75" w:line="240" w:lineRule="auto"/>
        <w:jc w:val="center"/>
        <w:outlineLvl w:val="0"/>
        <w:rPr>
          <w:rFonts w:ascii="Noto Sans" w:eastAsia="Times New Roman" w:hAnsi="Noto Sans" w:cs="Times New Roman"/>
          <w:b/>
          <w:bCs/>
          <w:color w:val="000000"/>
          <w:kern w:val="36"/>
          <w:sz w:val="48"/>
          <w:szCs w:val="48"/>
          <w:lang w:val="es-UY" w:eastAsia="es-UY"/>
        </w:rPr>
      </w:pPr>
      <w:r w:rsidRPr="00756D79">
        <w:rPr>
          <w:rFonts w:ascii="Noto Sans" w:eastAsia="Times New Roman" w:hAnsi="Noto Sans" w:cs="Times New Roman"/>
          <w:b/>
          <w:bCs/>
          <w:color w:val="000000"/>
          <w:kern w:val="36"/>
          <w:sz w:val="48"/>
          <w:szCs w:val="48"/>
          <w:lang w:val="es-UY" w:eastAsia="es-UY"/>
        </w:rPr>
        <w:t>Encuentro de Obispos con Representantes de pueblos amazónicos de Bolivia en camino al Sínodo para la Amazonía</w:t>
      </w:r>
    </w:p>
    <w:p w:rsidR="00756D79" w:rsidRPr="00756D79" w:rsidRDefault="00756D79" w:rsidP="00756D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756D79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53AB7073" wp14:editId="2981DD88">
            <wp:extent cx="5517931" cy="3067050"/>
            <wp:effectExtent l="0" t="0" r="6985" b="0"/>
            <wp:docPr id="1" name="Imagen 1" descr="https://infodecom.net/wp-content/uploads/2019/08/encuentro-obis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nfodecom.net/wp-content/uploads/2019/08/encuentro-obispos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997" cy="3069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D79" w:rsidRPr="00756D79" w:rsidRDefault="00756D79" w:rsidP="00756D79">
      <w:pPr>
        <w:spacing w:after="120" w:line="240" w:lineRule="auto"/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</w:pPr>
      <w:r w:rsidRPr="00756D79">
        <w:rPr>
          <w:rFonts w:ascii="Roboto" w:eastAsia="Times New Roman" w:hAnsi="Roboto" w:cs="Times New Roman"/>
          <w:b/>
          <w:bCs/>
          <w:color w:val="000000"/>
          <w:sz w:val="24"/>
          <w:szCs w:val="24"/>
          <w:lang w:val="es-UY" w:eastAsia="es-UY"/>
        </w:rPr>
        <w:t>Foto: Obispos de las jurisdicciones eclesiásticas de la Amazonía boliviana.</w:t>
      </w:r>
    </w:p>
    <w:p w:rsidR="00756D79" w:rsidRPr="00756D79" w:rsidRDefault="00756D79" w:rsidP="00756D79">
      <w:pPr>
        <w:spacing w:before="120" w:after="12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</w:pPr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Del 24 al 26 de agosto del presente año se realizará el Primer Encuentro de Obispos de la Iglesia católica con representantes de pueblos y comunidades amazónicas de Bolivia, en el Seminario San José de Cochabamba, con la finalidad de enriquecer la propuesta boliviana que llevaran los obispos al Sínodo para la Amazonía, que se </w:t>
      </w:r>
      <w:proofErr w:type="gramStart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>realizara</w:t>
      </w:r>
      <w:proofErr w:type="gramEnd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 del 6 al 27 de octubre en Roma, donde se tratara el tema “Amazonía: nuevos caminos para la Iglesia y para una ecología integral”.</w:t>
      </w:r>
    </w:p>
    <w:p w:rsidR="00756D79" w:rsidRPr="00756D79" w:rsidRDefault="00756D79" w:rsidP="00756D79">
      <w:pPr>
        <w:spacing w:before="120" w:after="12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</w:pPr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El secretario técnico de la Red Eclesial </w:t>
      </w:r>
      <w:proofErr w:type="spellStart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>Panamazónica</w:t>
      </w:r>
      <w:proofErr w:type="spellEnd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 de Bolivia (</w:t>
      </w:r>
      <w:proofErr w:type="spellStart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>Repam</w:t>
      </w:r>
      <w:proofErr w:type="spellEnd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 Bolivia), Willy </w:t>
      </w:r>
      <w:proofErr w:type="spellStart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>Lanque</w:t>
      </w:r>
      <w:proofErr w:type="spellEnd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, explicó </w:t>
      </w:r>
      <w:proofErr w:type="gramStart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>que  obispos</w:t>
      </w:r>
      <w:proofErr w:type="gramEnd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 quieren conocer directamente las necesidades y demandas de los pueblos y comunidades amazónicas, para  ser portavoces de ese  sector en el Sínodo de Roma. Algunas de las preocupaciones y demandas de los pueblos de la </w:t>
      </w:r>
      <w:proofErr w:type="spellStart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>amazonía</w:t>
      </w:r>
      <w:proofErr w:type="spellEnd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 boliviana se encuentran reflejadas en el denominado </w:t>
      </w:r>
      <w:r w:rsidRPr="00756D79">
        <w:rPr>
          <w:rFonts w:ascii="Roboto" w:eastAsia="Times New Roman" w:hAnsi="Roboto" w:cs="Times New Roman"/>
          <w:i/>
          <w:iCs/>
          <w:color w:val="000000"/>
          <w:sz w:val="24"/>
          <w:szCs w:val="24"/>
          <w:lang w:val="es-UY" w:eastAsia="es-UY"/>
        </w:rPr>
        <w:t>Documento país, </w:t>
      </w:r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>una publicación que surgió tras un proceso de consultas y asambleas en esa región del país el año 2018.</w:t>
      </w:r>
    </w:p>
    <w:p w:rsidR="00756D79" w:rsidRPr="00756D79" w:rsidRDefault="00756D79" w:rsidP="00756D79">
      <w:pPr>
        <w:spacing w:before="120" w:after="12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</w:pPr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En el informe los pobladores de la </w:t>
      </w:r>
      <w:proofErr w:type="spellStart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>amazonía</w:t>
      </w:r>
      <w:proofErr w:type="spellEnd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 advierten que existe una permanente agresión al territorio amazónico y, en consecuencia, un ataque a la vida misma, ya que esa zona genera oxígeno y agua para Bolivia y el mundo.</w:t>
      </w:r>
    </w:p>
    <w:p w:rsidR="00756D79" w:rsidRPr="00756D79" w:rsidRDefault="00756D79" w:rsidP="00756D79">
      <w:pPr>
        <w:spacing w:before="120" w:after="12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</w:pPr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En consecuencia, uno de los principales </w:t>
      </w:r>
      <w:proofErr w:type="gramStart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>temas  del</w:t>
      </w:r>
      <w:proofErr w:type="gramEnd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 Sínodo para la Amazonía será la identificación de acciones para frenar las agresiones sistemáticas a la ecología integral, con el propósito de cuidar una obra de la creación.</w:t>
      </w:r>
    </w:p>
    <w:p w:rsidR="00756D79" w:rsidRPr="00756D79" w:rsidRDefault="00756D79" w:rsidP="00756D79">
      <w:pPr>
        <w:spacing w:before="120" w:after="12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</w:pPr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lastRenderedPageBreak/>
        <w:t xml:space="preserve">Los pueblos de la </w:t>
      </w:r>
      <w:proofErr w:type="spellStart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>amazonía</w:t>
      </w:r>
      <w:proofErr w:type="spellEnd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 demandan </w:t>
      </w:r>
      <w:proofErr w:type="gramStart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>también  una</w:t>
      </w:r>
      <w:proofErr w:type="gramEnd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 mayor  presencia de la Iglesia católica en esta extensa región, con poblaciones remotas y escasamente vinculadas, para acompañar más cercanamente la vida diaria de la gente.</w:t>
      </w:r>
    </w:p>
    <w:p w:rsidR="00756D79" w:rsidRPr="00756D79" w:rsidRDefault="00756D79" w:rsidP="00756D79">
      <w:pPr>
        <w:spacing w:before="120" w:after="12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</w:pPr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Según Llanque, </w:t>
      </w:r>
      <w:proofErr w:type="gramStart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>el  Sínodo</w:t>
      </w:r>
      <w:proofErr w:type="gramEnd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 para la Amazonía es la expresión de  un cambio de actitud, forma de trabajo y presencia de la Iglesia católica, permanentemente abierta a las necesidades y demandas que, fruto de consultas y asambleas, propongan los habitantes de la región.</w:t>
      </w:r>
    </w:p>
    <w:p w:rsidR="00756D79" w:rsidRPr="00756D79" w:rsidRDefault="00756D79" w:rsidP="00756D79">
      <w:pPr>
        <w:spacing w:before="120" w:after="12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</w:pPr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“Implica cambio de actitudes, cambio de forma de trabajar, cambios de la presencia de la Iglesia”, asegura el secretario técnico de </w:t>
      </w:r>
      <w:proofErr w:type="spellStart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>Repam</w:t>
      </w:r>
      <w:proofErr w:type="spellEnd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 Bolivia, al destacar la importancia del Sínodo para la población nacional y mundial, ya que se proyecta </w:t>
      </w:r>
      <w:proofErr w:type="gramStart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>plantear  nuevas</w:t>
      </w:r>
      <w:proofErr w:type="gramEnd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 formas de relación con la naturaleza, que implican respetarla y no agredirla.</w:t>
      </w:r>
    </w:p>
    <w:p w:rsidR="00756D79" w:rsidRPr="00756D79" w:rsidRDefault="00756D79" w:rsidP="00756D79">
      <w:pPr>
        <w:spacing w:before="120" w:after="12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</w:pPr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En el encuentro participará el presidente de la Conferencia Episcopal Boliviana, Mons. Ricardo Centellas; 14 obispos de Bolivia de 9 jurisdicciones amazónicas (Beni, Pando, Santa Cruz, San Ignacio de Velazco, Cochabamba, Aiquile, Ñuflo de Chávez, Reyes y Coroico); decenas de representantes de pueblos amazónicos (San Ignacio de Moxos, Montegrande del Apere, Santa Ana de </w:t>
      </w:r>
      <w:proofErr w:type="spellStart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>Mocetenes</w:t>
      </w:r>
      <w:proofErr w:type="spellEnd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, San Borja, Tacanas, San Ignacio de Velasco, Roboré, Marco Porvenir, San Ignacio de Candelaria, San Xavier, Concepción, Cobija, </w:t>
      </w:r>
      <w:proofErr w:type="spellStart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>Guayaramerin</w:t>
      </w:r>
      <w:proofErr w:type="spellEnd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, Campo central, Guanay, </w:t>
      </w:r>
      <w:proofErr w:type="spellStart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>Alcoche</w:t>
      </w:r>
      <w:proofErr w:type="spellEnd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>Polopata</w:t>
      </w:r>
      <w:proofErr w:type="spellEnd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, Pueblo Leco, </w:t>
      </w:r>
      <w:proofErr w:type="spellStart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>Tumupasa</w:t>
      </w:r>
      <w:proofErr w:type="spellEnd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, Puerto </w:t>
      </w:r>
      <w:proofErr w:type="spellStart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>Yaminawa</w:t>
      </w:r>
      <w:proofErr w:type="spellEnd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 y otros); entidades miembros de </w:t>
      </w:r>
      <w:proofErr w:type="spellStart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>Repam</w:t>
      </w:r>
      <w:proofErr w:type="spellEnd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 xml:space="preserve"> Bolivia; y se contará con la presencia especial del Secretario Especial del Sínodo, P. Michel </w:t>
      </w:r>
      <w:proofErr w:type="spellStart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>Czerny</w:t>
      </w:r>
      <w:proofErr w:type="spellEnd"/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>, SJ y el Secretario Ejecutivo de la REPAM Internacional, Mauricio López.</w:t>
      </w:r>
    </w:p>
    <w:p w:rsidR="00756D79" w:rsidRPr="00756D79" w:rsidRDefault="00756D79" w:rsidP="00756D79">
      <w:pPr>
        <w:spacing w:before="120" w:after="120" w:line="240" w:lineRule="auto"/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</w:pPr>
      <w:r w:rsidRPr="00756D79">
        <w:rPr>
          <w:rFonts w:ascii="Roboto" w:eastAsia="Times New Roman" w:hAnsi="Roboto" w:cs="Times New Roman"/>
          <w:color w:val="000000"/>
          <w:sz w:val="24"/>
          <w:szCs w:val="24"/>
          <w:lang w:val="es-UY" w:eastAsia="es-UY"/>
        </w:rPr>
        <w:t>Fuente: Iglesia Viva</w:t>
      </w:r>
    </w:p>
    <w:p w:rsidR="002E2F5B" w:rsidRPr="00756D79" w:rsidRDefault="00756D79" w:rsidP="00756D79">
      <w:hyperlink r:id="rId5" w:history="1">
        <w:r>
          <w:rPr>
            <w:rStyle w:val="Hipervnculo"/>
          </w:rPr>
          <w:t>https://infodecom.net/encuentro-de-obispos-con-representantes-de-pueblos-amazonicos-de-bolivia-en-camino-al-sinodo-para-la-amazonia/</w:t>
        </w:r>
      </w:hyperlink>
      <w:bookmarkStart w:id="0" w:name="_GoBack"/>
      <w:bookmarkEnd w:id="0"/>
    </w:p>
    <w:sectPr w:rsidR="002E2F5B" w:rsidRPr="00756D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altName w:val="Cambria"/>
    <w:panose1 w:val="00000000000000000000"/>
    <w:charset w:val="00"/>
    <w:family w:val="roman"/>
    <w:notTrueType/>
    <w:pitch w:val="default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D79"/>
    <w:rsid w:val="002E2F5B"/>
    <w:rsid w:val="0075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D40048-574B-4F7B-9573-277150428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56D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6D79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756D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02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69702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92555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fodecom.net/encuentro-de-obispos-con-representantes-de-pueblos-amazonicos-de-bolivia-en-camino-al-sinodo-para-la-amazonia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548</Words>
  <Characters>3019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Encuentro de Obispos con Representantes de pueblos amazónicos de Bolivia en cami</vt:lpstr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2019-08-22T11:06:00Z</dcterms:created>
  <dcterms:modified xsi:type="dcterms:W3CDTF">2019-08-22T11:10:00Z</dcterms:modified>
</cp:coreProperties>
</file>