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918" w:rsidRPr="00833918" w:rsidRDefault="00833918" w:rsidP="00833918">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833918">
        <w:rPr>
          <w:rFonts w:ascii="Arial" w:eastAsia="Times New Roman" w:hAnsi="Arial" w:cs="Arial"/>
          <w:b/>
          <w:bCs/>
          <w:color w:val="222222"/>
          <w:sz w:val="24"/>
          <w:szCs w:val="24"/>
          <w:lang w:val="es-AR" w:eastAsia="es-UY"/>
        </w:rPr>
        <w:t>El gobierno y el dolor</w:t>
      </w:r>
    </w:p>
    <w:p w:rsidR="00833918" w:rsidRPr="00833918" w:rsidRDefault="00833918" w:rsidP="00833918">
      <w:pPr>
        <w:shd w:val="clear" w:color="auto" w:fill="FFFFFF"/>
        <w:spacing w:after="0" w:line="240" w:lineRule="auto"/>
        <w:jc w:val="center"/>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right"/>
        <w:rPr>
          <w:rFonts w:ascii="Arial" w:eastAsia="Times New Roman" w:hAnsi="Arial" w:cs="Arial"/>
          <w:color w:val="222222"/>
          <w:sz w:val="24"/>
          <w:szCs w:val="24"/>
          <w:lang w:val="es-AR" w:eastAsia="es-UY"/>
        </w:rPr>
      </w:pPr>
      <w:r w:rsidRPr="00833918">
        <w:rPr>
          <w:rFonts w:ascii="Arial" w:eastAsia="Times New Roman" w:hAnsi="Arial" w:cs="Arial"/>
          <w:i/>
          <w:iCs/>
          <w:color w:val="222222"/>
          <w:sz w:val="24"/>
          <w:szCs w:val="24"/>
          <w:lang w:val="es-AR" w:eastAsia="es-UY"/>
        </w:rPr>
        <w:t>Eduardo de la Serna</w:t>
      </w:r>
    </w:p>
    <w:p w:rsidR="00833918" w:rsidRPr="00833918" w:rsidRDefault="00833918" w:rsidP="00833918">
      <w:pPr>
        <w:shd w:val="clear" w:color="auto" w:fill="FFFFFF"/>
        <w:spacing w:after="0" w:line="240" w:lineRule="auto"/>
        <w:jc w:val="right"/>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center"/>
        <w:rPr>
          <w:rFonts w:ascii="Arial" w:eastAsia="Times New Roman" w:hAnsi="Arial" w:cs="Arial"/>
          <w:color w:val="222222"/>
          <w:sz w:val="24"/>
          <w:szCs w:val="24"/>
          <w:lang w:val="es-AR" w:eastAsia="es-UY"/>
        </w:rPr>
      </w:pPr>
      <w:r w:rsidRPr="00833918">
        <w:rPr>
          <w:rFonts w:ascii="Arial" w:eastAsia="Times New Roman" w:hAnsi="Arial" w:cs="Arial"/>
          <w:noProof/>
          <w:color w:val="1155CC"/>
          <w:sz w:val="24"/>
          <w:szCs w:val="24"/>
          <w:lang w:val="es-AR" w:eastAsia="es-UY"/>
        </w:rPr>
        <w:drawing>
          <wp:inline distT="0" distB="0" distL="0" distR="0" wp14:anchorId="35934BD0" wp14:editId="6D6651AF">
            <wp:extent cx="3048000" cy="2286000"/>
            <wp:effectExtent l="0" t="0" r="0" b="0"/>
            <wp:docPr id="3" name="m_4074000612241515928_x0000_i1025" descr="https://1.bp.blogspot.com/-unuDADO3FgU/XVWgHasO8HI/AAAAAAAAByo/JAhqD8pLY9UyptFi4QeY0fOlAkLDQjq1QCLcBGAs/s320/colina_de_las_cruces.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074000612241515928_x0000_i1025" descr="https://1.bp.blogspot.com/-unuDADO3FgU/XVWgHasO8HI/AAAAAAAAByo/JAhqD8pLY9UyptFi4QeY0fOlAkLDQjq1QCLcBGAs/s320/colina_de_las_cruc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833918" w:rsidRPr="00833918" w:rsidRDefault="00833918" w:rsidP="00833918">
      <w:pPr>
        <w:shd w:val="clear" w:color="auto" w:fill="FFFFFF"/>
        <w:spacing w:after="0" w:line="240" w:lineRule="auto"/>
        <w:jc w:val="right"/>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right"/>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Golpeado, todavía, por el voto popular, el gobierno se reunió hoy en un acto de campaña. Al fin y al cabo, es lo único que saben hacer, “</w:t>
      </w:r>
      <w:r w:rsidRPr="00833918">
        <w:rPr>
          <w:rFonts w:ascii="Arial" w:eastAsia="Times New Roman" w:hAnsi="Arial" w:cs="Arial"/>
          <w:i/>
          <w:iCs/>
          <w:color w:val="222222"/>
          <w:sz w:val="24"/>
          <w:szCs w:val="24"/>
          <w:lang w:val="es-AR" w:eastAsia="es-UY"/>
        </w:rPr>
        <w:t>campaña permanente</w:t>
      </w:r>
      <w:r w:rsidRPr="00833918">
        <w:rPr>
          <w:rFonts w:ascii="Arial" w:eastAsia="Times New Roman" w:hAnsi="Arial" w:cs="Arial"/>
          <w:color w:val="222222"/>
          <w:sz w:val="24"/>
          <w:szCs w:val="24"/>
          <w:lang w:val="es-AR" w:eastAsia="es-UY"/>
        </w:rPr>
        <w:t>”. ¿Gobernar? Esa te la debo.</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Y en la reunión, donde quedaron claras las medidas tomadas sólo hasta las elecciones, “</w:t>
      </w:r>
      <w:r w:rsidRPr="00833918">
        <w:rPr>
          <w:rFonts w:ascii="Arial" w:eastAsia="Times New Roman" w:hAnsi="Arial" w:cs="Arial"/>
          <w:i/>
          <w:iCs/>
          <w:color w:val="222222"/>
          <w:sz w:val="24"/>
          <w:szCs w:val="24"/>
          <w:lang w:val="es-AR" w:eastAsia="es-UY"/>
        </w:rPr>
        <w:t>para mejorar el humor social</w:t>
      </w:r>
      <w:r w:rsidRPr="00833918">
        <w:rPr>
          <w:rFonts w:ascii="Arial" w:eastAsia="Times New Roman" w:hAnsi="Arial" w:cs="Arial"/>
          <w:color w:val="222222"/>
          <w:sz w:val="24"/>
          <w:szCs w:val="24"/>
          <w:lang w:val="es-AR" w:eastAsia="es-UY"/>
        </w:rPr>
        <w:t>” (es decir ¡campaña! y ¡más campaña!) Macri dijo “</w:t>
      </w:r>
      <w:r w:rsidRPr="00833918">
        <w:rPr>
          <w:rFonts w:ascii="Arial" w:eastAsia="Times New Roman" w:hAnsi="Arial" w:cs="Arial"/>
          <w:b/>
          <w:bCs/>
          <w:i/>
          <w:iCs/>
          <w:color w:val="222222"/>
          <w:sz w:val="24"/>
          <w:szCs w:val="24"/>
          <w:lang w:val="es-AR" w:eastAsia="es-UY"/>
        </w:rPr>
        <w:t>el dolor nos está haciendo crecer</w:t>
      </w:r>
      <w:r w:rsidRPr="00833918">
        <w:rPr>
          <w:rFonts w:ascii="Arial" w:eastAsia="Times New Roman" w:hAnsi="Arial" w:cs="Arial"/>
          <w:color w:val="222222"/>
          <w:sz w:val="24"/>
          <w:szCs w:val="24"/>
          <w:lang w:val="es-AR" w:eastAsia="es-UY"/>
        </w:rPr>
        <w:t>”.</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xml:space="preserve">Y quisiera entender… ¿El dolor de quién? ¿El dolor de no haber sido votado? Es decir, el dolor de “la gente” (¿te </w:t>
      </w:r>
      <w:proofErr w:type="spellStart"/>
      <w:r w:rsidRPr="00833918">
        <w:rPr>
          <w:rFonts w:ascii="Arial" w:eastAsia="Times New Roman" w:hAnsi="Arial" w:cs="Arial"/>
          <w:color w:val="222222"/>
          <w:sz w:val="24"/>
          <w:szCs w:val="24"/>
          <w:lang w:val="es-AR" w:eastAsia="es-UY"/>
        </w:rPr>
        <w:t>acordás</w:t>
      </w:r>
      <w:proofErr w:type="spellEnd"/>
      <w:r w:rsidRPr="00833918">
        <w:rPr>
          <w:rFonts w:ascii="Arial" w:eastAsia="Times New Roman" w:hAnsi="Arial" w:cs="Arial"/>
          <w:color w:val="222222"/>
          <w:sz w:val="24"/>
          <w:szCs w:val="24"/>
          <w:lang w:val="es-AR" w:eastAsia="es-UY"/>
        </w:rPr>
        <w:t xml:space="preserve"> cuando hablaban de “la gente”?) no te importa nada. El dolor de los jubilados (a los que en esta medida no les sumaste nada), el dolor de los docentes (es que son malos, no nos quieren recibir el aumentito), el dolor de los desocupados, el dolor de los enfermos, el dolor de los que tienen hambre, el dolor del frio de los chicos descalzos, el dolor de los papás que mandan a sus hijos a la escuela para que coman, no para que aprendan, el dolor de los que son víctimas de los robos, que aumentan, de los papás que ven a sus hijos en la droga, que aumenta, el dolor de todos… ese ¿no te importa? ¿Sólo es dolor el de la paliza que te dio la gente harta de tanto dolor?</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xml:space="preserve">Y, de paso, déjame que te diga algo… del tema del dolor, los curas y la Iglesia sabemos bastante. Durante mucho tiempo exaltamos el dolor, decíamos que el dolor es bueno, que el dolor salva, que el dolor nos acerca a Dios… Y, quizás sin darnos cuenta, quedábamos del lado de los que provocan el dolor ajeno. Porque hay dolores y dolores, ¿no? Si me caigo y me rompo el brazo, me va a doler. Pero no le puedo echar la culpa al piso (bueno, sí… vos se la echarías… hablo de lo habitual, de lo sensato… No, tampoco hablo de Egipto y las metáforas descarriadas). Pero, en cambio, si hay una injusticia, eso duele. Y es un dolor causado; es otro dolor. Y es injusto; y, en cristiano, es pecado. No es sensato aplaudir el dolor, o decir que es bueno… lo que es bueno es luchar contra la injusticia ¿se entiende? (bueno… a lo mejor no, pero alguien te lo puede </w:t>
      </w:r>
      <w:r w:rsidRPr="00833918">
        <w:rPr>
          <w:rFonts w:ascii="Arial" w:eastAsia="Times New Roman" w:hAnsi="Arial" w:cs="Arial"/>
          <w:color w:val="222222"/>
          <w:sz w:val="24"/>
          <w:szCs w:val="24"/>
          <w:lang w:val="es-AR" w:eastAsia="es-UY"/>
        </w:rPr>
        <w:lastRenderedPageBreak/>
        <w:t>explicar). Es verdad, que mil refranes aludían al dolor. “</w:t>
      </w:r>
      <w:r w:rsidRPr="00833918">
        <w:rPr>
          <w:rFonts w:ascii="Arial" w:eastAsia="Times New Roman" w:hAnsi="Arial" w:cs="Arial"/>
          <w:i/>
          <w:iCs/>
          <w:color w:val="222222"/>
          <w:sz w:val="24"/>
          <w:szCs w:val="24"/>
          <w:lang w:val="es-AR" w:eastAsia="es-UY"/>
        </w:rPr>
        <w:t>La letra con sangre entra</w:t>
      </w:r>
      <w:r w:rsidRPr="00833918">
        <w:rPr>
          <w:rFonts w:ascii="Arial" w:eastAsia="Times New Roman" w:hAnsi="Arial" w:cs="Arial"/>
          <w:color w:val="222222"/>
          <w:sz w:val="24"/>
          <w:szCs w:val="24"/>
          <w:lang w:val="es-AR" w:eastAsia="es-UY"/>
        </w:rPr>
        <w:t xml:space="preserve">” es un ejemplo. Pero no es lo mismo si se refiere a que hay que esforzarse para aprender (me refiero a los “normales”, a “la gente” no a los que el papá le compró un título) que si alude a la vieja imagen del docente golpeando con vara al alumno burro (gracias a Dios todo eso parece en desuso; hoy ¿usarían </w:t>
      </w:r>
      <w:proofErr w:type="spellStart"/>
      <w:r w:rsidRPr="00833918">
        <w:rPr>
          <w:rFonts w:ascii="Arial" w:eastAsia="Times New Roman" w:hAnsi="Arial" w:cs="Arial"/>
          <w:color w:val="222222"/>
          <w:sz w:val="24"/>
          <w:szCs w:val="24"/>
          <w:lang w:val="es-AR" w:eastAsia="es-UY"/>
        </w:rPr>
        <w:t>Taser</w:t>
      </w:r>
      <w:proofErr w:type="spellEnd"/>
      <w:r w:rsidRPr="00833918">
        <w:rPr>
          <w:rFonts w:ascii="Arial" w:eastAsia="Times New Roman" w:hAnsi="Arial" w:cs="Arial"/>
          <w:color w:val="222222"/>
          <w:sz w:val="24"/>
          <w:szCs w:val="24"/>
          <w:lang w:val="es-AR" w:eastAsia="es-UY"/>
        </w:rPr>
        <w:t xml:space="preserve">?). También es cierto que el dolor nos puede hacer aprender; el perro de la calle, después de dos o tres golpes, sabe cruzar una avenida mejor que más de un cristiano. Pero eso no quiere decir que sea bueno, ¿no? En síntesis, y perdóname que insista, el dolor (casi infinito) que ustedes le infringieron a la gente a lo mejor les enseñó (a la gente) que ustedes no van a hacer nada en su favor. A lo sumo les tirarán una limosnita para que los voten. Es decir, y termino, no creo que ustedes aprendan nada, que se dejen enseñar por nada y menos por nadie, ¡tan superiores son! </w:t>
      </w:r>
      <w:proofErr w:type="spellStart"/>
      <w:r w:rsidRPr="00833918">
        <w:rPr>
          <w:rFonts w:ascii="Arial" w:eastAsia="Times New Roman" w:hAnsi="Arial" w:cs="Arial"/>
          <w:color w:val="222222"/>
          <w:sz w:val="24"/>
          <w:szCs w:val="24"/>
          <w:lang w:val="es-AR" w:eastAsia="es-UY"/>
        </w:rPr>
        <w:t>Sorry</w:t>
      </w:r>
      <w:proofErr w:type="spellEnd"/>
      <w:r w:rsidRPr="00833918">
        <w:rPr>
          <w:rFonts w:ascii="Arial" w:eastAsia="Times New Roman" w:hAnsi="Arial" w:cs="Arial"/>
          <w:color w:val="222222"/>
          <w:sz w:val="24"/>
          <w:szCs w:val="24"/>
          <w:lang w:val="es-AR" w:eastAsia="es-UY"/>
        </w:rPr>
        <w:t>. Y, sobre todo, nada les importa el dolor del pueblo. Y los que creemos que el dolor no salva, hace mucho que lo aprendimos, los cristianos, que el dolor no es bueno, sabemos que estando junto a los que sufren nos dejaremos “</w:t>
      </w:r>
      <w:r w:rsidRPr="00833918">
        <w:rPr>
          <w:rFonts w:ascii="Arial" w:eastAsia="Times New Roman" w:hAnsi="Arial" w:cs="Arial"/>
          <w:i/>
          <w:iCs/>
          <w:color w:val="222222"/>
          <w:sz w:val="24"/>
          <w:szCs w:val="24"/>
          <w:lang w:val="es-AR" w:eastAsia="es-UY"/>
        </w:rPr>
        <w:t>salvar por ellos</w:t>
      </w:r>
      <w:r w:rsidRPr="00833918">
        <w:rPr>
          <w:rFonts w:ascii="Arial" w:eastAsia="Times New Roman" w:hAnsi="Arial" w:cs="Arial"/>
          <w:color w:val="222222"/>
          <w:sz w:val="24"/>
          <w:szCs w:val="24"/>
          <w:lang w:val="es-AR" w:eastAsia="es-UY"/>
        </w:rPr>
        <w:t>”, sabemos que eso de la “solidaridad” (que en nada se parece a ser yo un “emprendedor” y que los demás de embromen), que cuando de buscar la felicidad de los otros, de todos, se trata, lo que buscamos es que “</w:t>
      </w:r>
      <w:r w:rsidRPr="00833918">
        <w:rPr>
          <w:rFonts w:ascii="Arial" w:eastAsia="Times New Roman" w:hAnsi="Arial" w:cs="Arial"/>
          <w:i/>
          <w:iCs/>
          <w:color w:val="222222"/>
          <w:sz w:val="24"/>
          <w:szCs w:val="24"/>
          <w:lang w:val="es-AR" w:eastAsia="es-UY"/>
        </w:rPr>
        <w:t>el dolor no me sea indiferente</w:t>
      </w:r>
      <w:r w:rsidRPr="00833918">
        <w:rPr>
          <w:rFonts w:ascii="Arial" w:eastAsia="Times New Roman" w:hAnsi="Arial" w:cs="Arial"/>
          <w:color w:val="222222"/>
          <w:sz w:val="24"/>
          <w:szCs w:val="24"/>
          <w:lang w:val="es-AR" w:eastAsia="es-UY"/>
        </w:rPr>
        <w:t>”. Pero no “mi dolor” por ser incomprendido porque no me quieren, o no me votan, sino porque queremos aliviar el sufrimiento de las hermanas y hermanos. Eso sería gobernar y no seguir en campaña.</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 </w:t>
      </w:r>
    </w:p>
    <w:p w:rsidR="00833918" w:rsidRPr="00833918" w:rsidRDefault="00833918" w:rsidP="00833918">
      <w:pPr>
        <w:shd w:val="clear" w:color="auto" w:fill="FFFFFF"/>
        <w:spacing w:after="0" w:line="240" w:lineRule="auto"/>
        <w:jc w:val="both"/>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t>Foto tomada de Taringa</w:t>
      </w:r>
    </w:p>
    <w:p w:rsidR="00833918" w:rsidRPr="00833918" w:rsidRDefault="00833918" w:rsidP="00833918">
      <w:pPr>
        <w:shd w:val="clear" w:color="auto" w:fill="FFFFFF"/>
        <w:spacing w:after="0" w:line="240" w:lineRule="auto"/>
        <w:rPr>
          <w:rFonts w:ascii="Arial" w:eastAsia="Times New Roman" w:hAnsi="Arial" w:cs="Arial"/>
          <w:color w:val="222222"/>
          <w:sz w:val="24"/>
          <w:szCs w:val="24"/>
          <w:lang w:val="es-AR" w:eastAsia="es-UY"/>
        </w:rPr>
      </w:pPr>
      <w:r w:rsidRPr="00833918">
        <w:rPr>
          <w:rFonts w:ascii="Arial" w:eastAsia="Times New Roman" w:hAnsi="Arial" w:cs="Arial"/>
          <w:color w:val="222222"/>
          <w:sz w:val="24"/>
          <w:szCs w:val="24"/>
          <w:lang w:val="es-AR" w:eastAsia="es-UY"/>
        </w:rPr>
        <w:br/>
      </w:r>
      <w:r w:rsidRPr="00833918">
        <w:rPr>
          <w:rFonts w:ascii="Arial" w:eastAsia="Times New Roman" w:hAnsi="Arial" w:cs="Arial"/>
          <w:color w:val="222222"/>
          <w:sz w:val="24"/>
          <w:szCs w:val="24"/>
          <w:lang w:val="es-AR" w:eastAsia="es-UY"/>
        </w:rPr>
        <w:br/>
      </w:r>
      <w:r w:rsidRPr="00833918">
        <w:rPr>
          <w:rFonts w:ascii="Arial" w:eastAsia="Times New Roman" w:hAnsi="Arial" w:cs="Arial"/>
          <w:color w:val="222222"/>
          <w:sz w:val="24"/>
          <w:szCs w:val="24"/>
          <w:lang w:val="es-AR" w:eastAsia="es-UY"/>
        </w:rPr>
        <w:br/>
        <w:t>--</w:t>
      </w:r>
      <w:r w:rsidRPr="00833918">
        <w:rPr>
          <w:rFonts w:ascii="Arial" w:eastAsia="Times New Roman" w:hAnsi="Arial" w:cs="Arial"/>
          <w:color w:val="222222"/>
          <w:sz w:val="24"/>
          <w:szCs w:val="24"/>
          <w:lang w:val="es-AR" w:eastAsia="es-UY"/>
        </w:rPr>
        <w:br/>
        <w:t>Publicado por Blog de Eduardo en </w:t>
      </w:r>
      <w:hyperlink r:id="rId6" w:tgtFrame="_blank" w:history="1">
        <w:r w:rsidRPr="00833918">
          <w:rPr>
            <w:rFonts w:ascii="Arial" w:eastAsia="Times New Roman" w:hAnsi="Arial" w:cs="Arial"/>
            <w:color w:val="1155CC"/>
            <w:sz w:val="24"/>
            <w:szCs w:val="24"/>
            <w:u w:val="single"/>
            <w:lang w:val="es-AR" w:eastAsia="es-UY"/>
          </w:rPr>
          <w:t>2º Blog de Eduardo de la Serna</w:t>
        </w:r>
      </w:hyperlink>
      <w:r w:rsidRPr="00833918">
        <w:rPr>
          <w:rFonts w:ascii="Arial" w:eastAsia="Times New Roman" w:hAnsi="Arial" w:cs="Arial"/>
          <w:color w:val="222222"/>
          <w:sz w:val="24"/>
          <w:szCs w:val="24"/>
          <w:lang w:val="es-AR" w:eastAsia="es-UY"/>
        </w:rPr>
        <w:t> el 8/15/2019 03:11:00 p.m. </w:t>
      </w:r>
      <w:r w:rsidRPr="00833918">
        <w:rPr>
          <w:rFonts w:ascii="Arial" w:eastAsia="Times New Roman" w:hAnsi="Arial" w:cs="Arial"/>
          <w:color w:val="222222"/>
          <w:sz w:val="24"/>
          <w:szCs w:val="24"/>
          <w:lang w:val="es-AR" w:eastAsia="es-UY"/>
        </w:rPr>
        <w:br/>
      </w:r>
      <w:r w:rsidRPr="00833918">
        <w:rPr>
          <w:rFonts w:ascii="Arial" w:eastAsia="Times New Roman" w:hAnsi="Arial" w:cs="Arial"/>
          <w:color w:val="222222"/>
          <w:sz w:val="24"/>
          <w:szCs w:val="24"/>
          <w:lang w:val="es-AR" w:eastAsia="es-UY"/>
        </w:rPr>
        <w:br/>
      </w:r>
      <w:hyperlink r:id="rId7" w:tgtFrame="_blank" w:history="1">
        <w:r w:rsidRPr="00833918">
          <w:rPr>
            <w:rFonts w:ascii="Arial" w:eastAsia="Times New Roman" w:hAnsi="Arial" w:cs="Arial"/>
            <w:color w:val="1155CC"/>
            <w:sz w:val="24"/>
            <w:szCs w:val="24"/>
            <w:u w:val="single"/>
            <w:lang w:val="es-AR" w:eastAsia="es-UY"/>
          </w:rPr>
          <w:t>Anular la suscripción</w:t>
        </w:r>
      </w:hyperlink>
      <w:r w:rsidRPr="00833918">
        <w:rPr>
          <w:rFonts w:ascii="Arial" w:eastAsia="Times New Roman" w:hAnsi="Arial" w:cs="Arial"/>
          <w:color w:val="222222"/>
          <w:sz w:val="24"/>
          <w:szCs w:val="24"/>
          <w:lang w:val="es-AR" w:eastAsia="es-UY"/>
        </w:rPr>
        <w:t> a los correos electrónicos de las entradas nuevas de este blog.</w:t>
      </w:r>
    </w:p>
    <w:p w:rsidR="00833918" w:rsidRPr="00833918" w:rsidRDefault="00833918" w:rsidP="00833918">
      <w:pPr>
        <w:shd w:val="clear" w:color="auto" w:fill="E8EAED"/>
        <w:spacing w:after="0" w:line="90" w:lineRule="atLeast"/>
        <w:rPr>
          <w:rFonts w:ascii="Arial" w:eastAsia="Times New Roman" w:hAnsi="Arial" w:cs="Arial"/>
          <w:color w:val="222222"/>
          <w:sz w:val="24"/>
          <w:szCs w:val="24"/>
          <w:lang w:val="es-UY" w:eastAsia="es-UY"/>
        </w:rPr>
      </w:pPr>
      <w:r w:rsidRPr="00833918">
        <w:rPr>
          <w:rFonts w:ascii="Arial" w:eastAsia="Times New Roman" w:hAnsi="Arial" w:cs="Arial"/>
          <w:noProof/>
          <w:color w:val="222222"/>
          <w:sz w:val="24"/>
          <w:szCs w:val="24"/>
          <w:lang w:val="es-UY" w:eastAsia="es-UY"/>
        </w:rPr>
        <w:drawing>
          <wp:inline distT="0" distB="0" distL="0" distR="0" wp14:anchorId="6ED037BC" wp14:editId="604080D5">
            <wp:extent cx="6350" cy="6350"/>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18"/>
    <w:rsid w:val="002E2F5B"/>
    <w:rsid w:val="0083391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17F9B5-920D-4711-8C0E-424028F9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339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3918"/>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808724">
      <w:bodyDiv w:val="1"/>
      <w:marLeft w:val="0"/>
      <w:marRight w:val="0"/>
      <w:marTop w:val="0"/>
      <w:marBottom w:val="0"/>
      <w:divBdr>
        <w:top w:val="none" w:sz="0" w:space="0" w:color="auto"/>
        <w:left w:val="none" w:sz="0" w:space="0" w:color="auto"/>
        <w:bottom w:val="none" w:sz="0" w:space="0" w:color="auto"/>
        <w:right w:val="none" w:sz="0" w:space="0" w:color="auto"/>
      </w:divBdr>
      <w:divsChild>
        <w:div w:id="1137914422">
          <w:marLeft w:val="0"/>
          <w:marRight w:val="0"/>
          <w:marTop w:val="0"/>
          <w:marBottom w:val="0"/>
          <w:divBdr>
            <w:top w:val="none" w:sz="0" w:space="0" w:color="auto"/>
            <w:left w:val="none" w:sz="0" w:space="0" w:color="auto"/>
            <w:bottom w:val="none" w:sz="0" w:space="0" w:color="auto"/>
            <w:right w:val="none" w:sz="0" w:space="0" w:color="auto"/>
          </w:divBdr>
          <w:divsChild>
            <w:div w:id="482041084">
              <w:marLeft w:val="0"/>
              <w:marRight w:val="0"/>
              <w:marTop w:val="0"/>
              <w:marBottom w:val="0"/>
              <w:divBdr>
                <w:top w:val="none" w:sz="0" w:space="0" w:color="auto"/>
                <w:left w:val="none" w:sz="0" w:space="0" w:color="auto"/>
                <w:bottom w:val="none" w:sz="0" w:space="0" w:color="auto"/>
                <w:right w:val="none" w:sz="0" w:space="0" w:color="auto"/>
              </w:divBdr>
            </w:div>
          </w:divsChild>
        </w:div>
        <w:div w:id="1604728512">
          <w:marLeft w:val="0"/>
          <w:marRight w:val="0"/>
          <w:marTop w:val="30"/>
          <w:marBottom w:val="0"/>
          <w:divBdr>
            <w:top w:val="none" w:sz="0" w:space="0" w:color="auto"/>
            <w:left w:val="none" w:sz="0" w:space="0" w:color="auto"/>
            <w:bottom w:val="none" w:sz="0" w:space="0" w:color="auto"/>
            <w:right w:val="none" w:sz="0" w:space="0" w:color="auto"/>
          </w:divBdr>
          <w:divsChild>
            <w:div w:id="150223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blogger.com/email/action?token=APq4FmB-uVmTY1AEP-pkTC10hFANXc-nwLxvdm3xdLD5jnwhuQ-108UJd2Ab7QdVTdNtKRWCyh73W9v4IOXExL-1uhAQIezUOOdS0j5jkeUdWOwwxFHlQY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8/el-gobierno-y-el-dolor.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1.bp.blogspot.com/-unuDADO3FgU/XVWgHasO8HI/AAAAAAAAByo/JAhqD8pLY9UyptFi4QeY0fOlAkLDQjq1QCLcBGAs/s1600/colina_de_las_cruces.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3597</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gobierno y el dolor</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2019-08-16T12:43:00Z</dcterms:created>
  <dcterms:modified xsi:type="dcterms:W3CDTF">2019-08-16T12:44:00Z</dcterms:modified>
</cp:coreProperties>
</file>