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628" w:rsidRDefault="007D06FD" w:rsidP="007D06F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"¡Que el Dios del Evangelio de los pobres, al que dedicaste toda la vida, te siga bendiciendo!"</w:t>
      </w:r>
    </w:p>
    <w:p w:rsidR="007D06FD" w:rsidRPr="007D06FD" w:rsidRDefault="007D06FD" w:rsidP="007D06F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Larga vida y fecunda labor, amigo José María Castillo</w:t>
      </w:r>
    </w:p>
    <w:p w:rsidR="007D06FD" w:rsidRPr="007D06FD" w:rsidRDefault="007D06FD" w:rsidP="007D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7D06F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7ECAF61" wp14:editId="28DC89D7">
            <wp:extent cx="6286500" cy="3530600"/>
            <wp:effectExtent l="0" t="0" r="0" b="0"/>
            <wp:docPr id="1" name="Imagen 1" descr="El reencuentro de Francisco y J. María Cast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reencuentro de Francisco y J. María Castill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7D06FD" w:rsidRDefault="007D06FD" w:rsidP="007D06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7D06F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reencuentro de Francisco y J. María Castillo</w:t>
      </w:r>
    </w:p>
    <w:p w:rsidR="007D06FD" w:rsidRPr="007D06FD" w:rsidRDefault="007D06FD" w:rsidP="00B02628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"Un teólogo, un profeta, una partera de la primavera y un articulista consumado, que escribe fácil y divulgativo (de los pocos teólogos capaces de hacer algo así) y que, además, tiene vis periodística"</w:t>
      </w:r>
    </w:p>
    <w:p w:rsidR="007D06FD" w:rsidRPr="007D06FD" w:rsidRDefault="007D06FD" w:rsidP="00B02628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"Que es un gran teólogo, no lo discute nadie. Tiene obra y obra consolidada. Quizás sea uno de los mejores especialistas mundiales en sacramentos"</w:t>
      </w:r>
    </w:p>
    <w:p w:rsidR="007D06FD" w:rsidRPr="007D06FD" w:rsidRDefault="007D06FD" w:rsidP="00B02628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"Ésa fue siempre la gran virtud de Castillo: saber divulgar. Saber colocar los grandes conceptos teológicos al alcance de la gente sencilla. Todo un don y una virtud que sólo está al alcance de los más sabios y de los más grandes"</w:t>
      </w:r>
    </w:p>
    <w:p w:rsidR="007D06FD" w:rsidRPr="007D06FD" w:rsidRDefault="007D06FD" w:rsidP="00B02628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7D06F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"Tuve la oportunidad, además, de estar a su lado el año pasado, cuando el Papa nos recibió en Santa Marta, y ser testigo directo de la rehabilitación en toda regla de su persona y de su obra"</w:t>
      </w:r>
    </w:p>
    <w:p w:rsidR="007D06FD" w:rsidRPr="00B02628" w:rsidRDefault="007D06FD" w:rsidP="00B02628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B02628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16.08.2019 </w:t>
      </w:r>
      <w:hyperlink r:id="rId6" w:history="1">
        <w:r w:rsidRPr="00B02628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u w:val="single"/>
            <w:lang w:val="es-UY" w:eastAsia="es-UY"/>
          </w:rPr>
          <w:t>José Manuel Vidal</w:t>
        </w:r>
      </w:hyperlink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90 años, como 90 soles, los que hoy cumple mi amigo, el teólogo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José María Castillo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Un buen momento para reconocer su impagable servicio de tantos años a la reflexión teológica y al 'santo pueblo de Dios'.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Como periodista y director de RD he conocido a decenas de teólogos españoles y extranjeros. Pero con pocos he conectado tan en profundidad como con Castillo. Tanto a nivel personal como profesional. Porque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Pepe es una persona especial, que llama la atención y que se hace querer.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hombre que mezcla sus humildes orígenes en Puebla de Don Fadrique con un brillante recorrido eclesiástico y, sobre todo, teológico,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modelado por su ser y hacer jesuítico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recorrido largo y apretado, que le permite ser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memoria viva de la Iglesia española del postconcilio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una etapa que vivió a fondo, en la misma Roma, como perito del cardenal Tarancón. Allí se codeó con los grandes teólogos centroeuropeos de la época y ayudó a la jerarquía española más abierta a desmontar su teología preconciliar y acompasar su tarea pastoral a los nuevos vientos conciliares.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Esa misma jerarquía que, en los 80, cuando cambian los aires de Roma y el Concilio se congela por mor de la involución, a Castillo (y a otros muchos, como Juan Antonio Estrada o Benjamín 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Forcano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le retira la venia </w:t>
      </w:r>
      <w:proofErr w:type="spellStart"/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docendi</w:t>
      </w:r>
      <w:proofErr w:type="spellEnd"/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y le destituye como profesor de la Facultad de Teología de Granada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Sin juicio, sin posibilidad de defensa, sin que nadie le dijese jamás cuál fue el motivo exacto de su destitución.</w:t>
      </w:r>
    </w:p>
    <w:p w:rsidR="007D06FD" w:rsidRPr="00B02628" w:rsidRDefault="007D06FD" w:rsidP="00B0262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0262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5E11049D" wp14:editId="38B73252">
            <wp:extent cx="4984750" cy="2798631"/>
            <wp:effectExtent l="0" t="0" r="6350" b="1905"/>
            <wp:docPr id="2" name="Imagen 2" descr="José María Castillo y el sacerdote Julio Mill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sé María Castillo y el sacerdote Julio Millá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025" cy="280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7D06FD" w:rsidRDefault="007D06FD" w:rsidP="007D06F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7D06FD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José María Castillo y el sacerdote Julio Millán</w:t>
      </w:r>
    </w:p>
    <w:p w:rsidR="007D06FD" w:rsidRPr="007D06FD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Represaliado y marginado oficialmente, Castillo sigue en la brecha teológica. La investigación no se la pueden prohibir y la docencia que le quitan en España se la dan en la</w:t>
      </w:r>
      <w:r w:rsidRPr="007D06F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Universidad Centroamericana de San Salvador,</w:t>
      </w:r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junto a su amigo y compañero Ignacio Ellacuría, y en contacto con los pobres de Latinoamérica. La Compañía de Jesús, entonces en el punto de mira de la Curia romana, maniobra con su clásica astucia y circunvala la prohibición docente de Castillo en España, trasladándolo a Centroamérica.</w:t>
      </w:r>
    </w:p>
    <w:p w:rsidR="007D06FD" w:rsidRPr="007D06FD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Al final, pasados los años, la rectitud moral de Castillo no le permitía seguir jugando a dos aguas. Es consciente de que su Compañía no podía ir más allá en el pulso con Roma y sabedor de que sus libros, charlas, conferencias y entrevistas podían ser utilizadas por los enemigos para atacar a los jesuitas (que, con Arrupe al frente, estaban pasando su particular calvario romano). De hecho, en 1980, Castillo es apartado de la docencia y, en 1981, el Prepósito General, </w:t>
      </w:r>
      <w:r w:rsidRPr="007D06F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Pedro Arrupe</w:t>
      </w:r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sufre una trombosis y unos días después Juan Pablo II interviene la Compañía y nombra interventor de </w:t>
      </w:r>
      <w:proofErr w:type="gramStart"/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misma</w:t>
      </w:r>
      <w:proofErr w:type="gramEnd"/>
      <w:r w:rsidRPr="007D06F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al padre Paolo Dezza.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Eran tiempos de invierno eclesiástico y Castillo decide salir de la Compañía físicamente, sin dejar nunca de pertenecer afectiva y realmente a ella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Otro jesuita sin papales, en la estela de José María Díez Alegría.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teólogo se queda sin el respaldo de su congregación, pero, al fin, vuela totalmente libre, acompañado de sus innumerables seguidores y, además, con la suerte de encontrar a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Margarita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 mujer que, a partir de entonces, comparte su vida, le enseña a amar en lo concreto, le cuida y le mima, para que pueda seguir volando.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Que es un gran teólogo, no lo discute nadie. Tiene obra y obra consolidada. Quizás sea uno de los mejores especialistas mundiales en sacramentos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Pero, a mi juicio, su mayor virtud es la de no haberse quedado, como otros muchos de sus compañeros, en ser un mero teólogo de gabinete.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José María Castillo es, desde siempre, el teólogo del pueblo, la referencia de las Comunidades Cristianas Populares, que se alimentaron con sus libros, charlas y conferencias. ¿Quién no utilizó, desde los años 60 en adelante, sus famosos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'Cuadernos de Teología Popular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? </w:t>
      </w:r>
      <w:proofErr w:type="gram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Esos cuadernillos, fotocopiados o 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ciclostilados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los que en tres o cuatro páginas resumía los conceptos teológicos más complicados?</w:t>
      </w:r>
      <w:proofErr w:type="gram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 unas preguntas finales, que no dejaban indiferente a nadie y aterrizaban en la vida la doctrina teológica, y con unos dibujillos manifiestamente mejorables, pero también 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interpeladores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D06FD" w:rsidRPr="007D06FD" w:rsidRDefault="007D06FD" w:rsidP="007D06F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7D06F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51AC55E" wp14:editId="1AB78F61">
            <wp:extent cx="5587283" cy="4965421"/>
            <wp:effectExtent l="0" t="0" r="0" b="6985"/>
            <wp:docPr id="4" name="Imagen 4" descr="Castillo y las CC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stillo y las CC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30" cy="498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Tengo que preguntarle quién le hacía los dibujos de aquellos cuadernos, que utilizábamos tanto los curas como los laicos y que igual servían para dar clases en la Universidad o para una catequesis parroquial.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Porque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ésa fue siempre la gran virtud de Castillo: saber divulgar. Saber colocar los grandes conceptos teológicos al alcance de la gente sencilla. Todo un don y una virtud que sólo está al alcance de los más sabios y de los más grandes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De esos pájaros libres, los que saben tanto y vuelan tan libres y tan alto que son capaces de entregar la comida teológica masticada a sus polluelos pequeños o ya creciditos.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Y, a sus 90 años, ahí sigue, sin desviarse un ápice de su trayectoria, escribiendo un artículo semanal por lo menos en su blog de Religión Digital.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Cortos, directos, claros y enjundiosos. Desde la vida y para la vida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Y, precisamente por eso, siempre conectados con la actualidad.</w:t>
      </w:r>
    </w:p>
    <w:p w:rsidR="007D06FD" w:rsidRPr="00B02628" w:rsidRDefault="007D06FD" w:rsidP="00B02628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0262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2F127154" wp14:editId="71D5F5E0">
            <wp:extent cx="5238750" cy="2622550"/>
            <wp:effectExtent l="0" t="0" r="0" b="6350"/>
            <wp:docPr id="5" name="Imagen 5" descr="Cast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still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Todo un lujo tenerlo con nosotros y alimentarnos semanalmente de su sabiduría enraizada en la vida diaria, en los signos de los tiempos, en las reformas de Francisco y en la cultura actual.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teólogo, un profeta, una partera de la primavera y un articulista consumado, que escribe fácil y divulgativo (de los pocos teólogos capaces de hacer algo así) y que, además, tiene vis periodística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para buscar las perchas de actualidad y ceñirse a ellas. Y un cielo de persona. Expulsado a los márgenes durante muchos años, hoy puede presumir (aunque no lo hace) de haber recibido llamadas y cartas del mismísimo Papa. “Te perdí en los ochenta y ahora te vuelvo a encontrar”, le dijo en una ocasión.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Tuve la oportunidad, además, de estar a su lado el año pasado, cuando el Papa nos recibió en Santa Marta, y ser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testigo directo de la rehabilitación en toda regla de su persona y de su obra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«Leo con mucho gusto sus libros, que hacen mucho bien a la gente». Con esta frase, Francisco ‘bendijo’ Francisco al teólogo español en el Vaticano, donde hace dos décadas le retiraron la ‘venia 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docendi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’.</w:t>
      </w:r>
    </w:p>
    <w:p w:rsidR="007D06FD" w:rsidRPr="007D06FD" w:rsidRDefault="007D06FD" w:rsidP="007D06F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7D06F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192769C" wp14:editId="2B2B5D4D">
            <wp:extent cx="4762500" cy="3060700"/>
            <wp:effectExtent l="0" t="0" r="0" b="6350"/>
            <wp:docPr id="6" name="Imagen 6" descr="José María Castillo en 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osé María Castillo en R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Castillo, emocionado hasta las lágrimas, agradecía el gesto del Papa, mientras le entregaba a Francisco dos de sus últimas obras: ‘La humanización de Dios’ y ‘La humanidad de Jesús’ (Trotta).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Primero asistimos a la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misa de Santa Marta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Sencilla, austera, auténtica. Es su misa, la que Francisco celebra con unción e intimismo. Como susurrando. Como un párroco que celebra en su pequeña capilla.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Eramos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una treinta de personas. Un obispo italiano, acompañado de 8 de sus curas, otro par de curas sueltos, entre ellos el párroco de San Esteban de Sevilla, el secretario del Papa, padre </w:t>
      </w:r>
      <w:proofErr w:type="spellStart"/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Yoannis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una veintena de fieles de diversos países y procedencias.</w:t>
      </w:r>
    </w:p>
    <w:p w:rsidR="007D06FD" w:rsidRPr="00B02628" w:rsidRDefault="007D06FD" w:rsidP="00B026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 su habitual capacidad seductora y didáctica, Francisco expuso, en la homilía, un tratado sobre la forma de evangelizar hoy, en no más de cinco minutos. Con la ayuda del Espíritu y tres verbos: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levantarse, acercarse y partir de las preguntas de la gente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Tres actitudes necesarias de la evangelización, pero </w:t>
      </w:r>
      <w:proofErr w:type="gram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sin ponerse en manos del Espíritu, tampoco conducen a nada. Tres actitudes que encarnó siempre el teólogo Castillo.</w:t>
      </w:r>
    </w:p>
    <w:p w:rsidR="007D06FD" w:rsidRPr="00B02628" w:rsidRDefault="007D06FD" w:rsidP="00B02628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0262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1ADD295F" wp14:editId="31019CCD">
            <wp:extent cx="3810000" cy="5334000"/>
            <wp:effectExtent l="0" t="0" r="0" b="0"/>
            <wp:docPr id="7" name="Imagen 7" descr="Teología Popu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ología Popula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Tras la misa, el Papa se sentó en una silla en medio de la gente y estuvo dando gracias un rato largo. Después, como cualquier párroco, se fue a la salida de la capilla y se puso a saludarnos a los asistentes, uno a uno.</w:t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Papa aprecia mucho a José María Castillo y, de </w:t>
      </w:r>
      <w:proofErr w:type="gram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hecho</w:t>
      </w:r>
      <w:proofErr w:type="gram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durante estos años de pontificado, primero le mandó una carta y, después, le hizo una llamada telefónica. Aquel 18 de abril del año pasado, se vieron frente a frente, se saludaron efusivamente y el teólogo le dijo: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«Santidad, somos dos jesuitas sin papeles”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Papa se sonrió y agradeció la ocurrencia. Y, mirándole a los ojos, recibió sus libros y ‘bendijo’ su teología: </w:t>
      </w: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«Leo con mucho gusto sus libros, que hacen mucho bien a la gente»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dijo Francisco a Castillo.</w:t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Más tarde, José María explicaba: «De la Compañía se sale por arriba, como en el caso del Papa, o por abajo, como en el mío, pero, en ambos casos somos y seremos siempre jesuitas…ahora sin papeles».</w:t>
      </w:r>
    </w:p>
    <w:p w:rsidR="007D06FD" w:rsidRPr="00B02628" w:rsidRDefault="007D06FD" w:rsidP="007D06F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0262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188EE2A" wp14:editId="512556D5">
            <wp:extent cx="4597400" cy="3448050"/>
            <wp:effectExtent l="0" t="0" r="0" b="0"/>
            <wp:docPr id="8" name="Imagen 8" descr="Castillo y una de sus ob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stillo y una de sus obra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423" cy="345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Y el Papa se fue a desayunar, mientras Castillo, su mujer Margarita y yo nos fundíamos en un abrazo</w:t>
      </w: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no sin antes darle las gracias al padre </w:t>
      </w:r>
      <w:proofErr w:type="spellStart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Yoannis</w:t>
      </w:r>
      <w:proofErr w:type="spellEnd"/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había posibilitado nuestro encuentro con Francisco.</w:t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 salir de Santa Marta, en la explanada que da a la parte trasera de la Basílica de San Pedro, Castillo, todavía emocionado, decía: </w:t>
      </w:r>
      <w:r w:rsidRPr="00B0262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«Tenemos que disfrutar de este Papa, que es una bendición de Dios para su Iglesia y apoyarlo con todo nuestro ser. Porque, al hacerlo, estamos apoyando la Iglesia del Vaticano II y, lo que es más importante, el Reino De Dios».</w:t>
      </w:r>
    </w:p>
    <w:p w:rsidR="007D06FD" w:rsidRPr="00B02628" w:rsidRDefault="007D06FD" w:rsidP="007D06F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0262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Así lo estamos haciendo, maestro. Y lo seguiremos haciendo. Remando juntos con Francisco, son su primavera y, sobre todo, con el Evangelio de los pobres al que has dedicado toda tu vida. Y lo que te queda. ¡Que Dios te bendiga y te guarde, amigo!</w:t>
      </w:r>
    </w:p>
    <w:p w:rsidR="007D06FD" w:rsidRPr="00B02628" w:rsidRDefault="00B02628" w:rsidP="007D06FD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www.r</w:t>
      </w:r>
      <w:r w:rsidRPr="00B0262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eligiondigital.org/rumores_de_angeles/Larga-fecunda-Jose-Maria-Castillo-iglesia-teologo-jesuita-papa_7_2149655020.html</w:t>
      </w:r>
    </w:p>
    <w:p w:rsidR="007D06FD" w:rsidRPr="00B02628" w:rsidRDefault="007D06FD" w:rsidP="007D06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:rsidR="002E2F5B" w:rsidRPr="00B02628" w:rsidRDefault="002E2F5B">
      <w:pPr>
        <w:rPr>
          <w:sz w:val="24"/>
          <w:szCs w:val="24"/>
        </w:rPr>
      </w:pPr>
      <w:bookmarkStart w:id="0" w:name="_GoBack"/>
      <w:bookmarkEnd w:id="0"/>
    </w:p>
    <w:sectPr w:rsidR="002E2F5B" w:rsidRPr="00B026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6028F"/>
    <w:multiLevelType w:val="multilevel"/>
    <w:tmpl w:val="9BD8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2526A0"/>
    <w:multiLevelType w:val="multilevel"/>
    <w:tmpl w:val="26F8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FD"/>
    <w:rsid w:val="002E2F5B"/>
    <w:rsid w:val="007D06FD"/>
    <w:rsid w:val="00B0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4B36"/>
  <w15:chartTrackingRefBased/>
  <w15:docId w15:val="{4BFEC9B4-3F3E-4417-8DFB-9099B57B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D0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6FD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151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4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43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593575">
                          <w:marLeft w:val="-12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44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02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0303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30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649303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06662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5590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11052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98461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1286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95767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54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139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52482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1879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19890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13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511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161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894090">
                                                      <w:marLeft w:val="75"/>
                                                      <w:marRight w:val="7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83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672975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5862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668892">
                                                      <w:marLeft w:val="75"/>
                                                      <w:marRight w:val="7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887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2227055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251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53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863540">
                                                      <w:marLeft w:val="75"/>
                                                      <w:marRight w:val="7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31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1552</Words>
  <Characters>8540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"¡Que el Dios del Evangelio de los pobres, al que dedicaste toda la vida, te sig</vt:lpstr>
      <vt:lpstr>Larga vida y fecunda labor, amigo José María Castillo</vt:lpstr>
      <vt:lpstr>    "Un teólogo, un profeta, una partera de la primavera y un articulista consumado,</vt:lpstr>
      <vt:lpstr>    "Que es un gran teólogo, no lo discute nadie. Tiene obra y obra consolidada. Qui</vt:lpstr>
      <vt:lpstr>    "Ésa fue siempre la gran virtud de Castillo: saber divulgar. Saber colocar los g</vt:lpstr>
      <vt:lpstr>    "Tuve la oportunidad, además, de estar a su lado el año pasado, cuando el Papa n</vt:lpstr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2019-08-16T17:10:00Z</dcterms:created>
  <dcterms:modified xsi:type="dcterms:W3CDTF">2019-08-16T17:15:00Z</dcterms:modified>
</cp:coreProperties>
</file>