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2B40" w:rsidRPr="00E42B40" w:rsidRDefault="00E42B40" w:rsidP="00E42B40">
      <w:pPr>
        <w:shd w:val="clear" w:color="auto" w:fill="FFFFFF"/>
        <w:spacing w:after="96" w:line="240" w:lineRule="auto"/>
        <w:textAlignment w:val="baseline"/>
        <w:outlineLvl w:val="0"/>
        <w:rPr>
          <w:rFonts w:ascii="Libre Baskerville" w:eastAsia="Times New Roman" w:hAnsi="Libre Baskerville" w:cs="Times New Roman"/>
          <w:b/>
          <w:bCs/>
          <w:color w:val="212121"/>
          <w:spacing w:val="-10"/>
          <w:kern w:val="36"/>
          <w:sz w:val="63"/>
          <w:szCs w:val="63"/>
          <w:lang w:val="es-UY" w:eastAsia="es-UY"/>
        </w:rPr>
      </w:pPr>
      <w:r w:rsidRPr="00E42B40">
        <w:rPr>
          <w:rFonts w:ascii="Libre Baskerville" w:eastAsia="Times New Roman" w:hAnsi="Libre Baskerville" w:cs="Times New Roman"/>
          <w:b/>
          <w:bCs/>
          <w:color w:val="212121"/>
          <w:spacing w:val="-10"/>
          <w:kern w:val="36"/>
          <w:sz w:val="63"/>
          <w:szCs w:val="63"/>
          <w:lang w:val="es-UY" w:eastAsia="es-UY"/>
        </w:rPr>
        <w:t>Nace en Chile inédita alianza espiritual por el clima</w:t>
      </w:r>
    </w:p>
    <w:p w:rsidR="00E42B40" w:rsidRPr="00E42B40" w:rsidRDefault="00E42B40" w:rsidP="00E42B40">
      <w:pPr>
        <w:shd w:val="clear" w:color="auto" w:fill="FFFFFF"/>
        <w:spacing w:after="0" w:line="240" w:lineRule="auto"/>
        <w:textAlignment w:val="baseline"/>
        <w:rPr>
          <w:rFonts w:ascii="inherit" w:eastAsia="Times New Roman" w:hAnsi="inherit" w:cs="Times New Roman"/>
          <w:color w:val="808080"/>
          <w:sz w:val="20"/>
          <w:szCs w:val="20"/>
          <w:lang w:val="es-UY" w:eastAsia="es-UY"/>
        </w:rPr>
      </w:pPr>
      <w:hyperlink r:id="rId5" w:history="1">
        <w:r w:rsidRPr="00E42B40">
          <w:rPr>
            <w:rFonts w:ascii="inherit" w:eastAsia="Times New Roman" w:hAnsi="inherit" w:cs="Times New Roman"/>
            <w:color w:val="333333"/>
            <w:sz w:val="20"/>
            <w:szCs w:val="20"/>
            <w:bdr w:val="none" w:sz="0" w:space="0" w:color="auto" w:frame="1"/>
            <w:lang w:val="es-UY" w:eastAsia="es-UY"/>
          </w:rPr>
          <w:t>21/07/2019</w:t>
        </w:r>
      </w:hyperlink>
    </w:p>
    <w:p w:rsidR="00E42B40" w:rsidRPr="00E42B40" w:rsidRDefault="00E42B40" w:rsidP="00E42B40">
      <w:pPr>
        <w:shd w:val="clear" w:color="auto" w:fill="FFFFFF"/>
        <w:spacing w:after="0" w:line="240" w:lineRule="auto"/>
        <w:textAlignment w:val="baseline"/>
        <w:rPr>
          <w:rFonts w:ascii="inherit" w:eastAsia="Times New Roman" w:hAnsi="inherit" w:cs="Times New Roman"/>
          <w:color w:val="808080"/>
          <w:sz w:val="20"/>
          <w:szCs w:val="20"/>
          <w:lang w:val="es-UY" w:eastAsia="es-UY"/>
        </w:rPr>
      </w:pPr>
      <w:r w:rsidRPr="00E42B40">
        <w:rPr>
          <w:rFonts w:ascii="inherit" w:eastAsia="Times New Roman" w:hAnsi="inherit" w:cs="Times New Roman"/>
          <w:color w:val="808080"/>
          <w:sz w:val="20"/>
          <w:szCs w:val="20"/>
          <w:lang w:val="es-UY" w:eastAsia="es-UY"/>
        </w:rPr>
        <w:t> </w:t>
      </w:r>
    </w:p>
    <w:p w:rsidR="00E42B40" w:rsidRPr="00E42B40" w:rsidRDefault="00E42B40" w:rsidP="00E42B40">
      <w:pPr>
        <w:shd w:val="clear" w:color="auto" w:fill="FFFFFF"/>
        <w:spacing w:after="0" w:line="240" w:lineRule="auto"/>
        <w:jc w:val="both"/>
        <w:textAlignment w:val="baseline"/>
        <w:outlineLvl w:val="2"/>
        <w:rPr>
          <w:rFonts w:ascii="inherit" w:eastAsia="Times New Roman" w:hAnsi="inherit" w:cs="Times New Roman"/>
          <w:b/>
          <w:bCs/>
          <w:color w:val="212121"/>
          <w:sz w:val="37"/>
          <w:szCs w:val="37"/>
          <w:lang w:val="es-UY" w:eastAsia="es-UY"/>
        </w:rPr>
      </w:pPr>
      <w:r w:rsidRPr="00E42B40">
        <w:rPr>
          <w:rFonts w:ascii="inherit" w:eastAsia="Times New Roman" w:hAnsi="inherit" w:cs="Times New Roman"/>
          <w:b/>
          <w:bCs/>
          <w:color w:val="212121"/>
          <w:sz w:val="37"/>
          <w:szCs w:val="37"/>
          <w:bdr w:val="none" w:sz="0" w:space="0" w:color="auto" w:frame="1"/>
          <w:lang w:val="es-UY" w:eastAsia="es-UY"/>
        </w:rPr>
        <w:t>Durante la COP 25, las diferentes religiones y espiritualidades existentes en Chile estarán presentes con oraciones ininterrumpidas, para lo cual han gestado una unidad sin precedentes dando vida a la «Alianza Interreligiosa y Espiritual por el Clima».</w:t>
      </w:r>
    </w:p>
    <w:p w:rsidR="00E42B40" w:rsidRPr="00E42B40" w:rsidRDefault="00E42B40" w:rsidP="00E42B40">
      <w:pPr>
        <w:shd w:val="clear" w:color="auto" w:fill="FFFFFF"/>
        <w:spacing w:after="300" w:line="390" w:lineRule="atLeast"/>
        <w:jc w:val="both"/>
        <w:textAlignment w:val="baseline"/>
        <w:rPr>
          <w:rFonts w:ascii="Droid Serif" w:eastAsia="Times New Roman" w:hAnsi="Droid Serif" w:cs="Times New Roman"/>
          <w:color w:val="000000"/>
          <w:sz w:val="24"/>
          <w:szCs w:val="24"/>
          <w:lang w:val="es-UY" w:eastAsia="es-UY"/>
        </w:rPr>
      </w:pPr>
      <w:r w:rsidRPr="00E42B40">
        <w:rPr>
          <w:rFonts w:ascii="Droid Serif" w:eastAsia="Times New Roman" w:hAnsi="Droid Serif" w:cs="Times New Roman"/>
          <w:color w:val="000000"/>
          <w:sz w:val="24"/>
          <w:szCs w:val="24"/>
          <w:lang w:val="es-UY" w:eastAsia="es-UY"/>
        </w:rPr>
        <w:t>(21.07.2019 – KAIRÓS NEWS</w:t>
      </w:r>
      <w:proofErr w:type="gramStart"/>
      <w:r w:rsidRPr="00E42B40">
        <w:rPr>
          <w:rFonts w:ascii="Droid Serif" w:eastAsia="Times New Roman" w:hAnsi="Droid Serif" w:cs="Times New Roman"/>
          <w:color w:val="000000"/>
          <w:sz w:val="24"/>
          <w:szCs w:val="24"/>
          <w:lang w:val="es-UY" w:eastAsia="es-UY"/>
        </w:rPr>
        <w:t>).-</w:t>
      </w:r>
      <w:proofErr w:type="gramEnd"/>
      <w:r w:rsidRPr="00E42B40">
        <w:rPr>
          <w:rFonts w:ascii="Droid Serif" w:eastAsia="Times New Roman" w:hAnsi="Droid Serif" w:cs="Times New Roman"/>
          <w:color w:val="000000"/>
          <w:sz w:val="24"/>
          <w:szCs w:val="24"/>
          <w:lang w:val="es-UY" w:eastAsia="es-UY"/>
        </w:rPr>
        <w:t xml:space="preserve"> Una veintena de instituciones y organizaciones religiosas, comunidades, congregaciones, iglesias, movimientos religiosos o espirituales , redes y en general organizaciones basadas en la fe, firmaron un acuerdo para actuar juntos frente al cambio climático en Chile.</w:t>
      </w:r>
    </w:p>
    <w:p w:rsidR="00E42B40" w:rsidRPr="00E42B40" w:rsidRDefault="00E42B40" w:rsidP="00E42B40">
      <w:pPr>
        <w:shd w:val="clear" w:color="auto" w:fill="FFFFFF"/>
        <w:spacing w:after="0" w:line="390" w:lineRule="atLeast"/>
        <w:jc w:val="both"/>
        <w:textAlignment w:val="baseline"/>
        <w:rPr>
          <w:rFonts w:ascii="Droid Serif" w:eastAsia="Times New Roman" w:hAnsi="Droid Serif" w:cs="Times New Roman"/>
          <w:color w:val="000000"/>
          <w:sz w:val="24"/>
          <w:szCs w:val="24"/>
          <w:lang w:val="es-UY" w:eastAsia="es-UY"/>
        </w:rPr>
      </w:pPr>
      <w:r w:rsidRPr="00E42B40">
        <w:rPr>
          <w:rFonts w:ascii="Droid Serif" w:eastAsia="Times New Roman" w:hAnsi="Droid Serif" w:cs="Times New Roman"/>
          <w:color w:val="000000"/>
          <w:sz w:val="24"/>
          <w:szCs w:val="24"/>
          <w:lang w:val="es-UY" w:eastAsia="es-UY"/>
        </w:rPr>
        <w:t>El conglomerado, inédito a nivel mundial, nació este domingo 21 de julio en la tarde, con el nombre </w:t>
      </w:r>
      <w:r w:rsidRPr="00E42B40">
        <w:rPr>
          <w:rFonts w:ascii="inherit" w:eastAsia="Times New Roman" w:hAnsi="inherit" w:cs="Times New Roman"/>
          <w:b/>
          <w:bCs/>
          <w:color w:val="000000"/>
          <w:sz w:val="24"/>
          <w:szCs w:val="24"/>
          <w:bdr w:val="none" w:sz="0" w:space="0" w:color="auto" w:frame="1"/>
          <w:lang w:val="es-UY" w:eastAsia="es-UY"/>
        </w:rPr>
        <w:t>«</w:t>
      </w:r>
      <w:hyperlink r:id="rId6" w:tgtFrame="_blank" w:history="1">
        <w:r w:rsidRPr="00E42B40">
          <w:rPr>
            <w:rFonts w:ascii="inherit" w:eastAsia="Times New Roman" w:hAnsi="inherit" w:cs="Times New Roman"/>
            <w:b/>
            <w:bCs/>
            <w:color w:val="0066BF"/>
            <w:sz w:val="24"/>
            <w:szCs w:val="24"/>
            <w:bdr w:val="none" w:sz="0" w:space="0" w:color="auto" w:frame="1"/>
            <w:lang w:val="es-UY" w:eastAsia="es-UY"/>
          </w:rPr>
          <w:t>Alianza Interreligiosa y Espiritual por el Clima</w:t>
        </w:r>
      </w:hyperlink>
      <w:r w:rsidRPr="00E42B40">
        <w:rPr>
          <w:rFonts w:ascii="inherit" w:eastAsia="Times New Roman" w:hAnsi="inherit" w:cs="Times New Roman"/>
          <w:b/>
          <w:bCs/>
          <w:color w:val="000000"/>
          <w:sz w:val="24"/>
          <w:szCs w:val="24"/>
          <w:bdr w:val="none" w:sz="0" w:space="0" w:color="auto" w:frame="1"/>
          <w:lang w:val="es-UY" w:eastAsia="es-UY"/>
        </w:rPr>
        <w:t>«, </w:t>
      </w:r>
      <w:r w:rsidRPr="00E42B40">
        <w:rPr>
          <w:rFonts w:ascii="Droid Serif" w:eastAsia="Times New Roman" w:hAnsi="Droid Serif" w:cs="Times New Roman"/>
          <w:color w:val="000000"/>
          <w:sz w:val="24"/>
          <w:szCs w:val="24"/>
          <w:lang w:val="es-UY" w:eastAsia="es-UY"/>
        </w:rPr>
        <w:t>en un sencillo pero formal acto que tuvo lugar en la sede de la espiritualidad </w:t>
      </w:r>
      <w:hyperlink r:id="rId7" w:tgtFrame="_blank" w:history="1">
        <w:r w:rsidRPr="00E42B40">
          <w:rPr>
            <w:rFonts w:ascii="inherit" w:eastAsia="Times New Roman" w:hAnsi="inherit" w:cs="Times New Roman"/>
            <w:b/>
            <w:bCs/>
            <w:color w:val="0066BF"/>
            <w:sz w:val="24"/>
            <w:szCs w:val="24"/>
            <w:bdr w:val="none" w:sz="0" w:space="0" w:color="auto" w:frame="1"/>
            <w:lang w:val="es-UY" w:eastAsia="es-UY"/>
          </w:rPr>
          <w:t xml:space="preserve">Brahma </w:t>
        </w:r>
        <w:proofErr w:type="spellStart"/>
        <w:r w:rsidRPr="00E42B40">
          <w:rPr>
            <w:rFonts w:ascii="inherit" w:eastAsia="Times New Roman" w:hAnsi="inherit" w:cs="Times New Roman"/>
            <w:b/>
            <w:bCs/>
            <w:color w:val="0066BF"/>
            <w:sz w:val="24"/>
            <w:szCs w:val="24"/>
            <w:bdr w:val="none" w:sz="0" w:space="0" w:color="auto" w:frame="1"/>
            <w:lang w:val="es-UY" w:eastAsia="es-UY"/>
          </w:rPr>
          <w:t>Kumaris</w:t>
        </w:r>
        <w:proofErr w:type="spellEnd"/>
      </w:hyperlink>
      <w:r w:rsidRPr="00E42B40">
        <w:rPr>
          <w:rFonts w:ascii="Droid Serif" w:eastAsia="Times New Roman" w:hAnsi="Droid Serif" w:cs="Times New Roman"/>
          <w:color w:val="000000"/>
          <w:sz w:val="24"/>
          <w:szCs w:val="24"/>
          <w:lang w:val="es-UY" w:eastAsia="es-UY"/>
        </w:rPr>
        <w:t> de Santiago, y en el cual las diversas instituciones firmaron protocolarmente el Acuerdo.</w:t>
      </w:r>
    </w:p>
    <w:p w:rsidR="00E42B40" w:rsidRPr="00E42B40" w:rsidRDefault="00E42B40" w:rsidP="00E42B40">
      <w:pPr>
        <w:shd w:val="clear" w:color="auto" w:fill="FFFFFF"/>
        <w:spacing w:after="0" w:line="390" w:lineRule="atLeast"/>
        <w:jc w:val="both"/>
        <w:textAlignment w:val="baseline"/>
        <w:rPr>
          <w:rFonts w:ascii="Droid Serif" w:eastAsia="Times New Roman" w:hAnsi="Droid Serif" w:cs="Times New Roman"/>
          <w:color w:val="000000"/>
          <w:sz w:val="24"/>
          <w:szCs w:val="24"/>
          <w:lang w:val="es-UY" w:eastAsia="es-UY"/>
        </w:rPr>
      </w:pPr>
      <w:r w:rsidRPr="00E42B40">
        <w:rPr>
          <w:rFonts w:ascii="Droid Serif" w:eastAsia="Times New Roman" w:hAnsi="Droid Serif" w:cs="Times New Roman"/>
          <w:color w:val="000000"/>
          <w:sz w:val="24"/>
          <w:szCs w:val="24"/>
          <w:lang w:val="es-UY" w:eastAsia="es-UY"/>
        </w:rPr>
        <w:t>En lo central de la reunión, </w:t>
      </w:r>
      <w:r w:rsidRPr="00E42B40">
        <w:rPr>
          <w:rFonts w:ascii="inherit" w:eastAsia="Times New Roman" w:hAnsi="inherit" w:cs="Times New Roman"/>
          <w:b/>
          <w:bCs/>
          <w:color w:val="000000"/>
          <w:sz w:val="24"/>
          <w:szCs w:val="24"/>
          <w:bdr w:val="none" w:sz="0" w:space="0" w:color="auto" w:frame="1"/>
          <w:lang w:val="es-UY" w:eastAsia="es-UY"/>
        </w:rPr>
        <w:t>María Teresa Collado</w:t>
      </w:r>
      <w:r w:rsidRPr="00E42B40">
        <w:rPr>
          <w:rFonts w:ascii="Droid Serif" w:eastAsia="Times New Roman" w:hAnsi="Droid Serif" w:cs="Times New Roman"/>
          <w:color w:val="000000"/>
          <w:sz w:val="24"/>
          <w:szCs w:val="24"/>
          <w:lang w:val="es-UY" w:eastAsia="es-UY"/>
        </w:rPr>
        <w:t> por la </w:t>
      </w:r>
      <w:r w:rsidRPr="00E42B40">
        <w:rPr>
          <w:rFonts w:ascii="inherit" w:eastAsia="Times New Roman" w:hAnsi="inherit" w:cs="Times New Roman"/>
          <w:b/>
          <w:bCs/>
          <w:color w:val="000000"/>
          <w:sz w:val="24"/>
          <w:szCs w:val="24"/>
          <w:bdr w:val="none" w:sz="0" w:space="0" w:color="auto" w:frame="1"/>
          <w:lang w:val="es-UY" w:eastAsia="es-UY"/>
        </w:rPr>
        <w:t>Coalición Ecuménica por el Cuidado de la Creación</w:t>
      </w:r>
      <w:r w:rsidRPr="00E42B40">
        <w:rPr>
          <w:rFonts w:ascii="Droid Serif" w:eastAsia="Times New Roman" w:hAnsi="Droid Serif" w:cs="Times New Roman"/>
          <w:color w:val="000000"/>
          <w:sz w:val="24"/>
          <w:szCs w:val="24"/>
          <w:lang w:val="es-UY" w:eastAsia="es-UY"/>
        </w:rPr>
        <w:t> y </w:t>
      </w:r>
      <w:r w:rsidRPr="00E42B40">
        <w:rPr>
          <w:rFonts w:ascii="inherit" w:eastAsia="Times New Roman" w:hAnsi="inherit" w:cs="Times New Roman"/>
          <w:b/>
          <w:bCs/>
          <w:color w:val="000000"/>
          <w:sz w:val="24"/>
          <w:szCs w:val="24"/>
          <w:bdr w:val="none" w:sz="0" w:space="0" w:color="auto" w:frame="1"/>
          <w:lang w:val="es-UY" w:eastAsia="es-UY"/>
        </w:rPr>
        <w:t>Rogelio Correa</w:t>
      </w:r>
      <w:r w:rsidRPr="00E42B40">
        <w:rPr>
          <w:rFonts w:ascii="Droid Serif" w:eastAsia="Times New Roman" w:hAnsi="Droid Serif" w:cs="Times New Roman"/>
          <w:color w:val="000000"/>
          <w:sz w:val="24"/>
          <w:szCs w:val="24"/>
          <w:lang w:val="es-UY" w:eastAsia="es-UY"/>
        </w:rPr>
        <w:t> por </w:t>
      </w:r>
      <w:r w:rsidRPr="00E42B40">
        <w:rPr>
          <w:rFonts w:ascii="inherit" w:eastAsia="Times New Roman" w:hAnsi="inherit" w:cs="Times New Roman"/>
          <w:b/>
          <w:bCs/>
          <w:color w:val="000000"/>
          <w:sz w:val="24"/>
          <w:szCs w:val="24"/>
          <w:bdr w:val="none" w:sz="0" w:space="0" w:color="auto" w:frame="1"/>
          <w:lang w:val="es-UY" w:eastAsia="es-UY"/>
        </w:rPr>
        <w:t>Amerindia</w:t>
      </w:r>
      <w:r w:rsidRPr="00E42B40">
        <w:rPr>
          <w:rFonts w:ascii="Droid Serif" w:eastAsia="Times New Roman" w:hAnsi="Droid Serif" w:cs="Times New Roman"/>
          <w:color w:val="000000"/>
          <w:sz w:val="24"/>
          <w:szCs w:val="24"/>
          <w:lang w:val="es-UY" w:eastAsia="es-UY"/>
        </w:rPr>
        <w:t> dieron lectura al documento del Acuerdo. Luego, los representantes de cada organismo o institución pasaron a sellar con su firma los compromisos que contiene este documento.</w:t>
      </w:r>
    </w:p>
    <w:p w:rsidR="00E42B40" w:rsidRPr="00E42B40" w:rsidRDefault="00E42B40" w:rsidP="00E42B40">
      <w:pPr>
        <w:shd w:val="clear" w:color="auto" w:fill="FFFFFF"/>
        <w:spacing w:after="300" w:line="390" w:lineRule="atLeast"/>
        <w:textAlignment w:val="baseline"/>
        <w:rPr>
          <w:rFonts w:ascii="Droid Serif" w:eastAsia="Times New Roman" w:hAnsi="Droid Serif" w:cs="Times New Roman"/>
          <w:color w:val="000000"/>
          <w:sz w:val="24"/>
          <w:szCs w:val="24"/>
          <w:lang w:val="es-UY" w:eastAsia="es-UY"/>
        </w:rPr>
      </w:pPr>
      <w:r w:rsidRPr="00E42B40">
        <w:rPr>
          <w:rFonts w:ascii="Droid Serif" w:eastAsia="Times New Roman" w:hAnsi="Droid Serif" w:cs="Times New Roman"/>
          <w:noProof/>
          <w:color w:val="000000"/>
          <w:sz w:val="24"/>
          <w:szCs w:val="24"/>
          <w:lang w:val="es-UY" w:eastAsia="es-UY"/>
        </w:rPr>
        <w:drawing>
          <wp:inline distT="0" distB="0" distL="0" distR="0" wp14:anchorId="6B62B7E9" wp14:editId="5A2E37CF">
            <wp:extent cx="2863850" cy="2152650"/>
            <wp:effectExtent l="0" t="0" r="0" b="0"/>
            <wp:docPr id="1" name="Imagen 1" descr="https://kairosnews.cl/wp-content/uploads/2019/07/alianz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airosnews.cl/wp-content/uploads/2019/07/alianza-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63850" cy="2152650"/>
                    </a:xfrm>
                    <a:prstGeom prst="rect">
                      <a:avLst/>
                    </a:prstGeom>
                    <a:noFill/>
                    <a:ln>
                      <a:noFill/>
                    </a:ln>
                  </pic:spPr>
                </pic:pic>
              </a:graphicData>
            </a:graphic>
          </wp:inline>
        </w:drawing>
      </w:r>
    </w:p>
    <w:p w:rsidR="00E42B40" w:rsidRPr="00E42B40" w:rsidRDefault="00E42B40" w:rsidP="00E42B40">
      <w:pPr>
        <w:shd w:val="clear" w:color="auto" w:fill="FFFFFF"/>
        <w:spacing w:after="300" w:line="390" w:lineRule="atLeast"/>
        <w:textAlignment w:val="baseline"/>
        <w:rPr>
          <w:rFonts w:ascii="Droid Serif" w:eastAsia="Times New Roman" w:hAnsi="Droid Serif" w:cs="Times New Roman"/>
          <w:color w:val="000000"/>
          <w:sz w:val="24"/>
          <w:szCs w:val="24"/>
          <w:lang w:val="es-UY" w:eastAsia="es-UY"/>
        </w:rPr>
      </w:pPr>
      <w:r w:rsidRPr="00E42B40">
        <w:rPr>
          <w:rFonts w:ascii="Droid Serif" w:eastAsia="Times New Roman" w:hAnsi="Droid Serif" w:cs="Times New Roman"/>
          <w:noProof/>
          <w:color w:val="000000"/>
          <w:sz w:val="24"/>
          <w:szCs w:val="24"/>
          <w:lang w:val="es-UY" w:eastAsia="es-UY"/>
        </w:rPr>
        <w:lastRenderedPageBreak/>
        <w:drawing>
          <wp:inline distT="0" distB="0" distL="0" distR="0" wp14:anchorId="45365DC1" wp14:editId="3391027F">
            <wp:extent cx="2882900" cy="2444750"/>
            <wp:effectExtent l="0" t="0" r="0" b="0"/>
            <wp:docPr id="2" name="Imagen 2" descr="https://kairosnews.cl/wp-content/uploads/2019/07/alianz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airosnews.cl/wp-content/uploads/2019/07/alianz3.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2900" cy="2444750"/>
                    </a:xfrm>
                    <a:prstGeom prst="rect">
                      <a:avLst/>
                    </a:prstGeom>
                    <a:noFill/>
                    <a:ln>
                      <a:noFill/>
                    </a:ln>
                  </pic:spPr>
                </pic:pic>
              </a:graphicData>
            </a:graphic>
          </wp:inline>
        </w:drawing>
      </w:r>
    </w:p>
    <w:p w:rsidR="00E42B40" w:rsidRPr="00E42B40" w:rsidRDefault="00E42B40" w:rsidP="00E42B40">
      <w:pPr>
        <w:shd w:val="clear" w:color="auto" w:fill="FFFFFF"/>
        <w:spacing w:after="300" w:line="390" w:lineRule="atLeast"/>
        <w:textAlignment w:val="baseline"/>
        <w:rPr>
          <w:rFonts w:ascii="Droid Serif" w:eastAsia="Times New Roman" w:hAnsi="Droid Serif" w:cs="Times New Roman"/>
          <w:color w:val="000000"/>
          <w:sz w:val="24"/>
          <w:szCs w:val="24"/>
          <w:lang w:val="es-UY" w:eastAsia="es-UY"/>
        </w:rPr>
      </w:pPr>
      <w:r w:rsidRPr="00E42B40">
        <w:rPr>
          <w:rFonts w:ascii="Droid Serif" w:eastAsia="Times New Roman" w:hAnsi="Droid Serif" w:cs="Times New Roman"/>
          <w:color w:val="000000"/>
          <w:sz w:val="24"/>
          <w:szCs w:val="24"/>
          <w:lang w:val="es-UY" w:eastAsia="es-UY"/>
        </w:rPr>
        <w:t>El documento dice textualmente:</w:t>
      </w:r>
    </w:p>
    <w:p w:rsidR="00E42B40" w:rsidRPr="00E42B40" w:rsidRDefault="00E42B40" w:rsidP="00E42B40">
      <w:pPr>
        <w:shd w:val="clear" w:color="auto" w:fill="FFFFFF"/>
        <w:spacing w:after="0" w:line="390" w:lineRule="atLeast"/>
        <w:jc w:val="center"/>
        <w:textAlignment w:val="baseline"/>
        <w:rPr>
          <w:rFonts w:ascii="Droid Serif" w:eastAsia="Times New Roman" w:hAnsi="Droid Serif" w:cs="Times New Roman"/>
          <w:color w:val="000000"/>
          <w:sz w:val="24"/>
          <w:szCs w:val="24"/>
          <w:lang w:val="es-UY" w:eastAsia="es-UY"/>
        </w:rPr>
      </w:pPr>
      <w:r w:rsidRPr="00E42B40">
        <w:rPr>
          <w:rFonts w:ascii="inherit" w:eastAsia="Times New Roman" w:hAnsi="inherit" w:cs="Times New Roman"/>
          <w:b/>
          <w:bCs/>
          <w:color w:val="000000"/>
          <w:sz w:val="27"/>
          <w:szCs w:val="27"/>
          <w:bdr w:val="none" w:sz="0" w:space="0" w:color="auto" w:frame="1"/>
          <w:lang w:val="es-UY" w:eastAsia="es-UY"/>
        </w:rPr>
        <w:t>ALIANZA INTERRELIGIOSA Y ESPIRITUAL POR EL CLIMA</w:t>
      </w:r>
    </w:p>
    <w:p w:rsidR="00E42B40" w:rsidRPr="00E42B40" w:rsidRDefault="00E42B40" w:rsidP="00E42B40">
      <w:pPr>
        <w:shd w:val="clear" w:color="auto" w:fill="FFFFFF"/>
        <w:spacing w:after="0" w:line="390" w:lineRule="atLeast"/>
        <w:jc w:val="center"/>
        <w:textAlignment w:val="baseline"/>
        <w:rPr>
          <w:rFonts w:ascii="Droid Serif" w:eastAsia="Times New Roman" w:hAnsi="Droid Serif" w:cs="Times New Roman"/>
          <w:color w:val="000000"/>
          <w:sz w:val="24"/>
          <w:szCs w:val="24"/>
          <w:lang w:val="es-UY" w:eastAsia="es-UY"/>
        </w:rPr>
      </w:pPr>
      <w:r w:rsidRPr="00E42B40">
        <w:rPr>
          <w:rFonts w:ascii="inherit" w:eastAsia="Times New Roman" w:hAnsi="inherit" w:cs="Times New Roman"/>
          <w:b/>
          <w:bCs/>
          <w:color w:val="000000"/>
          <w:sz w:val="27"/>
          <w:szCs w:val="27"/>
          <w:bdr w:val="none" w:sz="0" w:space="0" w:color="auto" w:frame="1"/>
          <w:lang w:val="es-UY" w:eastAsia="es-UY"/>
        </w:rPr>
        <w:t>ACUERDO</w:t>
      </w:r>
    </w:p>
    <w:p w:rsidR="00E42B40" w:rsidRPr="00E42B40" w:rsidRDefault="00E42B40" w:rsidP="00E42B40">
      <w:pPr>
        <w:shd w:val="clear" w:color="auto" w:fill="FFFFFF"/>
        <w:spacing w:after="0" w:line="390" w:lineRule="atLeast"/>
        <w:jc w:val="right"/>
        <w:textAlignment w:val="baseline"/>
        <w:rPr>
          <w:rFonts w:ascii="Droid Serif" w:eastAsia="Times New Roman" w:hAnsi="Droid Serif" w:cs="Times New Roman"/>
          <w:color w:val="000000"/>
          <w:sz w:val="24"/>
          <w:szCs w:val="24"/>
          <w:lang w:val="es-UY" w:eastAsia="es-UY"/>
        </w:rPr>
      </w:pPr>
      <w:hyperlink r:id="rId10" w:tgtFrame="_blank" w:history="1">
        <w:r w:rsidRPr="00E42B40">
          <w:rPr>
            <w:rFonts w:ascii="Cambria" w:eastAsia="Times New Roman" w:hAnsi="Cambria" w:cs="Times New Roman"/>
            <w:b/>
            <w:bCs/>
            <w:color w:val="0066BF"/>
            <w:sz w:val="24"/>
            <w:szCs w:val="24"/>
            <w:bdr w:val="none" w:sz="0" w:space="0" w:color="auto" w:frame="1"/>
            <w:lang w:val="es-UY" w:eastAsia="es-UY"/>
          </w:rPr>
          <w:t>Descargar Documento en PDF</w:t>
        </w:r>
      </w:hyperlink>
    </w:p>
    <w:p w:rsidR="00E42B40" w:rsidRPr="00E42B40" w:rsidRDefault="00E42B40" w:rsidP="00E42B40">
      <w:pPr>
        <w:shd w:val="clear" w:color="auto" w:fill="FFFFFF"/>
        <w:spacing w:after="0" w:line="390" w:lineRule="atLeast"/>
        <w:jc w:val="both"/>
        <w:textAlignment w:val="baseline"/>
        <w:rPr>
          <w:rFonts w:ascii="Droid Serif" w:eastAsia="Times New Roman" w:hAnsi="Droid Serif" w:cs="Times New Roman"/>
          <w:color w:val="000000"/>
          <w:sz w:val="24"/>
          <w:szCs w:val="24"/>
          <w:lang w:val="es-UY" w:eastAsia="es-UY"/>
        </w:rPr>
      </w:pPr>
      <w:r w:rsidRPr="00E42B40">
        <w:rPr>
          <w:rFonts w:ascii="Cambria" w:eastAsia="Times New Roman" w:hAnsi="Cambria" w:cs="Times New Roman"/>
          <w:color w:val="000000"/>
          <w:sz w:val="24"/>
          <w:szCs w:val="24"/>
          <w:bdr w:val="none" w:sz="0" w:space="0" w:color="auto" w:frame="1"/>
          <w:lang w:val="es-UY" w:eastAsia="es-UY"/>
        </w:rPr>
        <w:t>En el contexto de la XXV Conferencia de la Convención Marco de Naciones Unidas por el Clima (COP25) en Chile -diciembre 2019-, quienes firmamos este acuerdo, nos hemos aliado desde la pluralidad de nuestras tradiciones religiosas y espirituales para mostrar nuestro compromiso con el cuidado de la Tierra.</w:t>
      </w:r>
    </w:p>
    <w:p w:rsidR="00E42B40" w:rsidRPr="00E42B40" w:rsidRDefault="00E42B40" w:rsidP="00E42B40">
      <w:pPr>
        <w:shd w:val="clear" w:color="auto" w:fill="FFFFFF"/>
        <w:spacing w:after="0" w:line="390" w:lineRule="atLeast"/>
        <w:jc w:val="both"/>
        <w:textAlignment w:val="baseline"/>
        <w:rPr>
          <w:rFonts w:ascii="Droid Serif" w:eastAsia="Times New Roman" w:hAnsi="Droid Serif" w:cs="Times New Roman"/>
          <w:color w:val="000000"/>
          <w:sz w:val="24"/>
          <w:szCs w:val="24"/>
          <w:lang w:val="es-UY" w:eastAsia="es-UY"/>
        </w:rPr>
      </w:pPr>
      <w:r w:rsidRPr="00E42B40">
        <w:rPr>
          <w:rFonts w:ascii="Cambria" w:eastAsia="Times New Roman" w:hAnsi="Cambria" w:cs="Times New Roman"/>
          <w:color w:val="000000"/>
          <w:sz w:val="24"/>
          <w:szCs w:val="24"/>
          <w:bdr w:val="none" w:sz="0" w:space="0" w:color="auto" w:frame="1"/>
          <w:lang w:val="es-UY" w:eastAsia="es-UY"/>
        </w:rPr>
        <w:t>Nuestra misión es promover un cambio sistémico, cultural y espiritual que se traduzca en transformaciones económicas y políticas frente a la crisis climática generada por la forma en que vivimos, producimos y consumimos. Es indispensable que nuestro estilo de vida se desarrolle en virtud de los límites del planeta. Queremos ser parte de este proceso volviendo nuestra mirada hacia la Tierra, reconociendo en ella el dolor de nuestros actos y declarando la urgencia de esta tarea. Nos interpelan las desigualdades e injusticias que se generan o empeoran por la crisis ambiental. Estamos conscientes que la transformación requiere cambios significativos, donde deseamos tomar nuestro rol y ser una voz motivadora.</w:t>
      </w:r>
    </w:p>
    <w:p w:rsidR="00E42B40" w:rsidRPr="00E42B40" w:rsidRDefault="00E42B40" w:rsidP="00E42B40">
      <w:pPr>
        <w:shd w:val="clear" w:color="auto" w:fill="FFFFFF"/>
        <w:spacing w:after="0" w:line="390" w:lineRule="atLeast"/>
        <w:jc w:val="both"/>
        <w:textAlignment w:val="baseline"/>
        <w:rPr>
          <w:rFonts w:ascii="Droid Serif" w:eastAsia="Times New Roman" w:hAnsi="Droid Serif" w:cs="Times New Roman"/>
          <w:color w:val="000000"/>
          <w:sz w:val="24"/>
          <w:szCs w:val="24"/>
          <w:lang w:val="es-UY" w:eastAsia="es-UY"/>
        </w:rPr>
      </w:pPr>
      <w:r w:rsidRPr="00E42B40">
        <w:rPr>
          <w:rFonts w:ascii="Cambria" w:eastAsia="Times New Roman" w:hAnsi="Cambria" w:cs="Times New Roman"/>
          <w:color w:val="000000"/>
          <w:sz w:val="24"/>
          <w:szCs w:val="24"/>
          <w:bdr w:val="none" w:sz="0" w:space="0" w:color="auto" w:frame="1"/>
          <w:lang w:val="es-UY" w:eastAsia="es-UY"/>
        </w:rPr>
        <w:t>Como Alianza manifestamos nuestra vocación de servicio a la comunidad. Nos ponemos a disposición para facilitar vínculos entre nosotros, generando incidencia público-política desde nuestras identidades. Tenemos la convicción de que las manifestaciones religiosas y espirituales pueden y deben ser una herramienta transformadora de la sociedad.</w:t>
      </w:r>
    </w:p>
    <w:p w:rsidR="00E42B40" w:rsidRPr="00E42B40" w:rsidRDefault="00E42B40" w:rsidP="00E42B40">
      <w:pPr>
        <w:shd w:val="clear" w:color="auto" w:fill="FFFFFF"/>
        <w:spacing w:after="0" w:line="390" w:lineRule="atLeast"/>
        <w:jc w:val="both"/>
        <w:textAlignment w:val="baseline"/>
        <w:rPr>
          <w:rFonts w:ascii="Droid Serif" w:eastAsia="Times New Roman" w:hAnsi="Droid Serif" w:cs="Times New Roman"/>
          <w:color w:val="000000"/>
          <w:sz w:val="24"/>
          <w:szCs w:val="24"/>
          <w:lang w:val="es-UY" w:eastAsia="es-UY"/>
        </w:rPr>
      </w:pPr>
      <w:r w:rsidRPr="00E42B40">
        <w:rPr>
          <w:rFonts w:ascii="Cambria" w:eastAsia="Times New Roman" w:hAnsi="Cambria" w:cs="Times New Roman"/>
          <w:color w:val="000000"/>
          <w:sz w:val="24"/>
          <w:szCs w:val="24"/>
          <w:bdr w:val="none" w:sz="0" w:space="0" w:color="auto" w:frame="1"/>
          <w:lang w:val="es-UY" w:eastAsia="es-UY"/>
        </w:rPr>
        <w:t xml:space="preserve">Reflejando tanto nuestra diversidad como nuestra interdependencia con todos los ecosistemas, declaramos nuestra intención de unirnos en una acción conjunta </w:t>
      </w:r>
      <w:r w:rsidRPr="00E42B40">
        <w:rPr>
          <w:rFonts w:ascii="Cambria" w:eastAsia="Times New Roman" w:hAnsi="Cambria" w:cs="Times New Roman"/>
          <w:color w:val="000000"/>
          <w:sz w:val="24"/>
          <w:szCs w:val="24"/>
          <w:bdr w:val="none" w:sz="0" w:space="0" w:color="auto" w:frame="1"/>
          <w:lang w:val="es-UY" w:eastAsia="es-UY"/>
        </w:rPr>
        <w:lastRenderedPageBreak/>
        <w:t>durante la COP25. Reconocemos la diversidad e igualdad de todas las religiones y espiritualidades en esta acción.</w:t>
      </w:r>
    </w:p>
    <w:p w:rsidR="00E42B40" w:rsidRPr="00E42B40" w:rsidRDefault="00E42B40" w:rsidP="00E42B40">
      <w:pPr>
        <w:shd w:val="clear" w:color="auto" w:fill="FFFFFF"/>
        <w:spacing w:after="0" w:line="390" w:lineRule="atLeast"/>
        <w:jc w:val="both"/>
        <w:textAlignment w:val="baseline"/>
        <w:rPr>
          <w:rFonts w:ascii="Droid Serif" w:eastAsia="Times New Roman" w:hAnsi="Droid Serif" w:cs="Times New Roman"/>
          <w:color w:val="000000"/>
          <w:sz w:val="24"/>
          <w:szCs w:val="24"/>
          <w:lang w:val="es-UY" w:eastAsia="es-UY"/>
        </w:rPr>
      </w:pPr>
      <w:r w:rsidRPr="00E42B40">
        <w:rPr>
          <w:rFonts w:ascii="Cambria" w:eastAsia="Times New Roman" w:hAnsi="Cambria" w:cs="Times New Roman"/>
          <w:color w:val="000000"/>
          <w:sz w:val="24"/>
          <w:szCs w:val="24"/>
          <w:bdr w:val="none" w:sz="0" w:space="0" w:color="auto" w:frame="1"/>
          <w:lang w:val="es-UY" w:eastAsia="es-UY"/>
        </w:rPr>
        <w:t>Por lo anterior, como Alianza nos guiamos por estos principios:</w:t>
      </w:r>
    </w:p>
    <w:p w:rsidR="00E42B40" w:rsidRPr="00E42B40" w:rsidRDefault="00E42B40" w:rsidP="00E42B40">
      <w:pPr>
        <w:shd w:val="clear" w:color="auto" w:fill="FFFFFF"/>
        <w:spacing w:after="0" w:line="390" w:lineRule="atLeast"/>
        <w:jc w:val="both"/>
        <w:textAlignment w:val="baseline"/>
        <w:rPr>
          <w:rFonts w:ascii="Droid Serif" w:eastAsia="Times New Roman" w:hAnsi="Droid Serif" w:cs="Times New Roman"/>
          <w:color w:val="000000"/>
          <w:sz w:val="24"/>
          <w:szCs w:val="24"/>
          <w:lang w:val="es-UY" w:eastAsia="es-UY"/>
        </w:rPr>
      </w:pPr>
      <w:r w:rsidRPr="00E42B40">
        <w:rPr>
          <w:rFonts w:ascii="Cambria" w:eastAsia="Times New Roman" w:hAnsi="Cambria" w:cs="Times New Roman"/>
          <w:color w:val="000000"/>
          <w:sz w:val="24"/>
          <w:szCs w:val="24"/>
          <w:bdr w:val="none" w:sz="0" w:space="0" w:color="auto" w:frame="1"/>
          <w:lang w:val="es-UY" w:eastAsia="es-UY"/>
        </w:rPr>
        <w:t>1.- Respeto</w:t>
      </w:r>
    </w:p>
    <w:p w:rsidR="00E42B40" w:rsidRPr="00E42B40" w:rsidRDefault="00E42B40" w:rsidP="00E42B40">
      <w:pPr>
        <w:shd w:val="clear" w:color="auto" w:fill="FFFFFF"/>
        <w:spacing w:after="0" w:line="390" w:lineRule="atLeast"/>
        <w:jc w:val="both"/>
        <w:textAlignment w:val="baseline"/>
        <w:rPr>
          <w:rFonts w:ascii="Droid Serif" w:eastAsia="Times New Roman" w:hAnsi="Droid Serif" w:cs="Times New Roman"/>
          <w:color w:val="000000"/>
          <w:sz w:val="24"/>
          <w:szCs w:val="24"/>
          <w:lang w:val="es-UY" w:eastAsia="es-UY"/>
        </w:rPr>
      </w:pPr>
      <w:r w:rsidRPr="00E42B40">
        <w:rPr>
          <w:rFonts w:ascii="Cambria" w:eastAsia="Times New Roman" w:hAnsi="Cambria" w:cs="Times New Roman"/>
          <w:color w:val="000000"/>
          <w:sz w:val="24"/>
          <w:szCs w:val="24"/>
          <w:bdr w:val="none" w:sz="0" w:space="0" w:color="auto" w:frame="1"/>
          <w:lang w:val="es-UY" w:eastAsia="es-UY"/>
        </w:rPr>
        <w:t>2.- Igualdad</w:t>
      </w:r>
    </w:p>
    <w:p w:rsidR="00E42B40" w:rsidRPr="00E42B40" w:rsidRDefault="00E42B40" w:rsidP="00E42B40">
      <w:pPr>
        <w:shd w:val="clear" w:color="auto" w:fill="FFFFFF"/>
        <w:spacing w:after="0" w:line="390" w:lineRule="atLeast"/>
        <w:jc w:val="both"/>
        <w:textAlignment w:val="baseline"/>
        <w:rPr>
          <w:rFonts w:ascii="Droid Serif" w:eastAsia="Times New Roman" w:hAnsi="Droid Serif" w:cs="Times New Roman"/>
          <w:color w:val="000000"/>
          <w:sz w:val="24"/>
          <w:szCs w:val="24"/>
          <w:lang w:val="es-UY" w:eastAsia="es-UY"/>
        </w:rPr>
      </w:pPr>
      <w:r w:rsidRPr="00E42B40">
        <w:rPr>
          <w:rFonts w:ascii="Cambria" w:eastAsia="Times New Roman" w:hAnsi="Cambria" w:cs="Times New Roman"/>
          <w:color w:val="000000"/>
          <w:sz w:val="24"/>
          <w:szCs w:val="24"/>
          <w:bdr w:val="none" w:sz="0" w:space="0" w:color="auto" w:frame="1"/>
          <w:lang w:val="es-UY" w:eastAsia="es-UY"/>
        </w:rPr>
        <w:t>3.- Cooperación</w:t>
      </w:r>
    </w:p>
    <w:p w:rsidR="00E42B40" w:rsidRPr="00E42B40" w:rsidRDefault="00E42B40" w:rsidP="00E42B40">
      <w:pPr>
        <w:shd w:val="clear" w:color="auto" w:fill="FFFFFF"/>
        <w:spacing w:after="0" w:line="390" w:lineRule="atLeast"/>
        <w:jc w:val="both"/>
        <w:textAlignment w:val="baseline"/>
        <w:rPr>
          <w:rFonts w:ascii="Droid Serif" w:eastAsia="Times New Roman" w:hAnsi="Droid Serif" w:cs="Times New Roman"/>
          <w:color w:val="000000"/>
          <w:sz w:val="24"/>
          <w:szCs w:val="24"/>
          <w:lang w:val="es-UY" w:eastAsia="es-UY"/>
        </w:rPr>
      </w:pPr>
      <w:r w:rsidRPr="00E42B40">
        <w:rPr>
          <w:rFonts w:ascii="Cambria" w:eastAsia="Times New Roman" w:hAnsi="Cambria" w:cs="Times New Roman"/>
          <w:color w:val="000000"/>
          <w:sz w:val="24"/>
          <w:szCs w:val="24"/>
          <w:bdr w:val="none" w:sz="0" w:space="0" w:color="auto" w:frame="1"/>
          <w:lang w:val="es-UY" w:eastAsia="es-UY"/>
        </w:rPr>
        <w:t>4.- Inclusión</w:t>
      </w:r>
    </w:p>
    <w:p w:rsidR="00E42B40" w:rsidRPr="00E42B40" w:rsidRDefault="00E42B40" w:rsidP="00E42B40">
      <w:pPr>
        <w:shd w:val="clear" w:color="auto" w:fill="FFFFFF"/>
        <w:spacing w:after="0" w:line="390" w:lineRule="atLeast"/>
        <w:jc w:val="both"/>
        <w:textAlignment w:val="baseline"/>
        <w:rPr>
          <w:rFonts w:ascii="Droid Serif" w:eastAsia="Times New Roman" w:hAnsi="Droid Serif" w:cs="Times New Roman"/>
          <w:color w:val="000000"/>
          <w:sz w:val="24"/>
          <w:szCs w:val="24"/>
          <w:lang w:val="es-UY" w:eastAsia="es-UY"/>
        </w:rPr>
      </w:pPr>
      <w:r w:rsidRPr="00E42B40">
        <w:rPr>
          <w:rFonts w:ascii="Cambria" w:eastAsia="Times New Roman" w:hAnsi="Cambria" w:cs="Times New Roman"/>
          <w:color w:val="000000"/>
          <w:sz w:val="24"/>
          <w:szCs w:val="24"/>
          <w:bdr w:val="none" w:sz="0" w:space="0" w:color="auto" w:frame="1"/>
          <w:lang w:val="es-UY" w:eastAsia="es-UY"/>
        </w:rPr>
        <w:t>5.- Confianza recíproca</w:t>
      </w:r>
    </w:p>
    <w:p w:rsidR="00E42B40" w:rsidRPr="00E42B40" w:rsidRDefault="00E42B40" w:rsidP="00E42B40">
      <w:pPr>
        <w:shd w:val="clear" w:color="auto" w:fill="FFFFFF"/>
        <w:spacing w:after="0" w:line="390" w:lineRule="atLeast"/>
        <w:jc w:val="both"/>
        <w:textAlignment w:val="baseline"/>
        <w:rPr>
          <w:rFonts w:ascii="Droid Serif" w:eastAsia="Times New Roman" w:hAnsi="Droid Serif" w:cs="Times New Roman"/>
          <w:color w:val="000000"/>
          <w:sz w:val="24"/>
          <w:szCs w:val="24"/>
          <w:lang w:val="es-UY" w:eastAsia="es-UY"/>
        </w:rPr>
      </w:pPr>
      <w:r w:rsidRPr="00E42B40">
        <w:rPr>
          <w:rFonts w:ascii="Cambria" w:eastAsia="Times New Roman" w:hAnsi="Cambria" w:cs="Times New Roman"/>
          <w:color w:val="000000"/>
          <w:sz w:val="24"/>
          <w:szCs w:val="24"/>
          <w:bdr w:val="none" w:sz="0" w:space="0" w:color="auto" w:frame="1"/>
          <w:lang w:val="es-UY" w:eastAsia="es-UY"/>
        </w:rPr>
        <w:t>6.- Incidencia pacífica</w:t>
      </w:r>
    </w:p>
    <w:p w:rsidR="00E42B40" w:rsidRPr="00E42B40" w:rsidRDefault="00E42B40" w:rsidP="00E42B40">
      <w:pPr>
        <w:shd w:val="clear" w:color="auto" w:fill="FFFFFF"/>
        <w:spacing w:after="0" w:line="390" w:lineRule="atLeast"/>
        <w:jc w:val="both"/>
        <w:textAlignment w:val="baseline"/>
        <w:rPr>
          <w:rFonts w:ascii="Droid Serif" w:eastAsia="Times New Roman" w:hAnsi="Droid Serif" w:cs="Times New Roman"/>
          <w:color w:val="000000"/>
          <w:sz w:val="24"/>
          <w:szCs w:val="24"/>
          <w:lang w:val="es-UY" w:eastAsia="es-UY"/>
        </w:rPr>
      </w:pPr>
      <w:r w:rsidRPr="00E42B40">
        <w:rPr>
          <w:rFonts w:ascii="Cambria" w:eastAsia="Times New Roman" w:hAnsi="Cambria" w:cs="Times New Roman"/>
          <w:color w:val="000000"/>
          <w:sz w:val="24"/>
          <w:szCs w:val="24"/>
          <w:bdr w:val="none" w:sz="0" w:space="0" w:color="auto" w:frame="1"/>
          <w:lang w:val="es-UY" w:eastAsia="es-UY"/>
        </w:rPr>
        <w:t>7.- Autonomía e independencia plenas</w:t>
      </w:r>
    </w:p>
    <w:p w:rsidR="00E42B40" w:rsidRPr="00E42B40" w:rsidRDefault="00E42B40" w:rsidP="00E42B40">
      <w:pPr>
        <w:shd w:val="clear" w:color="auto" w:fill="FFFFFF"/>
        <w:spacing w:after="0" w:line="390" w:lineRule="atLeast"/>
        <w:jc w:val="both"/>
        <w:textAlignment w:val="baseline"/>
        <w:rPr>
          <w:rFonts w:ascii="Droid Serif" w:eastAsia="Times New Roman" w:hAnsi="Droid Serif" w:cs="Times New Roman"/>
          <w:color w:val="000000"/>
          <w:sz w:val="24"/>
          <w:szCs w:val="24"/>
          <w:lang w:val="es-UY" w:eastAsia="es-UY"/>
        </w:rPr>
      </w:pPr>
      <w:r w:rsidRPr="00E42B40">
        <w:rPr>
          <w:rFonts w:ascii="Cambria" w:eastAsia="Times New Roman" w:hAnsi="Cambria" w:cs="Times New Roman"/>
          <w:color w:val="000000"/>
          <w:sz w:val="24"/>
          <w:szCs w:val="24"/>
          <w:bdr w:val="none" w:sz="0" w:space="0" w:color="auto" w:frame="1"/>
          <w:lang w:val="es-UY" w:eastAsia="es-UY"/>
        </w:rPr>
        <w:t>Como acción principal, nos comprometemos con una intervención urbana en Santiago de Chile, que se expresará con la instalación de lo que hemos denominado “Carpa Interreligiosa y Espiritual por el Clima”, donde habrá acciones celebrativas, meditativas y rituales por el cuidado de la Tierra. Proponemos continuar esta celebración día y noche, durante el desarrollo de la COP25.</w:t>
      </w:r>
    </w:p>
    <w:p w:rsidR="00E42B40" w:rsidRPr="00E42B40" w:rsidRDefault="00E42B40" w:rsidP="00E42B40">
      <w:pPr>
        <w:shd w:val="clear" w:color="auto" w:fill="FFFFFF"/>
        <w:spacing w:after="0" w:line="390" w:lineRule="atLeast"/>
        <w:jc w:val="both"/>
        <w:textAlignment w:val="baseline"/>
        <w:rPr>
          <w:rFonts w:ascii="Droid Serif" w:eastAsia="Times New Roman" w:hAnsi="Droid Serif" w:cs="Times New Roman"/>
          <w:color w:val="000000"/>
          <w:sz w:val="24"/>
          <w:szCs w:val="24"/>
          <w:lang w:val="es-UY" w:eastAsia="es-UY"/>
        </w:rPr>
      </w:pPr>
      <w:r w:rsidRPr="00E42B40">
        <w:rPr>
          <w:rFonts w:ascii="Cambria" w:eastAsia="Times New Roman" w:hAnsi="Cambria" w:cs="Times New Roman"/>
          <w:color w:val="000000"/>
          <w:sz w:val="24"/>
          <w:szCs w:val="24"/>
          <w:bdr w:val="none" w:sz="0" w:space="0" w:color="auto" w:frame="1"/>
          <w:lang w:val="es-UY" w:eastAsia="es-UY"/>
        </w:rPr>
        <w:t>Será un espacio hospitalario, plural y abierto, donde las distintas comunidades religiosas y espirituales, tanto de Chile como del extranjero, podrán expresar de formas múltiples, diversas y creativas su preocupación por la crisis climática y su compromiso con el planeta. En este lugar de alabanza, oración, meditación, denuncia y celebración, invitaremos al público a participar y reflexionar sobre la urgencia de una transformación espiritual y cultural.</w:t>
      </w:r>
    </w:p>
    <w:p w:rsidR="00E42B40" w:rsidRPr="00E42B40" w:rsidRDefault="00E42B40" w:rsidP="00E42B40">
      <w:pPr>
        <w:shd w:val="clear" w:color="auto" w:fill="FFFFFF"/>
        <w:spacing w:after="0" w:line="390" w:lineRule="atLeast"/>
        <w:jc w:val="both"/>
        <w:textAlignment w:val="baseline"/>
        <w:rPr>
          <w:rFonts w:ascii="Droid Serif" w:eastAsia="Times New Roman" w:hAnsi="Droid Serif" w:cs="Times New Roman"/>
          <w:color w:val="000000"/>
          <w:sz w:val="24"/>
          <w:szCs w:val="24"/>
          <w:lang w:val="es-UY" w:eastAsia="es-UY"/>
        </w:rPr>
      </w:pPr>
      <w:r w:rsidRPr="00E42B40">
        <w:rPr>
          <w:rFonts w:ascii="Cambria" w:eastAsia="Times New Roman" w:hAnsi="Cambria" w:cs="Times New Roman"/>
          <w:color w:val="000000"/>
          <w:sz w:val="24"/>
          <w:szCs w:val="24"/>
          <w:bdr w:val="none" w:sz="0" w:space="0" w:color="auto" w:frame="1"/>
          <w:lang w:val="es-UY" w:eastAsia="es-UY"/>
        </w:rPr>
        <w:t>La Carpa tiene como características ser “movible”, no institucional y horizontal, lo que nos da la posibilidad de encontrarnos bajo un techo común. Es un espacio de encuentro, donde se podrán expresar todos quienes deseen, asumiendo y haciéndose cargo de un tiempo determinado de la celebración, independiente de su posición en las jerarquías de sus comunidades de fe. Los distintos grupos y comunidades se darán turno, y habrá horas para celebraciones interreligiosas y espirituales en conjunto. La vigilia se podrá replicar en otros lugares del país y del mundo.</w:t>
      </w:r>
    </w:p>
    <w:p w:rsidR="00E42B40" w:rsidRPr="00E42B40" w:rsidRDefault="00E42B40" w:rsidP="00E42B40">
      <w:pPr>
        <w:shd w:val="clear" w:color="auto" w:fill="FFFFFF"/>
        <w:spacing w:after="0" w:line="390" w:lineRule="atLeast"/>
        <w:jc w:val="both"/>
        <w:textAlignment w:val="baseline"/>
        <w:rPr>
          <w:rFonts w:ascii="Droid Serif" w:eastAsia="Times New Roman" w:hAnsi="Droid Serif" w:cs="Times New Roman"/>
          <w:color w:val="000000"/>
          <w:sz w:val="24"/>
          <w:szCs w:val="24"/>
          <w:lang w:val="es-UY" w:eastAsia="es-UY"/>
        </w:rPr>
      </w:pPr>
      <w:r w:rsidRPr="00E42B40">
        <w:rPr>
          <w:rFonts w:ascii="Cambria" w:eastAsia="Times New Roman" w:hAnsi="Cambria" w:cs="Times New Roman"/>
          <w:color w:val="000000"/>
          <w:sz w:val="24"/>
          <w:szCs w:val="24"/>
          <w:bdr w:val="none" w:sz="0" w:space="0" w:color="auto" w:frame="1"/>
          <w:lang w:val="es-UY" w:eastAsia="es-UY"/>
        </w:rPr>
        <w:t>El esfuerzo de hacer la celebración continua enfatiza nuestra voluntad de seguir atentos a lo que está pasando en la COP25 y expresa nuestro largo aliento para acompañar y enfrentar la emergencia climática global, además de poner en alerta a los gobiernos en términos éticos y morales. Las expresiones espirituales actúan a toda hora, en todos los tiempos y lugares.</w:t>
      </w:r>
    </w:p>
    <w:p w:rsidR="00E42B40" w:rsidRPr="00E42B40" w:rsidRDefault="00E42B40" w:rsidP="00E42B40">
      <w:pPr>
        <w:shd w:val="clear" w:color="auto" w:fill="FFFFFF"/>
        <w:spacing w:after="0" w:line="390" w:lineRule="atLeast"/>
        <w:jc w:val="both"/>
        <w:textAlignment w:val="baseline"/>
        <w:rPr>
          <w:rFonts w:ascii="Droid Serif" w:eastAsia="Times New Roman" w:hAnsi="Droid Serif" w:cs="Times New Roman"/>
          <w:color w:val="000000"/>
          <w:sz w:val="24"/>
          <w:szCs w:val="24"/>
          <w:lang w:val="es-UY" w:eastAsia="es-UY"/>
        </w:rPr>
      </w:pPr>
      <w:r w:rsidRPr="00E42B40">
        <w:rPr>
          <w:rFonts w:ascii="Cambria" w:eastAsia="Times New Roman" w:hAnsi="Cambria" w:cs="Times New Roman"/>
          <w:color w:val="000000"/>
          <w:sz w:val="24"/>
          <w:szCs w:val="24"/>
          <w:bdr w:val="none" w:sz="0" w:space="0" w:color="auto" w:frame="1"/>
          <w:lang w:val="es-UY" w:eastAsia="es-UY"/>
        </w:rPr>
        <w:lastRenderedPageBreak/>
        <w:t>Nuestra voluntad es ubicar la carpa en un lugar accesible al público, posiblemente en el mismo terreno donde se desarrolla la COP paralela de la Sociedad Civil por la Acción Climática (SCAC), cerca del lugar donde se realizarán las reuniones de la COP25.</w:t>
      </w:r>
    </w:p>
    <w:p w:rsidR="00E42B40" w:rsidRPr="00E42B40" w:rsidRDefault="00E42B40" w:rsidP="00E42B40">
      <w:pPr>
        <w:shd w:val="clear" w:color="auto" w:fill="FFFFFF"/>
        <w:spacing w:after="0" w:line="390" w:lineRule="atLeast"/>
        <w:jc w:val="both"/>
        <w:textAlignment w:val="baseline"/>
        <w:rPr>
          <w:rFonts w:ascii="Droid Serif" w:eastAsia="Times New Roman" w:hAnsi="Droid Serif" w:cs="Times New Roman"/>
          <w:color w:val="000000"/>
          <w:sz w:val="24"/>
          <w:szCs w:val="24"/>
          <w:lang w:val="es-UY" w:eastAsia="es-UY"/>
        </w:rPr>
      </w:pPr>
      <w:r w:rsidRPr="00E42B40">
        <w:rPr>
          <w:rFonts w:ascii="Cambria" w:eastAsia="Times New Roman" w:hAnsi="Cambria" w:cs="Times New Roman"/>
          <w:color w:val="000000"/>
          <w:sz w:val="24"/>
          <w:szCs w:val="24"/>
          <w:bdr w:val="none" w:sz="0" w:space="0" w:color="auto" w:frame="1"/>
          <w:lang w:val="es-UY" w:eastAsia="es-UY"/>
        </w:rPr>
        <w:t>Convocamos a nuestras comunidades religiosas y espirituales que se preparen para participar en la celebración. Invitamos a una vigilia interreligiosa preparatoria de 12 horas para dar la bienvenida al Día Global de Oración por el Cuidado de la Creación, el 1 de septiembre 2019.</w:t>
      </w:r>
    </w:p>
    <w:p w:rsidR="00E42B40" w:rsidRPr="00E42B40" w:rsidRDefault="00E42B40" w:rsidP="00E42B40">
      <w:pPr>
        <w:shd w:val="clear" w:color="auto" w:fill="FFFFFF"/>
        <w:spacing w:after="0" w:line="390" w:lineRule="atLeast"/>
        <w:jc w:val="both"/>
        <w:textAlignment w:val="baseline"/>
        <w:rPr>
          <w:rFonts w:ascii="Droid Serif" w:eastAsia="Times New Roman" w:hAnsi="Droid Serif" w:cs="Times New Roman"/>
          <w:color w:val="000000"/>
          <w:sz w:val="24"/>
          <w:szCs w:val="24"/>
          <w:lang w:val="es-UY" w:eastAsia="es-UY"/>
        </w:rPr>
      </w:pPr>
      <w:r w:rsidRPr="00E42B40">
        <w:rPr>
          <w:rFonts w:ascii="Cambria" w:eastAsia="Times New Roman" w:hAnsi="Cambria" w:cs="Times New Roman"/>
          <w:color w:val="000000"/>
          <w:sz w:val="24"/>
          <w:szCs w:val="24"/>
          <w:bdr w:val="none" w:sz="0" w:space="0" w:color="auto" w:frame="1"/>
          <w:lang w:val="es-UY" w:eastAsia="es-UY"/>
        </w:rPr>
        <w:t xml:space="preserve">La Alianza funcionará con un Comité Ejecutivo cuyos integrantes serán designados por cada comunidad religiosa y espiritual participante. Este Comité tendrá la tarea de organizar y administrar el funcionamiento de la Carpa, así como de organizar las actividades previas sugeridas. </w:t>
      </w:r>
      <w:proofErr w:type="gramStart"/>
      <w:r w:rsidRPr="00E42B40">
        <w:rPr>
          <w:rFonts w:ascii="Cambria" w:eastAsia="Times New Roman" w:hAnsi="Cambria" w:cs="Times New Roman"/>
          <w:color w:val="000000"/>
          <w:sz w:val="24"/>
          <w:szCs w:val="24"/>
          <w:bdr w:val="none" w:sz="0" w:space="0" w:color="auto" w:frame="1"/>
          <w:lang w:val="es-UY" w:eastAsia="es-UY"/>
        </w:rPr>
        <w:t>Además</w:t>
      </w:r>
      <w:proofErr w:type="gramEnd"/>
      <w:r w:rsidRPr="00E42B40">
        <w:rPr>
          <w:rFonts w:ascii="Cambria" w:eastAsia="Times New Roman" w:hAnsi="Cambria" w:cs="Times New Roman"/>
          <w:color w:val="000000"/>
          <w:sz w:val="24"/>
          <w:szCs w:val="24"/>
          <w:bdr w:val="none" w:sz="0" w:space="0" w:color="auto" w:frame="1"/>
          <w:lang w:val="es-UY" w:eastAsia="es-UY"/>
        </w:rPr>
        <w:t xml:space="preserve"> el Comité, a través de los representantes, será el vínculo con las comunidades religiosas y espirituales integrantes.</w:t>
      </w:r>
    </w:p>
    <w:p w:rsidR="00E42B40" w:rsidRPr="00E42B40" w:rsidRDefault="00E42B40" w:rsidP="00E42B40">
      <w:pPr>
        <w:shd w:val="clear" w:color="auto" w:fill="FFFFFF"/>
        <w:spacing w:after="0" w:line="390" w:lineRule="atLeast"/>
        <w:jc w:val="both"/>
        <w:textAlignment w:val="baseline"/>
        <w:rPr>
          <w:rFonts w:ascii="Droid Serif" w:eastAsia="Times New Roman" w:hAnsi="Droid Serif" w:cs="Times New Roman"/>
          <w:color w:val="000000"/>
          <w:sz w:val="24"/>
          <w:szCs w:val="24"/>
          <w:lang w:val="es-UY" w:eastAsia="es-UY"/>
        </w:rPr>
      </w:pPr>
      <w:r w:rsidRPr="00E42B40">
        <w:rPr>
          <w:rFonts w:ascii="Cambria" w:eastAsia="Times New Roman" w:hAnsi="Cambria" w:cs="Times New Roman"/>
          <w:color w:val="000000"/>
          <w:sz w:val="24"/>
          <w:szCs w:val="24"/>
          <w:bdr w:val="none" w:sz="0" w:space="0" w:color="auto" w:frame="1"/>
          <w:lang w:val="es-UY" w:eastAsia="es-UY"/>
        </w:rPr>
        <w:t>Reconociendo el esfuerzo material y financiero que implica la organización de esta acción en conjunto, como integrantes de la Alianza nos comprometemos a poner a disposición una parte de los recursos financieros y/o materiales necesarios para poder desarrollar el objetivo, sea de sus propias fuentes o usando sus nexos con organizaciones internacionales a que estamos afiliados.</w:t>
      </w:r>
    </w:p>
    <w:p w:rsidR="00E42B40" w:rsidRPr="00E42B40" w:rsidRDefault="00E42B40" w:rsidP="00E42B40">
      <w:pPr>
        <w:shd w:val="clear" w:color="auto" w:fill="FFFFFF"/>
        <w:spacing w:after="0" w:line="390" w:lineRule="atLeast"/>
        <w:jc w:val="both"/>
        <w:textAlignment w:val="baseline"/>
        <w:rPr>
          <w:rFonts w:ascii="Droid Serif" w:eastAsia="Times New Roman" w:hAnsi="Droid Serif" w:cs="Times New Roman"/>
          <w:color w:val="000000"/>
          <w:sz w:val="24"/>
          <w:szCs w:val="24"/>
          <w:lang w:val="es-UY" w:eastAsia="es-UY"/>
        </w:rPr>
      </w:pPr>
      <w:r w:rsidRPr="00E42B40">
        <w:rPr>
          <w:rFonts w:ascii="Cambria" w:eastAsia="Times New Roman" w:hAnsi="Cambria" w:cs="Times New Roman"/>
          <w:color w:val="000000"/>
          <w:sz w:val="24"/>
          <w:szCs w:val="24"/>
          <w:bdr w:val="none" w:sz="0" w:space="0" w:color="auto" w:frame="1"/>
          <w:lang w:val="es-UY" w:eastAsia="es-UY"/>
        </w:rPr>
        <w:t>Esperamos que nuestros sinceros esfuerzos y buenos deseos de bienestar y un mejor futuro para la humanidad y el planeta se manifiesten en muchas bendiciones para todos y todas.</w:t>
      </w:r>
    </w:p>
    <w:p w:rsidR="00E42B40" w:rsidRPr="00E42B40" w:rsidRDefault="00E42B40" w:rsidP="00E42B40">
      <w:pPr>
        <w:shd w:val="clear" w:color="auto" w:fill="FFFFFF"/>
        <w:spacing w:after="0" w:line="390" w:lineRule="atLeast"/>
        <w:jc w:val="both"/>
        <w:textAlignment w:val="baseline"/>
        <w:rPr>
          <w:rFonts w:ascii="Droid Serif" w:eastAsia="Times New Roman" w:hAnsi="Droid Serif" w:cs="Times New Roman"/>
          <w:color w:val="000000"/>
          <w:sz w:val="24"/>
          <w:szCs w:val="24"/>
          <w:lang w:val="es-UY" w:eastAsia="es-UY"/>
        </w:rPr>
      </w:pPr>
      <w:r w:rsidRPr="00E42B40">
        <w:rPr>
          <w:rFonts w:ascii="inherit" w:eastAsia="Times New Roman" w:hAnsi="inherit" w:cs="Times New Roman"/>
          <w:color w:val="000000"/>
          <w:sz w:val="36"/>
          <w:szCs w:val="36"/>
          <w:bdr w:val="none" w:sz="0" w:space="0" w:color="auto" w:frame="1"/>
          <w:lang w:val="es-UY" w:eastAsia="es-UY"/>
        </w:rPr>
        <w:t>SUSCRIBEN ESTE ACUERDO:</w:t>
      </w:r>
    </w:p>
    <w:p w:rsidR="00E42B40" w:rsidRPr="00E42B40" w:rsidRDefault="00E42B40" w:rsidP="00E42B40">
      <w:pPr>
        <w:shd w:val="clear" w:color="auto" w:fill="FFFFFF"/>
        <w:spacing w:after="0" w:line="390" w:lineRule="atLeast"/>
        <w:jc w:val="both"/>
        <w:textAlignment w:val="baseline"/>
        <w:rPr>
          <w:rFonts w:ascii="Droid Serif" w:eastAsia="Times New Roman" w:hAnsi="Droid Serif" w:cs="Times New Roman"/>
          <w:color w:val="000000"/>
          <w:sz w:val="24"/>
          <w:szCs w:val="24"/>
          <w:lang w:val="es-UY" w:eastAsia="es-UY"/>
        </w:rPr>
      </w:pPr>
      <w:r w:rsidRPr="00E42B40">
        <w:rPr>
          <w:rFonts w:ascii="inherit" w:eastAsia="Times New Roman" w:hAnsi="inherit" w:cs="Times New Roman"/>
          <w:color w:val="000000"/>
          <w:sz w:val="36"/>
          <w:szCs w:val="36"/>
          <w:bdr w:val="none" w:sz="0" w:space="0" w:color="auto" w:frame="1"/>
          <w:lang w:val="es-UY" w:eastAsia="es-UY"/>
        </w:rPr>
        <w:t>COMUNIDAD RELIGIOSA/ESPIRITUAL ACORDANTE*:</w:t>
      </w:r>
    </w:p>
    <w:p w:rsidR="00E42B40" w:rsidRPr="00E42B40" w:rsidRDefault="00E42B40" w:rsidP="00E42B40">
      <w:pPr>
        <w:numPr>
          <w:ilvl w:val="0"/>
          <w:numId w:val="1"/>
        </w:numPr>
        <w:shd w:val="clear" w:color="auto" w:fill="FFFFFF"/>
        <w:spacing w:after="0" w:line="390" w:lineRule="atLeast"/>
        <w:ind w:left="0"/>
        <w:jc w:val="both"/>
        <w:textAlignment w:val="baseline"/>
        <w:rPr>
          <w:rFonts w:ascii="Droid Serif" w:eastAsia="Times New Roman" w:hAnsi="Droid Serif" w:cs="Times New Roman"/>
          <w:color w:val="000000"/>
          <w:sz w:val="24"/>
          <w:szCs w:val="24"/>
          <w:lang w:val="es-CL" w:eastAsia="es-UY"/>
        </w:rPr>
      </w:pPr>
      <w:r w:rsidRPr="00E42B40">
        <w:rPr>
          <w:rFonts w:ascii="Cambria" w:eastAsia="Times New Roman" w:hAnsi="Cambria" w:cs="Calibri"/>
          <w:color w:val="000000"/>
          <w:sz w:val="24"/>
          <w:szCs w:val="24"/>
          <w:bdr w:val="none" w:sz="0" w:space="0" w:color="auto" w:frame="1"/>
          <w:lang w:val="es-CL" w:eastAsia="es-UY"/>
        </w:rPr>
        <w:t>Amerindia</w:t>
      </w:r>
    </w:p>
    <w:p w:rsidR="00E42B40" w:rsidRPr="00E42B40" w:rsidRDefault="00E42B40" w:rsidP="00E42B40">
      <w:pPr>
        <w:numPr>
          <w:ilvl w:val="0"/>
          <w:numId w:val="2"/>
        </w:numPr>
        <w:shd w:val="clear" w:color="auto" w:fill="FFFFFF"/>
        <w:spacing w:after="0" w:line="390" w:lineRule="atLeast"/>
        <w:ind w:left="0"/>
        <w:jc w:val="both"/>
        <w:textAlignment w:val="baseline"/>
        <w:rPr>
          <w:rFonts w:ascii="Droid Serif" w:eastAsia="Times New Roman" w:hAnsi="Droid Serif" w:cs="Times New Roman"/>
          <w:color w:val="000000"/>
          <w:sz w:val="24"/>
          <w:szCs w:val="24"/>
          <w:lang w:val="es-CL" w:eastAsia="es-UY"/>
        </w:rPr>
      </w:pPr>
      <w:r w:rsidRPr="00E42B40">
        <w:rPr>
          <w:rFonts w:ascii="Cambria" w:eastAsia="Times New Roman" w:hAnsi="Cambria" w:cs="Calibri"/>
          <w:color w:val="000000"/>
          <w:sz w:val="24"/>
          <w:szCs w:val="24"/>
          <w:bdr w:val="none" w:sz="0" w:space="0" w:color="auto" w:frame="1"/>
          <w:lang w:val="es-CL" w:eastAsia="es-UY"/>
        </w:rPr>
        <w:t xml:space="preserve">Asamblea Espiritual Nacional de los </w:t>
      </w:r>
      <w:proofErr w:type="spellStart"/>
      <w:r w:rsidRPr="00E42B40">
        <w:rPr>
          <w:rFonts w:ascii="Cambria" w:eastAsia="Times New Roman" w:hAnsi="Cambria" w:cs="Calibri"/>
          <w:color w:val="000000"/>
          <w:sz w:val="24"/>
          <w:szCs w:val="24"/>
          <w:bdr w:val="none" w:sz="0" w:space="0" w:color="auto" w:frame="1"/>
          <w:lang w:val="es-CL" w:eastAsia="es-UY"/>
        </w:rPr>
        <w:t>Bahá’ís</w:t>
      </w:r>
      <w:proofErr w:type="spellEnd"/>
      <w:r w:rsidRPr="00E42B40">
        <w:rPr>
          <w:rFonts w:ascii="Cambria" w:eastAsia="Times New Roman" w:hAnsi="Cambria" w:cs="Calibri"/>
          <w:color w:val="000000"/>
          <w:sz w:val="24"/>
          <w:szCs w:val="24"/>
          <w:bdr w:val="none" w:sz="0" w:space="0" w:color="auto" w:frame="1"/>
          <w:lang w:val="es-CL" w:eastAsia="es-UY"/>
        </w:rPr>
        <w:t xml:space="preserve"> de Chile</w:t>
      </w:r>
    </w:p>
    <w:p w:rsidR="00E42B40" w:rsidRPr="00E42B40" w:rsidRDefault="00E42B40" w:rsidP="00E42B40">
      <w:pPr>
        <w:numPr>
          <w:ilvl w:val="0"/>
          <w:numId w:val="3"/>
        </w:numPr>
        <w:shd w:val="clear" w:color="auto" w:fill="FFFFFF"/>
        <w:spacing w:after="0" w:line="390" w:lineRule="atLeast"/>
        <w:ind w:left="0"/>
        <w:jc w:val="both"/>
        <w:textAlignment w:val="baseline"/>
        <w:rPr>
          <w:rFonts w:ascii="Droid Serif" w:eastAsia="Times New Roman" w:hAnsi="Droid Serif" w:cs="Times New Roman"/>
          <w:color w:val="000000"/>
          <w:sz w:val="24"/>
          <w:szCs w:val="24"/>
          <w:lang w:val="es-CL" w:eastAsia="es-UY"/>
        </w:rPr>
      </w:pPr>
      <w:r w:rsidRPr="00E42B40">
        <w:rPr>
          <w:rFonts w:ascii="Cambria" w:eastAsia="Times New Roman" w:hAnsi="Cambria" w:cs="Calibri"/>
          <w:color w:val="000000"/>
          <w:sz w:val="24"/>
          <w:szCs w:val="24"/>
          <w:bdr w:val="none" w:sz="0" w:space="0" w:color="auto" w:frame="1"/>
          <w:lang w:val="es-CL" w:eastAsia="es-UY"/>
        </w:rPr>
        <w:t>Asociación Chilena de Diálogo Interreligioso para el desarrollo humano (ADIR)</w:t>
      </w:r>
    </w:p>
    <w:p w:rsidR="00E42B40" w:rsidRPr="00E42B40" w:rsidRDefault="00E42B40" w:rsidP="00E42B40">
      <w:pPr>
        <w:numPr>
          <w:ilvl w:val="0"/>
          <w:numId w:val="3"/>
        </w:numPr>
        <w:shd w:val="clear" w:color="auto" w:fill="FFFFFF"/>
        <w:spacing w:after="0" w:line="390" w:lineRule="atLeast"/>
        <w:ind w:left="0"/>
        <w:jc w:val="both"/>
        <w:textAlignment w:val="baseline"/>
        <w:rPr>
          <w:rFonts w:ascii="Droid Serif" w:eastAsia="Times New Roman" w:hAnsi="Droid Serif" w:cs="Times New Roman"/>
          <w:color w:val="000000"/>
          <w:sz w:val="24"/>
          <w:szCs w:val="24"/>
          <w:lang w:val="es-CL" w:eastAsia="es-UY"/>
        </w:rPr>
      </w:pPr>
      <w:r w:rsidRPr="00E42B40">
        <w:rPr>
          <w:rFonts w:ascii="Cambria" w:eastAsia="Times New Roman" w:hAnsi="Cambria" w:cs="Calibri"/>
          <w:color w:val="000000"/>
          <w:sz w:val="24"/>
          <w:szCs w:val="24"/>
          <w:bdr w:val="none" w:sz="0" w:space="0" w:color="auto" w:frame="1"/>
          <w:lang w:val="es-CL" w:eastAsia="es-UY"/>
        </w:rPr>
        <w:t xml:space="preserve">Centro de Meditación Tibetana </w:t>
      </w:r>
      <w:proofErr w:type="spellStart"/>
      <w:r w:rsidRPr="00E42B40">
        <w:rPr>
          <w:rFonts w:ascii="Cambria" w:eastAsia="Times New Roman" w:hAnsi="Cambria" w:cs="Calibri"/>
          <w:color w:val="000000"/>
          <w:sz w:val="24"/>
          <w:szCs w:val="24"/>
          <w:bdr w:val="none" w:sz="0" w:space="0" w:color="auto" w:frame="1"/>
          <w:lang w:val="es-CL" w:eastAsia="es-UY"/>
        </w:rPr>
        <w:t>Drikung</w:t>
      </w:r>
      <w:proofErr w:type="spellEnd"/>
      <w:r w:rsidRPr="00E42B40">
        <w:rPr>
          <w:rFonts w:ascii="Cambria" w:eastAsia="Times New Roman" w:hAnsi="Cambria" w:cs="Calibri"/>
          <w:color w:val="000000"/>
          <w:sz w:val="24"/>
          <w:szCs w:val="24"/>
          <w:bdr w:val="none" w:sz="0" w:space="0" w:color="auto" w:frame="1"/>
          <w:lang w:val="es-CL" w:eastAsia="es-UY"/>
        </w:rPr>
        <w:t xml:space="preserve"> </w:t>
      </w:r>
      <w:proofErr w:type="spellStart"/>
      <w:r w:rsidRPr="00E42B40">
        <w:rPr>
          <w:rFonts w:ascii="Cambria" w:eastAsia="Times New Roman" w:hAnsi="Cambria" w:cs="Calibri"/>
          <w:color w:val="000000"/>
          <w:sz w:val="24"/>
          <w:szCs w:val="24"/>
          <w:bdr w:val="none" w:sz="0" w:space="0" w:color="auto" w:frame="1"/>
          <w:lang w:val="es-CL" w:eastAsia="es-UY"/>
        </w:rPr>
        <w:t>Kagyu</w:t>
      </w:r>
      <w:proofErr w:type="spellEnd"/>
      <w:r w:rsidRPr="00E42B40">
        <w:rPr>
          <w:rFonts w:ascii="Cambria" w:eastAsia="Times New Roman" w:hAnsi="Cambria" w:cs="Calibri"/>
          <w:color w:val="000000"/>
          <w:sz w:val="24"/>
          <w:szCs w:val="24"/>
          <w:bdr w:val="none" w:sz="0" w:space="0" w:color="auto" w:frame="1"/>
          <w:lang w:val="es-CL" w:eastAsia="es-UY"/>
        </w:rPr>
        <w:t xml:space="preserve"> Chile</w:t>
      </w:r>
    </w:p>
    <w:p w:rsidR="00E42B40" w:rsidRPr="00E42B40" w:rsidRDefault="00E42B40" w:rsidP="00E42B40">
      <w:pPr>
        <w:numPr>
          <w:ilvl w:val="0"/>
          <w:numId w:val="4"/>
        </w:numPr>
        <w:shd w:val="clear" w:color="auto" w:fill="FFFFFF"/>
        <w:spacing w:after="0" w:line="390" w:lineRule="atLeast"/>
        <w:ind w:left="0"/>
        <w:jc w:val="both"/>
        <w:textAlignment w:val="baseline"/>
        <w:rPr>
          <w:rFonts w:ascii="Droid Serif" w:eastAsia="Times New Roman" w:hAnsi="Droid Serif" w:cs="Times New Roman"/>
          <w:color w:val="000000"/>
          <w:sz w:val="24"/>
          <w:szCs w:val="24"/>
          <w:lang w:val="es-CL" w:eastAsia="es-UY"/>
        </w:rPr>
      </w:pPr>
      <w:r w:rsidRPr="00E42B40">
        <w:rPr>
          <w:rFonts w:ascii="Cambria" w:eastAsia="Times New Roman" w:hAnsi="Cambria" w:cs="Calibri"/>
          <w:color w:val="000000"/>
          <w:sz w:val="24"/>
          <w:szCs w:val="24"/>
          <w:bdr w:val="none" w:sz="0" w:space="0" w:color="auto" w:frame="1"/>
          <w:lang w:val="es-CL" w:eastAsia="es-UY"/>
        </w:rPr>
        <w:t>Centro Ecuménico Diego de Medellín (CEDM)</w:t>
      </w:r>
    </w:p>
    <w:p w:rsidR="00E42B40" w:rsidRPr="00E42B40" w:rsidRDefault="00E42B40" w:rsidP="00E42B40">
      <w:pPr>
        <w:numPr>
          <w:ilvl w:val="0"/>
          <w:numId w:val="5"/>
        </w:numPr>
        <w:shd w:val="clear" w:color="auto" w:fill="FFFFFF"/>
        <w:spacing w:after="0" w:line="390" w:lineRule="atLeast"/>
        <w:ind w:left="0"/>
        <w:jc w:val="both"/>
        <w:textAlignment w:val="baseline"/>
        <w:rPr>
          <w:rFonts w:ascii="Droid Serif" w:eastAsia="Times New Roman" w:hAnsi="Droid Serif" w:cs="Times New Roman"/>
          <w:color w:val="000000"/>
          <w:sz w:val="24"/>
          <w:szCs w:val="24"/>
          <w:lang w:val="es-CL" w:eastAsia="es-UY"/>
        </w:rPr>
      </w:pPr>
      <w:r w:rsidRPr="00E42B40">
        <w:rPr>
          <w:rFonts w:ascii="Cambria" w:eastAsia="Times New Roman" w:hAnsi="Cambria" w:cs="Calibri"/>
          <w:color w:val="000000"/>
          <w:sz w:val="24"/>
          <w:szCs w:val="24"/>
          <w:bdr w:val="none" w:sz="0" w:space="0" w:color="auto" w:frame="1"/>
          <w:lang w:val="es-CL" w:eastAsia="es-UY"/>
        </w:rPr>
        <w:t>Centro Islámico de Chile</w:t>
      </w:r>
    </w:p>
    <w:p w:rsidR="00E42B40" w:rsidRPr="00E42B40" w:rsidRDefault="00E42B40" w:rsidP="00E42B40">
      <w:pPr>
        <w:numPr>
          <w:ilvl w:val="0"/>
          <w:numId w:val="6"/>
        </w:numPr>
        <w:shd w:val="clear" w:color="auto" w:fill="FFFFFF"/>
        <w:spacing w:after="0" w:line="390" w:lineRule="atLeast"/>
        <w:ind w:left="0"/>
        <w:jc w:val="both"/>
        <w:textAlignment w:val="baseline"/>
        <w:rPr>
          <w:rFonts w:ascii="Droid Serif" w:eastAsia="Times New Roman" w:hAnsi="Droid Serif" w:cs="Times New Roman"/>
          <w:color w:val="000000"/>
          <w:sz w:val="24"/>
          <w:szCs w:val="24"/>
          <w:lang w:val="es-CL" w:eastAsia="es-UY"/>
        </w:rPr>
      </w:pPr>
      <w:r w:rsidRPr="00E42B40">
        <w:rPr>
          <w:rFonts w:ascii="Cambria" w:eastAsia="Times New Roman" w:hAnsi="Cambria" w:cs="Calibri"/>
          <w:color w:val="000000"/>
          <w:sz w:val="24"/>
          <w:szCs w:val="24"/>
          <w:bdr w:val="none" w:sz="0" w:space="0" w:color="auto" w:frame="1"/>
          <w:lang w:val="es-CL" w:eastAsia="es-UY"/>
        </w:rPr>
        <w:t>Coalición Ecuménica por el Cuidado de la Creación (CECC)</w:t>
      </w:r>
    </w:p>
    <w:p w:rsidR="00E42B40" w:rsidRPr="00E42B40" w:rsidRDefault="00E42B40" w:rsidP="00E42B40">
      <w:pPr>
        <w:numPr>
          <w:ilvl w:val="0"/>
          <w:numId w:val="6"/>
        </w:numPr>
        <w:shd w:val="clear" w:color="auto" w:fill="FFFFFF"/>
        <w:spacing w:after="0" w:line="390" w:lineRule="atLeast"/>
        <w:ind w:left="0"/>
        <w:jc w:val="both"/>
        <w:textAlignment w:val="baseline"/>
        <w:rPr>
          <w:rFonts w:ascii="Droid Serif" w:eastAsia="Times New Roman" w:hAnsi="Droid Serif" w:cs="Times New Roman"/>
          <w:color w:val="000000"/>
          <w:sz w:val="24"/>
          <w:szCs w:val="24"/>
          <w:lang w:val="es-CL" w:eastAsia="es-UY"/>
        </w:rPr>
      </w:pPr>
      <w:r w:rsidRPr="00E42B40">
        <w:rPr>
          <w:rFonts w:ascii="Cambria" w:eastAsia="Times New Roman" w:hAnsi="Cambria" w:cs="Calibri"/>
          <w:color w:val="000000"/>
          <w:sz w:val="24"/>
          <w:szCs w:val="24"/>
          <w:bdr w:val="none" w:sz="0" w:space="0" w:color="auto" w:frame="1"/>
          <w:lang w:val="es-CL" w:eastAsia="es-UY"/>
        </w:rPr>
        <w:t>Comité Oscar Romero Sur Austral</w:t>
      </w:r>
    </w:p>
    <w:p w:rsidR="00E42B40" w:rsidRPr="00E42B40" w:rsidRDefault="00E42B40" w:rsidP="00E42B40">
      <w:pPr>
        <w:numPr>
          <w:ilvl w:val="0"/>
          <w:numId w:val="7"/>
        </w:numPr>
        <w:shd w:val="clear" w:color="auto" w:fill="FFFFFF"/>
        <w:spacing w:after="0" w:line="390" w:lineRule="atLeast"/>
        <w:ind w:left="0"/>
        <w:jc w:val="both"/>
        <w:textAlignment w:val="baseline"/>
        <w:rPr>
          <w:rFonts w:ascii="Droid Serif" w:eastAsia="Times New Roman" w:hAnsi="Droid Serif" w:cs="Times New Roman"/>
          <w:color w:val="000000"/>
          <w:sz w:val="24"/>
          <w:szCs w:val="24"/>
          <w:lang w:val="es-CL" w:eastAsia="es-UY"/>
        </w:rPr>
      </w:pPr>
      <w:r w:rsidRPr="00E42B40">
        <w:rPr>
          <w:rFonts w:ascii="Cambria" w:eastAsia="Times New Roman" w:hAnsi="Cambria" w:cs="Calibri"/>
          <w:color w:val="000000"/>
          <w:sz w:val="24"/>
          <w:szCs w:val="24"/>
          <w:bdr w:val="none" w:sz="0" w:space="0" w:color="auto" w:frame="1"/>
          <w:lang w:val="es-CL" w:eastAsia="es-UY"/>
        </w:rPr>
        <w:t>Comunidad Evangélica Teológica de Chile (CTE)</w:t>
      </w:r>
    </w:p>
    <w:p w:rsidR="00E42B40" w:rsidRPr="00E42B40" w:rsidRDefault="00E42B40" w:rsidP="00E42B40">
      <w:pPr>
        <w:numPr>
          <w:ilvl w:val="0"/>
          <w:numId w:val="8"/>
        </w:numPr>
        <w:shd w:val="clear" w:color="auto" w:fill="FFFFFF"/>
        <w:spacing w:after="0" w:line="390" w:lineRule="atLeast"/>
        <w:ind w:left="0"/>
        <w:jc w:val="both"/>
        <w:textAlignment w:val="baseline"/>
        <w:rPr>
          <w:rFonts w:ascii="Droid Serif" w:eastAsia="Times New Roman" w:hAnsi="Droid Serif" w:cs="Times New Roman"/>
          <w:color w:val="000000"/>
          <w:sz w:val="24"/>
          <w:szCs w:val="24"/>
          <w:lang w:val="es-CL" w:eastAsia="es-UY"/>
        </w:rPr>
      </w:pPr>
      <w:r w:rsidRPr="00E42B40">
        <w:rPr>
          <w:rFonts w:ascii="Cambria" w:eastAsia="Times New Roman" w:hAnsi="Cambria" w:cs="Calibri"/>
          <w:color w:val="000000"/>
          <w:sz w:val="24"/>
          <w:szCs w:val="24"/>
          <w:bdr w:val="none" w:sz="0" w:space="0" w:color="auto" w:frame="1"/>
          <w:lang w:val="es-CL" w:eastAsia="es-UY"/>
        </w:rPr>
        <w:t>Conferencia de Religiosos y Religiosas de Chile (CONFERRE)</w:t>
      </w:r>
    </w:p>
    <w:p w:rsidR="00E42B40" w:rsidRPr="00E42B40" w:rsidRDefault="00E42B40" w:rsidP="00E42B40">
      <w:pPr>
        <w:numPr>
          <w:ilvl w:val="0"/>
          <w:numId w:val="8"/>
        </w:numPr>
        <w:shd w:val="clear" w:color="auto" w:fill="FFFFFF"/>
        <w:spacing w:after="0" w:line="390" w:lineRule="atLeast"/>
        <w:ind w:left="0"/>
        <w:jc w:val="both"/>
        <w:textAlignment w:val="baseline"/>
        <w:rPr>
          <w:rFonts w:ascii="Droid Serif" w:eastAsia="Times New Roman" w:hAnsi="Droid Serif" w:cs="Times New Roman"/>
          <w:color w:val="000000"/>
          <w:sz w:val="24"/>
          <w:szCs w:val="24"/>
          <w:lang w:val="es-CL" w:eastAsia="es-UY"/>
        </w:rPr>
      </w:pPr>
      <w:r w:rsidRPr="00E42B40">
        <w:rPr>
          <w:rFonts w:ascii="Cambria" w:eastAsia="Times New Roman" w:hAnsi="Cambria" w:cs="Calibri"/>
          <w:color w:val="000000"/>
          <w:sz w:val="24"/>
          <w:szCs w:val="24"/>
          <w:bdr w:val="none" w:sz="0" w:space="0" w:color="auto" w:frame="1"/>
          <w:lang w:val="es-CL" w:eastAsia="es-UY"/>
        </w:rPr>
        <w:t>Consejo Latinoamericana de Iglesias (CLAI)</w:t>
      </w:r>
    </w:p>
    <w:p w:rsidR="00E42B40" w:rsidRPr="00E42B40" w:rsidRDefault="00E42B40" w:rsidP="00E42B40">
      <w:pPr>
        <w:numPr>
          <w:ilvl w:val="0"/>
          <w:numId w:val="9"/>
        </w:numPr>
        <w:shd w:val="clear" w:color="auto" w:fill="FFFFFF"/>
        <w:spacing w:after="0" w:line="390" w:lineRule="atLeast"/>
        <w:ind w:left="0"/>
        <w:jc w:val="both"/>
        <w:textAlignment w:val="baseline"/>
        <w:rPr>
          <w:rFonts w:ascii="Droid Serif" w:eastAsia="Times New Roman" w:hAnsi="Droid Serif" w:cs="Times New Roman"/>
          <w:color w:val="000000"/>
          <w:sz w:val="24"/>
          <w:szCs w:val="24"/>
          <w:lang w:val="es-CL" w:eastAsia="es-UY"/>
        </w:rPr>
      </w:pPr>
      <w:r w:rsidRPr="00E42B40">
        <w:rPr>
          <w:rFonts w:ascii="Cambria" w:eastAsia="Times New Roman" w:hAnsi="Cambria" w:cs="Calibri"/>
          <w:color w:val="000000"/>
          <w:sz w:val="24"/>
          <w:szCs w:val="24"/>
          <w:bdr w:val="none" w:sz="0" w:space="0" w:color="auto" w:frame="1"/>
          <w:lang w:val="es-CL" w:eastAsia="es-UY"/>
        </w:rPr>
        <w:t xml:space="preserve">Corporación Espiritual Brahma </w:t>
      </w:r>
      <w:proofErr w:type="spellStart"/>
      <w:r w:rsidRPr="00E42B40">
        <w:rPr>
          <w:rFonts w:ascii="Cambria" w:eastAsia="Times New Roman" w:hAnsi="Cambria" w:cs="Calibri"/>
          <w:color w:val="000000"/>
          <w:sz w:val="24"/>
          <w:szCs w:val="24"/>
          <w:bdr w:val="none" w:sz="0" w:space="0" w:color="auto" w:frame="1"/>
          <w:lang w:val="es-CL" w:eastAsia="es-UY"/>
        </w:rPr>
        <w:t>Kumaris</w:t>
      </w:r>
      <w:proofErr w:type="spellEnd"/>
    </w:p>
    <w:p w:rsidR="00E42B40" w:rsidRPr="00E42B40" w:rsidRDefault="00E42B40" w:rsidP="00E42B40">
      <w:pPr>
        <w:numPr>
          <w:ilvl w:val="0"/>
          <w:numId w:val="10"/>
        </w:numPr>
        <w:shd w:val="clear" w:color="auto" w:fill="FFFFFF"/>
        <w:spacing w:after="0" w:line="390" w:lineRule="atLeast"/>
        <w:ind w:left="0"/>
        <w:jc w:val="both"/>
        <w:textAlignment w:val="baseline"/>
        <w:rPr>
          <w:rFonts w:ascii="Droid Serif" w:eastAsia="Times New Roman" w:hAnsi="Droid Serif" w:cs="Times New Roman"/>
          <w:color w:val="000000"/>
          <w:sz w:val="24"/>
          <w:szCs w:val="24"/>
          <w:lang w:val="es-CL" w:eastAsia="es-UY"/>
        </w:rPr>
      </w:pPr>
      <w:r w:rsidRPr="00E42B40">
        <w:rPr>
          <w:rFonts w:ascii="Cambria" w:eastAsia="Times New Roman" w:hAnsi="Cambria" w:cs="Calibri"/>
          <w:color w:val="000000"/>
          <w:sz w:val="24"/>
          <w:szCs w:val="24"/>
          <w:bdr w:val="none" w:sz="0" w:space="0" w:color="auto" w:frame="1"/>
          <w:lang w:val="es-CL" w:eastAsia="es-UY"/>
        </w:rPr>
        <w:lastRenderedPageBreak/>
        <w:t>Cuarta Iglesia Bautista en Santiago</w:t>
      </w:r>
    </w:p>
    <w:p w:rsidR="00E42B40" w:rsidRPr="00E42B40" w:rsidRDefault="00E42B40" w:rsidP="00E42B40">
      <w:pPr>
        <w:numPr>
          <w:ilvl w:val="0"/>
          <w:numId w:val="11"/>
        </w:numPr>
        <w:shd w:val="clear" w:color="auto" w:fill="FFFFFF"/>
        <w:spacing w:after="0" w:line="390" w:lineRule="atLeast"/>
        <w:ind w:left="0"/>
        <w:jc w:val="both"/>
        <w:textAlignment w:val="baseline"/>
        <w:rPr>
          <w:rFonts w:ascii="Droid Serif" w:eastAsia="Times New Roman" w:hAnsi="Droid Serif" w:cs="Times New Roman"/>
          <w:color w:val="000000"/>
          <w:sz w:val="24"/>
          <w:szCs w:val="24"/>
          <w:lang w:val="es-CL" w:eastAsia="es-UY"/>
        </w:rPr>
      </w:pPr>
      <w:r w:rsidRPr="00E42B40">
        <w:rPr>
          <w:rFonts w:ascii="Cambria" w:eastAsia="Times New Roman" w:hAnsi="Cambria" w:cs="Calibri"/>
          <w:color w:val="000000"/>
          <w:sz w:val="24"/>
          <w:szCs w:val="24"/>
          <w:bdr w:val="none" w:sz="0" w:space="0" w:color="auto" w:frame="1"/>
          <w:lang w:val="es-CL" w:eastAsia="es-UY"/>
        </w:rPr>
        <w:t>Ecología en tu Barrio</w:t>
      </w:r>
    </w:p>
    <w:p w:rsidR="00E42B40" w:rsidRPr="00E42B40" w:rsidRDefault="00E42B40" w:rsidP="00E42B40">
      <w:pPr>
        <w:numPr>
          <w:ilvl w:val="0"/>
          <w:numId w:val="12"/>
        </w:numPr>
        <w:shd w:val="clear" w:color="auto" w:fill="FFFFFF"/>
        <w:spacing w:after="0" w:line="390" w:lineRule="atLeast"/>
        <w:ind w:left="0"/>
        <w:jc w:val="both"/>
        <w:textAlignment w:val="baseline"/>
        <w:rPr>
          <w:rFonts w:ascii="Droid Serif" w:eastAsia="Times New Roman" w:hAnsi="Droid Serif" w:cs="Times New Roman"/>
          <w:color w:val="000000"/>
          <w:sz w:val="24"/>
          <w:szCs w:val="24"/>
          <w:lang w:val="es-CL" w:eastAsia="es-UY"/>
        </w:rPr>
      </w:pPr>
      <w:r w:rsidRPr="00E42B40">
        <w:rPr>
          <w:rFonts w:ascii="Cambria" w:eastAsia="Times New Roman" w:hAnsi="Cambria" w:cs="Calibri"/>
          <w:color w:val="000000"/>
          <w:sz w:val="24"/>
          <w:szCs w:val="24"/>
          <w:bdr w:val="none" w:sz="0" w:space="0" w:color="auto" w:frame="1"/>
          <w:lang w:val="es-CL" w:eastAsia="es-UY"/>
        </w:rPr>
        <w:t>Equipo provincial de JPIC, Claretianos San José del Sur</w:t>
      </w:r>
    </w:p>
    <w:p w:rsidR="00E42B40" w:rsidRPr="00E42B40" w:rsidRDefault="00E42B40" w:rsidP="00E42B40">
      <w:pPr>
        <w:numPr>
          <w:ilvl w:val="0"/>
          <w:numId w:val="12"/>
        </w:numPr>
        <w:shd w:val="clear" w:color="auto" w:fill="FFFFFF"/>
        <w:spacing w:after="0" w:line="390" w:lineRule="atLeast"/>
        <w:ind w:left="0"/>
        <w:jc w:val="both"/>
        <w:textAlignment w:val="baseline"/>
        <w:rPr>
          <w:rFonts w:ascii="Droid Serif" w:eastAsia="Times New Roman" w:hAnsi="Droid Serif" w:cs="Times New Roman"/>
          <w:color w:val="000000"/>
          <w:sz w:val="24"/>
          <w:szCs w:val="24"/>
          <w:lang w:val="es-CL" w:eastAsia="es-UY"/>
        </w:rPr>
      </w:pPr>
      <w:r w:rsidRPr="00E42B40">
        <w:rPr>
          <w:rFonts w:ascii="Cambria" w:eastAsia="Times New Roman" w:hAnsi="Cambria" w:cs="Calibri"/>
          <w:color w:val="000000"/>
          <w:sz w:val="24"/>
          <w:szCs w:val="24"/>
          <w:bdr w:val="none" w:sz="0" w:space="0" w:color="auto" w:frame="1"/>
          <w:lang w:val="es-CL" w:eastAsia="es-UY"/>
        </w:rPr>
        <w:t>Fundación Humanidad Chile</w:t>
      </w:r>
    </w:p>
    <w:p w:rsidR="00E42B40" w:rsidRPr="00E42B40" w:rsidRDefault="00E42B40" w:rsidP="00E42B40">
      <w:pPr>
        <w:numPr>
          <w:ilvl w:val="0"/>
          <w:numId w:val="13"/>
        </w:numPr>
        <w:shd w:val="clear" w:color="auto" w:fill="FFFFFF"/>
        <w:spacing w:after="0" w:line="390" w:lineRule="atLeast"/>
        <w:ind w:left="0"/>
        <w:jc w:val="both"/>
        <w:textAlignment w:val="baseline"/>
        <w:rPr>
          <w:rFonts w:ascii="Droid Serif" w:eastAsia="Times New Roman" w:hAnsi="Droid Serif" w:cs="Times New Roman"/>
          <w:color w:val="000000"/>
          <w:sz w:val="24"/>
          <w:szCs w:val="24"/>
          <w:lang w:val="es-CL" w:eastAsia="es-UY"/>
        </w:rPr>
      </w:pPr>
      <w:r w:rsidRPr="00E42B40">
        <w:rPr>
          <w:rFonts w:ascii="Cambria" w:eastAsia="Times New Roman" w:hAnsi="Cambria" w:cs="Calibri"/>
          <w:color w:val="000000"/>
          <w:sz w:val="24"/>
          <w:szCs w:val="24"/>
          <w:bdr w:val="none" w:sz="0" w:space="0" w:color="auto" w:frame="1"/>
          <w:lang w:val="es-CL" w:eastAsia="es-UY"/>
        </w:rPr>
        <w:t>Grupo de Estudios Multidisciplinarios sobre Religión e Incidencia Pública (GEMRIP)</w:t>
      </w:r>
    </w:p>
    <w:p w:rsidR="00E42B40" w:rsidRPr="00E42B40" w:rsidRDefault="00E42B40" w:rsidP="00E42B40">
      <w:pPr>
        <w:numPr>
          <w:ilvl w:val="0"/>
          <w:numId w:val="13"/>
        </w:numPr>
        <w:shd w:val="clear" w:color="auto" w:fill="FFFFFF"/>
        <w:spacing w:after="0" w:line="390" w:lineRule="atLeast"/>
        <w:ind w:left="0"/>
        <w:jc w:val="both"/>
        <w:textAlignment w:val="baseline"/>
        <w:rPr>
          <w:rFonts w:ascii="Droid Serif" w:eastAsia="Times New Roman" w:hAnsi="Droid Serif" w:cs="Times New Roman"/>
          <w:color w:val="000000"/>
          <w:sz w:val="24"/>
          <w:szCs w:val="24"/>
          <w:lang w:val="es-CL" w:eastAsia="es-UY"/>
        </w:rPr>
      </w:pPr>
      <w:r w:rsidRPr="00E42B40">
        <w:rPr>
          <w:rFonts w:ascii="Cambria" w:eastAsia="Times New Roman" w:hAnsi="Cambria" w:cs="Calibri"/>
          <w:color w:val="000000"/>
          <w:sz w:val="24"/>
          <w:szCs w:val="24"/>
          <w:bdr w:val="none" w:sz="0" w:space="0" w:color="auto" w:frame="1"/>
          <w:lang w:val="es-CL" w:eastAsia="es-UY"/>
        </w:rPr>
        <w:t>Iglesia Cristiana El Río de Su Presencia, La Granja, Santiago</w:t>
      </w:r>
    </w:p>
    <w:p w:rsidR="00E42B40" w:rsidRPr="00E42B40" w:rsidRDefault="00E42B40" w:rsidP="00E42B40">
      <w:pPr>
        <w:numPr>
          <w:ilvl w:val="0"/>
          <w:numId w:val="13"/>
        </w:numPr>
        <w:shd w:val="clear" w:color="auto" w:fill="FFFFFF"/>
        <w:spacing w:after="0" w:line="390" w:lineRule="atLeast"/>
        <w:ind w:left="0"/>
        <w:jc w:val="both"/>
        <w:textAlignment w:val="baseline"/>
        <w:rPr>
          <w:rFonts w:ascii="Droid Serif" w:eastAsia="Times New Roman" w:hAnsi="Droid Serif" w:cs="Times New Roman"/>
          <w:color w:val="000000"/>
          <w:sz w:val="24"/>
          <w:szCs w:val="24"/>
          <w:lang w:val="es-CL" w:eastAsia="es-UY"/>
        </w:rPr>
      </w:pPr>
      <w:r w:rsidRPr="00E42B40">
        <w:rPr>
          <w:rFonts w:ascii="Cambria" w:eastAsia="Times New Roman" w:hAnsi="Cambria" w:cs="Calibri"/>
          <w:color w:val="000000"/>
          <w:sz w:val="24"/>
          <w:szCs w:val="24"/>
          <w:bdr w:val="none" w:sz="0" w:space="0" w:color="auto" w:frame="1"/>
          <w:lang w:val="es-CL" w:eastAsia="es-UY"/>
        </w:rPr>
        <w:t>Iglesia Luterana en Chile (ILCH)</w:t>
      </w:r>
    </w:p>
    <w:p w:rsidR="00E42B40" w:rsidRPr="00E42B40" w:rsidRDefault="00E42B40" w:rsidP="00E42B40">
      <w:pPr>
        <w:numPr>
          <w:ilvl w:val="0"/>
          <w:numId w:val="14"/>
        </w:numPr>
        <w:shd w:val="clear" w:color="auto" w:fill="FFFFFF"/>
        <w:spacing w:after="0" w:line="390" w:lineRule="atLeast"/>
        <w:ind w:left="0"/>
        <w:jc w:val="both"/>
        <w:textAlignment w:val="baseline"/>
        <w:rPr>
          <w:rFonts w:ascii="Droid Serif" w:eastAsia="Times New Roman" w:hAnsi="Droid Serif" w:cs="Times New Roman"/>
          <w:color w:val="000000"/>
          <w:sz w:val="24"/>
          <w:szCs w:val="24"/>
          <w:lang w:val="es-CL" w:eastAsia="es-UY"/>
        </w:rPr>
      </w:pPr>
      <w:r w:rsidRPr="00E42B40">
        <w:rPr>
          <w:rFonts w:ascii="Cambria" w:eastAsia="Times New Roman" w:hAnsi="Cambria" w:cs="Calibri"/>
          <w:color w:val="000000"/>
          <w:sz w:val="24"/>
          <w:szCs w:val="24"/>
          <w:bdr w:val="none" w:sz="0" w:space="0" w:color="auto" w:frame="1"/>
          <w:lang w:val="es-CL" w:eastAsia="es-UY"/>
        </w:rPr>
        <w:t>Iglesia Evangélica Luterana en Chile (IELCH)</w:t>
      </w:r>
    </w:p>
    <w:p w:rsidR="00E42B40" w:rsidRPr="00E42B40" w:rsidRDefault="00E42B40" w:rsidP="00E42B40">
      <w:pPr>
        <w:numPr>
          <w:ilvl w:val="0"/>
          <w:numId w:val="15"/>
        </w:numPr>
        <w:shd w:val="clear" w:color="auto" w:fill="FFFFFF"/>
        <w:spacing w:after="0" w:line="390" w:lineRule="atLeast"/>
        <w:ind w:left="0"/>
        <w:jc w:val="both"/>
        <w:textAlignment w:val="baseline"/>
        <w:rPr>
          <w:rFonts w:ascii="Droid Serif" w:eastAsia="Times New Roman" w:hAnsi="Droid Serif" w:cs="Times New Roman"/>
          <w:color w:val="000000"/>
          <w:sz w:val="24"/>
          <w:szCs w:val="24"/>
          <w:lang w:val="es-CL" w:eastAsia="es-UY"/>
        </w:rPr>
      </w:pPr>
      <w:r w:rsidRPr="00E42B40">
        <w:rPr>
          <w:rFonts w:ascii="Cambria" w:eastAsia="Times New Roman" w:hAnsi="Cambria" w:cs="Calibri"/>
          <w:color w:val="000000"/>
          <w:sz w:val="24"/>
          <w:szCs w:val="24"/>
          <w:bdr w:val="none" w:sz="0" w:space="0" w:color="auto" w:frame="1"/>
          <w:lang w:val="es-CL" w:eastAsia="es-UY"/>
        </w:rPr>
        <w:t>Iglesia Metodista de Chile</w:t>
      </w:r>
    </w:p>
    <w:p w:rsidR="00E42B40" w:rsidRPr="00E42B40" w:rsidRDefault="00E42B40" w:rsidP="00E42B40">
      <w:pPr>
        <w:numPr>
          <w:ilvl w:val="0"/>
          <w:numId w:val="16"/>
        </w:numPr>
        <w:shd w:val="clear" w:color="auto" w:fill="FFFFFF"/>
        <w:spacing w:after="0" w:line="390" w:lineRule="atLeast"/>
        <w:ind w:left="0"/>
        <w:jc w:val="both"/>
        <w:textAlignment w:val="baseline"/>
        <w:rPr>
          <w:rFonts w:ascii="Droid Serif" w:eastAsia="Times New Roman" w:hAnsi="Droid Serif" w:cs="Times New Roman"/>
          <w:color w:val="000000"/>
          <w:sz w:val="24"/>
          <w:szCs w:val="24"/>
          <w:lang w:val="es-CL" w:eastAsia="es-UY"/>
        </w:rPr>
      </w:pPr>
      <w:r w:rsidRPr="00E42B40">
        <w:rPr>
          <w:rFonts w:ascii="Cambria" w:eastAsia="Times New Roman" w:hAnsi="Cambria" w:cs="Calibri"/>
          <w:color w:val="000000"/>
          <w:sz w:val="24"/>
          <w:szCs w:val="24"/>
          <w:bdr w:val="none" w:sz="0" w:space="0" w:color="auto" w:frame="1"/>
          <w:lang w:val="es-CL" w:eastAsia="es-UY"/>
        </w:rPr>
        <w:t>Red de Laicas y Laicos de Chile</w:t>
      </w:r>
    </w:p>
    <w:p w:rsidR="00E42B40" w:rsidRPr="00E42B40" w:rsidRDefault="00E42B40" w:rsidP="00E42B40">
      <w:pPr>
        <w:numPr>
          <w:ilvl w:val="0"/>
          <w:numId w:val="17"/>
        </w:numPr>
        <w:shd w:val="clear" w:color="auto" w:fill="FFFFFF"/>
        <w:spacing w:after="0" w:line="390" w:lineRule="atLeast"/>
        <w:ind w:left="0"/>
        <w:jc w:val="both"/>
        <w:textAlignment w:val="baseline"/>
        <w:rPr>
          <w:rFonts w:ascii="Droid Serif" w:eastAsia="Times New Roman" w:hAnsi="Droid Serif" w:cs="Times New Roman"/>
          <w:color w:val="000000"/>
          <w:sz w:val="24"/>
          <w:szCs w:val="24"/>
          <w:lang w:val="es-CL" w:eastAsia="es-UY"/>
        </w:rPr>
      </w:pPr>
      <w:r w:rsidRPr="00E42B40">
        <w:rPr>
          <w:rFonts w:ascii="Cambria" w:eastAsia="Times New Roman" w:hAnsi="Cambria" w:cs="Calibri"/>
          <w:color w:val="000000"/>
          <w:sz w:val="24"/>
          <w:szCs w:val="24"/>
          <w:bdr w:val="none" w:sz="0" w:space="0" w:color="auto" w:frame="1"/>
          <w:lang w:val="es-CL" w:eastAsia="es-UY"/>
        </w:rPr>
        <w:t>Provincia Franciscana de Chile</w:t>
      </w:r>
    </w:p>
    <w:p w:rsidR="00E42B40" w:rsidRPr="00E42B40" w:rsidRDefault="00E42B40" w:rsidP="00E42B40">
      <w:pPr>
        <w:numPr>
          <w:ilvl w:val="0"/>
          <w:numId w:val="18"/>
        </w:numPr>
        <w:shd w:val="clear" w:color="auto" w:fill="FFFFFF"/>
        <w:spacing w:after="0" w:line="390" w:lineRule="atLeast"/>
        <w:ind w:left="0"/>
        <w:jc w:val="both"/>
        <w:textAlignment w:val="baseline"/>
        <w:rPr>
          <w:rFonts w:ascii="Droid Serif" w:eastAsia="Times New Roman" w:hAnsi="Droid Serif" w:cs="Times New Roman"/>
          <w:color w:val="000000"/>
          <w:sz w:val="24"/>
          <w:szCs w:val="24"/>
          <w:lang w:val="es-CL" w:eastAsia="es-UY"/>
        </w:rPr>
      </w:pPr>
      <w:r w:rsidRPr="00E42B40">
        <w:rPr>
          <w:rFonts w:ascii="Cambria" w:eastAsia="Times New Roman" w:hAnsi="Cambria" w:cs="Calibri"/>
          <w:color w:val="000000"/>
          <w:sz w:val="24"/>
          <w:szCs w:val="24"/>
          <w:bdr w:val="none" w:sz="0" w:space="0" w:color="auto" w:frame="1"/>
          <w:lang w:val="es-CL" w:eastAsia="es-UY"/>
        </w:rPr>
        <w:t>Sociedad misionera de san Columbano</w:t>
      </w:r>
    </w:p>
    <w:p w:rsidR="00E42B40" w:rsidRPr="00E42B40" w:rsidRDefault="00E42B40" w:rsidP="00E42B40">
      <w:pPr>
        <w:shd w:val="clear" w:color="auto" w:fill="FFFFFF"/>
        <w:spacing w:after="300" w:line="390" w:lineRule="atLeast"/>
        <w:jc w:val="both"/>
        <w:textAlignment w:val="baseline"/>
        <w:rPr>
          <w:rFonts w:ascii="Droid Serif" w:eastAsia="Times New Roman" w:hAnsi="Droid Serif" w:cs="Times New Roman"/>
          <w:color w:val="000000"/>
          <w:sz w:val="24"/>
          <w:szCs w:val="24"/>
          <w:lang w:val="es-UY" w:eastAsia="es-UY"/>
        </w:rPr>
      </w:pPr>
      <w:r w:rsidRPr="00E42B40">
        <w:rPr>
          <w:rFonts w:ascii="Droid Serif" w:eastAsia="Times New Roman" w:hAnsi="Droid Serif" w:cs="Times New Roman"/>
          <w:color w:val="000000"/>
          <w:sz w:val="24"/>
          <w:szCs w:val="24"/>
          <w:lang w:val="es-UY" w:eastAsia="es-UY"/>
        </w:rPr>
        <w:t>_________</w:t>
      </w:r>
    </w:p>
    <w:p w:rsidR="00E42B40" w:rsidRDefault="00E42B40" w:rsidP="00E42B40">
      <w:pPr>
        <w:shd w:val="clear" w:color="auto" w:fill="FFFFFF"/>
        <w:spacing w:line="390" w:lineRule="atLeast"/>
        <w:jc w:val="both"/>
        <w:textAlignment w:val="baseline"/>
        <w:rPr>
          <w:rFonts w:ascii="Droid Serif" w:eastAsia="Times New Roman" w:hAnsi="Droid Serif" w:cs="Times New Roman"/>
          <w:color w:val="000000"/>
          <w:sz w:val="24"/>
          <w:szCs w:val="24"/>
          <w:lang w:val="es-UY" w:eastAsia="es-UY"/>
        </w:rPr>
      </w:pPr>
      <w:r w:rsidRPr="00E42B40">
        <w:rPr>
          <w:rFonts w:ascii="Droid Serif" w:eastAsia="Times New Roman" w:hAnsi="Droid Serif" w:cs="Times New Roman"/>
          <w:color w:val="000000"/>
          <w:sz w:val="24"/>
          <w:szCs w:val="24"/>
          <w:lang w:val="es-UY" w:eastAsia="es-UY"/>
        </w:rPr>
        <w:t>* Entran instituciones y organizaciones religiosas, Organizaciones Basadas en la Fe (</w:t>
      </w:r>
      <w:proofErr w:type="spellStart"/>
      <w:r w:rsidRPr="00E42B40">
        <w:rPr>
          <w:rFonts w:ascii="Droid Serif" w:eastAsia="Times New Roman" w:hAnsi="Droid Serif" w:cs="Times New Roman"/>
          <w:color w:val="000000"/>
          <w:sz w:val="24"/>
          <w:szCs w:val="24"/>
          <w:lang w:val="es-UY" w:eastAsia="es-UY"/>
        </w:rPr>
        <w:t>OBFs</w:t>
      </w:r>
      <w:proofErr w:type="spellEnd"/>
      <w:r w:rsidRPr="00E42B40">
        <w:rPr>
          <w:rFonts w:ascii="Droid Serif" w:eastAsia="Times New Roman" w:hAnsi="Droid Serif" w:cs="Times New Roman"/>
          <w:color w:val="000000"/>
          <w:sz w:val="24"/>
          <w:szCs w:val="24"/>
          <w:lang w:val="es-UY" w:eastAsia="es-UY"/>
        </w:rPr>
        <w:t>), organizaciones y comunidades basadas en alguna espiritualidad, movimientos religiosos o espirituales.</w:t>
      </w:r>
    </w:p>
    <w:p w:rsidR="00E42B40" w:rsidRPr="00E42B40" w:rsidRDefault="00E42B40" w:rsidP="00E42B40">
      <w:pPr>
        <w:shd w:val="clear" w:color="auto" w:fill="FFFFFF"/>
        <w:spacing w:line="390" w:lineRule="atLeast"/>
        <w:jc w:val="both"/>
        <w:textAlignment w:val="baseline"/>
        <w:rPr>
          <w:rFonts w:ascii="Droid Serif" w:eastAsia="Times New Roman" w:hAnsi="Droid Serif" w:cs="Times New Roman"/>
          <w:color w:val="000000"/>
          <w:sz w:val="24"/>
          <w:szCs w:val="24"/>
          <w:lang w:val="es-UY" w:eastAsia="es-UY"/>
        </w:rPr>
      </w:pPr>
    </w:p>
    <w:p w:rsidR="002E2F5B" w:rsidRDefault="00E42B40" w:rsidP="00E42B40">
      <w:pPr>
        <w:jc w:val="both"/>
      </w:pPr>
      <w:hyperlink r:id="rId11" w:history="1">
        <w:r w:rsidRPr="00255046">
          <w:rPr>
            <w:rStyle w:val="Hipervnculo"/>
          </w:rPr>
          <w:t>h</w:t>
        </w:r>
        <w:r w:rsidRPr="00255046">
          <w:rPr>
            <w:rStyle w:val="Hipervnculo"/>
          </w:rPr>
          <w:t>ttps://kairosnews.cl/2019/07/21/nace-en-chile-inedita-alianza-espiritual-por-el-clima</w:t>
        </w:r>
      </w:hyperlink>
    </w:p>
    <w:p w:rsidR="00E42B40" w:rsidRDefault="00E42B40" w:rsidP="00E42B40">
      <w:pPr>
        <w:jc w:val="both"/>
      </w:pPr>
      <w:bookmarkStart w:id="0" w:name="_GoBack"/>
      <w:bookmarkEnd w:id="0"/>
    </w:p>
    <w:sectPr w:rsidR="00E42B4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re Baskerville">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Droid Serif">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67F29"/>
    <w:multiLevelType w:val="multilevel"/>
    <w:tmpl w:val="24EE13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E0A18"/>
    <w:multiLevelType w:val="multilevel"/>
    <w:tmpl w:val="DBAA86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D0213"/>
    <w:multiLevelType w:val="multilevel"/>
    <w:tmpl w:val="8D50A0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11C72"/>
    <w:multiLevelType w:val="multilevel"/>
    <w:tmpl w:val="DB2A62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C41F32"/>
    <w:multiLevelType w:val="multilevel"/>
    <w:tmpl w:val="E6AABC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5F6511"/>
    <w:multiLevelType w:val="multilevel"/>
    <w:tmpl w:val="26F4C4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B5673C"/>
    <w:multiLevelType w:val="multilevel"/>
    <w:tmpl w:val="595CAD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B36981"/>
    <w:multiLevelType w:val="multilevel"/>
    <w:tmpl w:val="ADCE69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A14D49"/>
    <w:multiLevelType w:val="multilevel"/>
    <w:tmpl w:val="50A068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8725B9"/>
    <w:multiLevelType w:val="multilevel"/>
    <w:tmpl w:val="C8FAA2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E35070"/>
    <w:multiLevelType w:val="multilevel"/>
    <w:tmpl w:val="59AC9B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A73F94"/>
    <w:multiLevelType w:val="multilevel"/>
    <w:tmpl w:val="BC7A0C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2134EC"/>
    <w:multiLevelType w:val="multilevel"/>
    <w:tmpl w:val="EF1A53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963B10"/>
    <w:multiLevelType w:val="multilevel"/>
    <w:tmpl w:val="2E2EEA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637F4B"/>
    <w:multiLevelType w:val="multilevel"/>
    <w:tmpl w:val="692A0D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4433CE"/>
    <w:multiLevelType w:val="multilevel"/>
    <w:tmpl w:val="22B61D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394485"/>
    <w:multiLevelType w:val="multilevel"/>
    <w:tmpl w:val="AC1EA2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635C40"/>
    <w:multiLevelType w:val="multilevel"/>
    <w:tmpl w:val="7AA484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4"/>
  </w:num>
  <w:num w:numId="3">
    <w:abstractNumId w:val="2"/>
  </w:num>
  <w:num w:numId="4">
    <w:abstractNumId w:val="3"/>
  </w:num>
  <w:num w:numId="5">
    <w:abstractNumId w:val="0"/>
  </w:num>
  <w:num w:numId="6">
    <w:abstractNumId w:val="16"/>
  </w:num>
  <w:num w:numId="7">
    <w:abstractNumId w:val="10"/>
  </w:num>
  <w:num w:numId="8">
    <w:abstractNumId w:val="14"/>
  </w:num>
  <w:num w:numId="9">
    <w:abstractNumId w:val="12"/>
  </w:num>
  <w:num w:numId="10">
    <w:abstractNumId w:val="9"/>
  </w:num>
  <w:num w:numId="11">
    <w:abstractNumId w:val="11"/>
  </w:num>
  <w:num w:numId="12">
    <w:abstractNumId w:val="15"/>
  </w:num>
  <w:num w:numId="13">
    <w:abstractNumId w:val="7"/>
  </w:num>
  <w:num w:numId="14">
    <w:abstractNumId w:val="5"/>
  </w:num>
  <w:num w:numId="15">
    <w:abstractNumId w:val="13"/>
  </w:num>
  <w:num w:numId="16">
    <w:abstractNumId w:val="17"/>
  </w:num>
  <w:num w:numId="17">
    <w:abstractNumId w:val="1"/>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B40"/>
    <w:rsid w:val="002E2F5B"/>
    <w:rsid w:val="00E42B4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BB61B"/>
  <w15:chartTrackingRefBased/>
  <w15:docId w15:val="{DF82821B-DB9F-468F-8DB7-33BDA1F77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42B4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42B40"/>
    <w:rPr>
      <w:rFonts w:ascii="Segoe UI" w:hAnsi="Segoe UI" w:cs="Segoe UI"/>
      <w:sz w:val="18"/>
      <w:szCs w:val="18"/>
      <w:lang w:val="es-419"/>
    </w:rPr>
  </w:style>
  <w:style w:type="character" w:styleId="Hipervnculo">
    <w:name w:val="Hyperlink"/>
    <w:basedOn w:val="Fuentedeprrafopredeter"/>
    <w:uiPriority w:val="99"/>
    <w:unhideWhenUsed/>
    <w:rsid w:val="00E42B40"/>
    <w:rPr>
      <w:color w:val="0563C1" w:themeColor="hyperlink"/>
      <w:u w:val="single"/>
    </w:rPr>
  </w:style>
  <w:style w:type="character" w:styleId="Mencinsinresolver">
    <w:name w:val="Unresolved Mention"/>
    <w:basedOn w:val="Fuentedeprrafopredeter"/>
    <w:uiPriority w:val="99"/>
    <w:semiHidden/>
    <w:unhideWhenUsed/>
    <w:rsid w:val="00E42B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6554688">
      <w:bodyDiv w:val="1"/>
      <w:marLeft w:val="0"/>
      <w:marRight w:val="0"/>
      <w:marTop w:val="0"/>
      <w:marBottom w:val="0"/>
      <w:divBdr>
        <w:top w:val="none" w:sz="0" w:space="0" w:color="auto"/>
        <w:left w:val="none" w:sz="0" w:space="0" w:color="auto"/>
        <w:bottom w:val="none" w:sz="0" w:space="0" w:color="auto"/>
        <w:right w:val="none" w:sz="0" w:space="0" w:color="auto"/>
      </w:divBdr>
      <w:divsChild>
        <w:div w:id="1051463159">
          <w:marLeft w:val="0"/>
          <w:marRight w:val="0"/>
          <w:marTop w:val="0"/>
          <w:marBottom w:val="450"/>
          <w:divBdr>
            <w:top w:val="none" w:sz="0" w:space="0" w:color="auto"/>
            <w:left w:val="none" w:sz="0" w:space="0" w:color="auto"/>
            <w:bottom w:val="none" w:sz="0" w:space="0" w:color="auto"/>
            <w:right w:val="none" w:sz="0" w:space="0" w:color="auto"/>
          </w:divBdr>
          <w:divsChild>
            <w:div w:id="1243567068">
              <w:marLeft w:val="0"/>
              <w:marRight w:val="0"/>
              <w:marTop w:val="0"/>
              <w:marBottom w:val="0"/>
              <w:divBdr>
                <w:top w:val="none" w:sz="0" w:space="0" w:color="auto"/>
                <w:left w:val="none" w:sz="0" w:space="0" w:color="auto"/>
                <w:bottom w:val="none" w:sz="0" w:space="0" w:color="auto"/>
                <w:right w:val="none" w:sz="0" w:space="0" w:color="auto"/>
              </w:divBdr>
              <w:divsChild>
                <w:div w:id="2088459776">
                  <w:marLeft w:val="0"/>
                  <w:marRight w:val="0"/>
                  <w:marTop w:val="0"/>
                  <w:marBottom w:val="0"/>
                  <w:divBdr>
                    <w:top w:val="none" w:sz="0" w:space="0" w:color="auto"/>
                    <w:left w:val="none" w:sz="0" w:space="0" w:color="auto"/>
                    <w:bottom w:val="none" w:sz="0" w:space="0" w:color="auto"/>
                    <w:right w:val="none" w:sz="0" w:space="0" w:color="auto"/>
                  </w:divBdr>
                  <w:divsChild>
                    <w:div w:id="750808045">
                      <w:marLeft w:val="0"/>
                      <w:marRight w:val="240"/>
                      <w:marTop w:val="0"/>
                      <w:marBottom w:val="0"/>
                      <w:divBdr>
                        <w:top w:val="none" w:sz="0" w:space="0" w:color="auto"/>
                        <w:left w:val="none" w:sz="0" w:space="0" w:color="auto"/>
                        <w:bottom w:val="none" w:sz="0" w:space="0" w:color="auto"/>
                        <w:right w:val="none" w:sz="0" w:space="0" w:color="auto"/>
                      </w:divBdr>
                      <w:divsChild>
                        <w:div w:id="447896737">
                          <w:marLeft w:val="0"/>
                          <w:marRight w:val="90"/>
                          <w:marTop w:val="0"/>
                          <w:marBottom w:val="0"/>
                          <w:divBdr>
                            <w:top w:val="none" w:sz="0" w:space="0" w:color="auto"/>
                            <w:left w:val="none" w:sz="0" w:space="0" w:color="auto"/>
                            <w:bottom w:val="none" w:sz="0" w:space="0" w:color="auto"/>
                            <w:right w:val="none" w:sz="0" w:space="0" w:color="auto"/>
                          </w:divBdr>
                        </w:div>
                        <w:div w:id="842399896">
                          <w:marLeft w:val="0"/>
                          <w:marRight w:val="90"/>
                          <w:marTop w:val="0"/>
                          <w:marBottom w:val="0"/>
                          <w:divBdr>
                            <w:top w:val="none" w:sz="0" w:space="0" w:color="auto"/>
                            <w:left w:val="none" w:sz="0" w:space="0" w:color="auto"/>
                            <w:bottom w:val="none" w:sz="0" w:space="0" w:color="auto"/>
                            <w:right w:val="none" w:sz="0" w:space="0" w:color="auto"/>
                          </w:divBdr>
                        </w:div>
                        <w:div w:id="161798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28818">
          <w:marLeft w:val="0"/>
          <w:marRight w:val="0"/>
          <w:marTop w:val="0"/>
          <w:marBottom w:val="450"/>
          <w:divBdr>
            <w:top w:val="none" w:sz="0" w:space="0" w:color="auto"/>
            <w:left w:val="none" w:sz="0" w:space="0" w:color="auto"/>
            <w:bottom w:val="none" w:sz="0" w:space="0" w:color="auto"/>
            <w:right w:val="none" w:sz="0" w:space="0" w:color="auto"/>
          </w:divBdr>
          <w:divsChild>
            <w:div w:id="1371151478">
              <w:marLeft w:val="0"/>
              <w:marRight w:val="0"/>
              <w:marTop w:val="0"/>
              <w:marBottom w:val="0"/>
              <w:divBdr>
                <w:top w:val="none" w:sz="0" w:space="0" w:color="auto"/>
                <w:left w:val="none" w:sz="0" w:space="0" w:color="auto"/>
                <w:bottom w:val="none" w:sz="0" w:space="0" w:color="auto"/>
                <w:right w:val="none" w:sz="0" w:space="0" w:color="auto"/>
              </w:divBdr>
              <w:divsChild>
                <w:div w:id="34972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rahmakumaris.c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AIECChile/" TargetMode="External"/><Relationship Id="rId11" Type="http://schemas.openxmlformats.org/officeDocument/2006/relationships/hyperlink" Target="https://kairosnews.cl/2019/07/21/nace-en-chile-inedita-alianza-espiritual-por-el-clima" TargetMode="External"/><Relationship Id="rId5" Type="http://schemas.openxmlformats.org/officeDocument/2006/relationships/hyperlink" Target="https://kairosnews.cl/2019/07/21/nace-en-chile-inedita-alianza-espiritual-por-el-clima/" TargetMode="External"/><Relationship Id="rId10" Type="http://schemas.openxmlformats.org/officeDocument/2006/relationships/hyperlink" Target="https://kairosnews.cl/download/acuerdo-de-la-aiec/?wpdmdl=6772&amp;refresh=5d3532ebb67f21563767531"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1278</Words>
  <Characters>7035</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2019-07-23T19:44:00Z</dcterms:created>
  <dcterms:modified xsi:type="dcterms:W3CDTF">2019-07-23T19:45:00Z</dcterms:modified>
</cp:coreProperties>
</file>