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7510" w:rsidRDefault="00D57510" w:rsidP="00D57510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</w:pPr>
      <w:r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  <w:t>R</w:t>
      </w:r>
      <w:r w:rsidRPr="00D57510"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  <w:t xml:space="preserve">eacción ante el escándalo de </w:t>
      </w:r>
      <w:proofErr w:type="spellStart"/>
      <w:r w:rsidRPr="00D57510"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  <w:t>PetroCaribe</w:t>
      </w:r>
      <w:proofErr w:type="spellEnd"/>
      <w:r w:rsidRPr="00D57510"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  <w:t>, que afecta al Gobierno del país</w:t>
      </w:r>
    </w:p>
    <w:p w:rsidR="00D57510" w:rsidRPr="00D57510" w:rsidRDefault="00D57510" w:rsidP="00D57510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</w:pPr>
      <w:r w:rsidRPr="00D57510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Obispos de Haití: "La corrupción generalizada se convierte en un mal endémico, en un hecho degradante, en un robo organizado"</w:t>
      </w:r>
    </w:p>
    <w:p w:rsidR="00D57510" w:rsidRPr="00D57510" w:rsidRDefault="00D57510" w:rsidP="00D575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D57510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6A5F0B12" wp14:editId="67B2532A">
            <wp:extent cx="5499100" cy="3088383"/>
            <wp:effectExtent l="0" t="0" r="6350" b="0"/>
            <wp:docPr id="1" name="Imagen 1" descr="Protesta en Haití contra la corrupción del Gobier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otesta en Haití contra la corrupción del Gobiern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2369" cy="3095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7510" w:rsidRPr="00D57510" w:rsidRDefault="00D57510" w:rsidP="00D57510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D57510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Protesta en Haití contra la corrupción del Gobierno</w:t>
      </w:r>
    </w:p>
    <w:p w:rsidR="00D57510" w:rsidRPr="00D57510" w:rsidRDefault="00D57510" w:rsidP="00D57510">
      <w:pPr>
        <w:shd w:val="clear" w:color="auto" w:fill="FFFFFF"/>
        <w:spacing w:after="60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D57510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"La inestabilidad política que se está librando en Haití y el comportamiento indigno de los políticos están a punto de inaugurar la era de la embriaguez asesina sin límites en el país"</w:t>
      </w:r>
    </w:p>
    <w:p w:rsidR="00D57510" w:rsidRPr="00D57510" w:rsidRDefault="00D57510" w:rsidP="00D57510">
      <w:pPr>
        <w:shd w:val="clear" w:color="auto" w:fill="FFFFFF"/>
        <w:spacing w:after="60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D57510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"Ha llegado el momento del cambio, un cambio radical real ... Pedimos a la gente que distinga a aquellos que realmente están buscando su bien"</w:t>
      </w:r>
    </w:p>
    <w:p w:rsidR="00D57510" w:rsidRPr="00D57510" w:rsidRDefault="00D57510" w:rsidP="00D57510">
      <w:pPr>
        <w:shd w:val="clear" w:color="auto" w:fill="FFFFFF"/>
        <w:spacing w:after="150" w:line="240" w:lineRule="auto"/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</w:pPr>
      <w:r w:rsidRPr="00D57510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>10.06.2019 | RD/</w:t>
      </w:r>
      <w:proofErr w:type="spellStart"/>
      <w:r w:rsidRPr="00D57510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>Fides</w:t>
      </w:r>
      <w:proofErr w:type="spellEnd"/>
    </w:p>
    <w:p w:rsidR="00D57510" w:rsidRPr="00D57510" w:rsidRDefault="00D57510" w:rsidP="00D57510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D57510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Miles de haitianos</w:t>
      </w:r>
      <w:r w:rsidRPr="00D5751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se lanzaron ayer a las calles de la capital pidiendo la renuncia del presidente de Haití, </w:t>
      </w:r>
      <w:proofErr w:type="spellStart"/>
      <w:r w:rsidRPr="00D5751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Jovenel</w:t>
      </w:r>
      <w:proofErr w:type="spellEnd"/>
      <w:r w:rsidRPr="00D5751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D5751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Moïse</w:t>
      </w:r>
      <w:proofErr w:type="spellEnd"/>
      <w:r w:rsidRPr="00D5751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responsable, según el Tribunal de Cuentas, de la mala administración y desaparición de los fondos de </w:t>
      </w:r>
      <w:proofErr w:type="spellStart"/>
      <w:r w:rsidRPr="00D5751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PetroCaribe</w:t>
      </w:r>
      <w:proofErr w:type="spellEnd"/>
      <w:r w:rsidRPr="00D5751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:rsidR="00D57510" w:rsidRPr="00D57510" w:rsidRDefault="00D57510" w:rsidP="00D57510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D5751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El Tribunal de Cuentas publicó un informe de más de 600 páginas sobre la gestión de </w:t>
      </w:r>
      <w:proofErr w:type="spellStart"/>
      <w:r w:rsidRPr="00D5751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PetroCaribe</w:t>
      </w:r>
      <w:proofErr w:type="spellEnd"/>
      <w:r w:rsidRPr="00D5751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un programa de desarrollo patrocinado por Venezuela, que ha sacado a la luz numerosos casos de gestión irregular de fondos y corrupción por miles de dólares.</w:t>
      </w:r>
    </w:p>
    <w:p w:rsidR="00D57510" w:rsidRPr="00D57510" w:rsidRDefault="00D57510" w:rsidP="00D57510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D5751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lastRenderedPageBreak/>
        <w:t>Ante esta situación de tensión, la Conferencia de Obispos de Haití reaccionó enérgicamente, con un comunicado en el que constatan que los informes "proyectan una luz clara y abrumadora sobre la magnitud y gravedad desconcertantes del mal de la corrupción en sus diversos mecanismos políticos y operativos".</w:t>
      </w:r>
    </w:p>
    <w:p w:rsidR="00D57510" w:rsidRPr="00D57510" w:rsidRDefault="00D57510" w:rsidP="00D57510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D57510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"La corrupción generalizada se convierte en un mal endémico, en un hecho degradante, en un robo organizado</w:t>
      </w:r>
      <w:r w:rsidRPr="00D5751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", sostienen los obispos, que añaden que "se ha convertido en un verdadero flagelo social que aflige a nuestras instituciones y, por lo tanto, socava gravemente, tanto desde un punto de vista ético como económico, el desarrollo de nuestro país".</w:t>
      </w:r>
    </w:p>
    <w:p w:rsidR="00D57510" w:rsidRPr="00D57510" w:rsidRDefault="00D57510" w:rsidP="00D57510">
      <w:pPr>
        <w:shd w:val="clear" w:color="auto" w:fill="FFFFFF"/>
        <w:spacing w:before="300" w:line="300" w:lineRule="atLeast"/>
        <w:jc w:val="center"/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</w:pPr>
      <w:r w:rsidRPr="00D57510"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  <w:t xml:space="preserve">"El pueblo haitiano espera que estos dos informes de control emitidos por el CSC / CA tengan un seguimiento. En su furia y ante este vasto escándalo de corrupción que alcanza o destruye los picos más altos del estado, pide que se celebre el juicio de </w:t>
      </w:r>
      <w:proofErr w:type="spellStart"/>
      <w:r w:rsidRPr="00D57510"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  <w:t>PetroCaribe</w:t>
      </w:r>
      <w:proofErr w:type="spellEnd"/>
      <w:r w:rsidRPr="00D57510"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  <w:t xml:space="preserve"> "</w:t>
      </w:r>
    </w:p>
    <w:p w:rsidR="00D57510" w:rsidRPr="00D57510" w:rsidRDefault="00D57510" w:rsidP="00D57510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D5751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Los obispos haitianos lamentan que "nuestro país esté empobrecido sistemáticamente por la desconcertante codicia de ciertos líderes rapaces e inconscientes que no toman en cuenta la difícil situación de las personas en dificultades. Tales líderes no ayudan al progreso o desarrollo del país. La población haitiana está sufriendo las [...] consecuencias perjudiciales de estos actos [...] porque la inestabilidad política que se está librando en Haití y el comportamiento indigno de los políticos están a punto de inaugurar la era de la embriaguez asesina sin límites en el país" y estamos presenciando, en casi todas las áreas de la vida nacional, un tipo de violencia multiforme de la que nadie es inmune".</w:t>
      </w:r>
    </w:p>
    <w:p w:rsidR="00D57510" w:rsidRPr="00D57510" w:rsidRDefault="00D57510" w:rsidP="00D57510">
      <w:pPr>
        <w:shd w:val="clear" w:color="auto" w:fill="FFFFFF"/>
        <w:spacing w:after="240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D5751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Por lo tanto, el texto de los Obispos recuerda que “</w:t>
      </w:r>
      <w:r w:rsidRPr="00D57510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no es el momento para liquidar las cuentas, sino para la responsabilidad</w:t>
      </w:r>
      <w:r w:rsidRPr="00D5751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Ha llegado el momento del cambio, un cambio radical real ... Pedimos a la gente que distinga a aquellos que realmente están buscando su bien. Para que las cosas cambien, se necesitan nuevos hombres y mujeres en su mentalidad, en su conciencia profesional y en su competencia en todos los niveles de poder y cargos públicos. Por esta razón, nuestra intervención pretende poner a los protagonistas políticos frente a sus responsabilidades. Los instamos a remediar las injusticias sociales, a presentarse ante la justicia del país, si es </w:t>
      </w:r>
      <w:proofErr w:type="gramStart"/>
      <w:r w:rsidRPr="00D5751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el precio a pagar</w:t>
      </w:r>
      <w:proofErr w:type="gramEnd"/>
      <w:r w:rsidRPr="00D5751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para restaurar la autoridad moral del Estado y sus gobernantes ".</w:t>
      </w:r>
    </w:p>
    <w:p w:rsidR="00D57510" w:rsidRPr="00D57510" w:rsidRDefault="00D57510" w:rsidP="00D57510">
      <w:pPr>
        <w:shd w:val="clear" w:color="auto" w:fill="F5F8FA"/>
        <w:spacing w:after="0" w:line="0" w:lineRule="auto"/>
        <w:rPr>
          <w:rFonts w:ascii="Helvetica" w:eastAsia="Times New Roman" w:hAnsi="Helvetica" w:cs="Helvetica"/>
          <w:color w:val="2B7BB9"/>
          <w:sz w:val="24"/>
          <w:szCs w:val="24"/>
          <w:shd w:val="clear" w:color="auto" w:fill="F5F8FA"/>
          <w:lang w:val="es-ES" w:eastAsia="es-UY"/>
        </w:rPr>
      </w:pPr>
      <w:r w:rsidRPr="00D57510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fldChar w:fldCharType="begin"/>
      </w:r>
      <w:r w:rsidRPr="00D57510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instrText xml:space="preserve"> HYPERLINK "https://twitter.com/UitCi/status/1138113813813878786" </w:instrText>
      </w:r>
      <w:r w:rsidRPr="00D57510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fldChar w:fldCharType="separate"/>
      </w:r>
    </w:p>
    <w:p w:rsidR="00D57510" w:rsidRPr="00D57510" w:rsidRDefault="00D57510" w:rsidP="00D57510">
      <w:pPr>
        <w:shd w:val="clear" w:color="auto" w:fill="F5F8FA"/>
        <w:spacing w:after="0" w:line="240" w:lineRule="auto"/>
        <w:rPr>
          <w:rFonts w:ascii="Times New Roman" w:eastAsia="Times New Roman" w:hAnsi="Times New Roman" w:cs="Times New Roman"/>
          <w:color w:val="1C2022"/>
          <w:sz w:val="24"/>
          <w:szCs w:val="24"/>
          <w:lang w:val="es-UY" w:eastAsia="es-UY"/>
        </w:rPr>
      </w:pPr>
      <w:r w:rsidRPr="00D57510">
        <w:rPr>
          <w:rFonts w:ascii="Helvetica" w:eastAsia="Times New Roman" w:hAnsi="Helvetica" w:cs="Helvetica"/>
          <w:noProof/>
          <w:color w:val="2B7BB9"/>
          <w:sz w:val="24"/>
          <w:szCs w:val="24"/>
          <w:shd w:val="clear" w:color="auto" w:fill="F5F8FA"/>
          <w:lang w:val="es-ES" w:eastAsia="es-UY"/>
        </w:rPr>
        <w:lastRenderedPageBreak/>
        <w:drawing>
          <wp:inline distT="0" distB="0" distL="0" distR="0" wp14:anchorId="5B389B7D" wp14:editId="26F7B834">
            <wp:extent cx="6096000" cy="3352800"/>
            <wp:effectExtent l="0" t="0" r="0" b="0"/>
            <wp:docPr id="2" name="Imagen 2" descr="Video insertado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ideo insertado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7510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fldChar w:fldCharType="end"/>
      </w:r>
    </w:p>
    <w:p w:rsidR="00D57510" w:rsidRPr="00D57510" w:rsidRDefault="00D57510" w:rsidP="00D5751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</w:pPr>
      <w:r w:rsidRPr="00D57510">
        <w:rPr>
          <w:rFonts w:ascii="Helvetica" w:eastAsia="Times New Roman" w:hAnsi="Helvetica" w:cs="Helvetica"/>
          <w:noProof/>
          <w:color w:val="2B7BB9"/>
          <w:sz w:val="24"/>
          <w:szCs w:val="24"/>
          <w:lang w:val="es-ES" w:eastAsia="es-UY"/>
        </w:rPr>
        <w:drawing>
          <wp:inline distT="0" distB="0" distL="0" distR="0" wp14:anchorId="25B1DE1B" wp14:editId="664A2C01">
            <wp:extent cx="692150" cy="692150"/>
            <wp:effectExtent l="0" t="0" r="0" b="0"/>
            <wp:docPr id="3" name="Imagen 3" descr="https://pbs.twimg.com/profile_images/620322699454382081/wc3Z-jXO_bigger.jp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bs.twimg.com/profile_images/620322699454382081/wc3Z-jXO_bigger.jp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150" cy="69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7510" w:rsidRPr="00D57510" w:rsidRDefault="00D57510" w:rsidP="00D575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s-UY" w:eastAsia="es-UY"/>
        </w:rPr>
      </w:pPr>
      <w:r w:rsidRPr="00D57510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fldChar w:fldCharType="begin"/>
      </w:r>
      <w:r w:rsidRPr="00D57510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instrText xml:space="preserve"> HYPERLINK "https://twitter.com/UitCi" </w:instrText>
      </w:r>
      <w:r w:rsidRPr="00D57510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fldChar w:fldCharType="separate"/>
      </w:r>
    </w:p>
    <w:p w:rsidR="00D57510" w:rsidRPr="00D57510" w:rsidRDefault="00D57510" w:rsidP="00D575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proofErr w:type="spellStart"/>
      <w:r w:rsidRPr="00D57510">
        <w:rPr>
          <w:rFonts w:ascii="Helvetica" w:eastAsia="Times New Roman" w:hAnsi="Helvetica" w:cs="Helvetica"/>
          <w:b/>
          <w:bCs/>
          <w:color w:val="0000FF"/>
          <w:sz w:val="24"/>
          <w:szCs w:val="24"/>
          <w:u w:val="single"/>
          <w:lang w:val="es-ES" w:eastAsia="es-UY"/>
        </w:rPr>
        <w:t>UIT-CI</w:t>
      </w:r>
      <w:r w:rsidRPr="00D57510">
        <w:rPr>
          <w:rFonts w:ascii="Helvetica" w:eastAsia="Times New Roman" w:hAnsi="Helvetica" w:cs="Helvetica"/>
          <w:color w:val="697882"/>
          <w:sz w:val="21"/>
          <w:szCs w:val="21"/>
          <w:u w:val="single"/>
          <w:lang w:val="es-ES" w:eastAsia="es-UY"/>
        </w:rPr>
        <w:t>@UitCi</w:t>
      </w:r>
      <w:proofErr w:type="spellEnd"/>
    </w:p>
    <w:p w:rsidR="00D57510" w:rsidRPr="00D57510" w:rsidRDefault="00D57510" w:rsidP="00D5751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</w:pPr>
      <w:r w:rsidRPr="00D57510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fldChar w:fldCharType="end"/>
      </w:r>
    </w:p>
    <w:p w:rsidR="00D57510" w:rsidRPr="00D57510" w:rsidRDefault="00D57510" w:rsidP="00D575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2022"/>
          <w:sz w:val="24"/>
          <w:szCs w:val="24"/>
          <w:lang w:val="es-UY" w:eastAsia="es-UY"/>
        </w:rPr>
      </w:pPr>
    </w:p>
    <w:p w:rsidR="00D57510" w:rsidRPr="00D57510" w:rsidRDefault="00D57510" w:rsidP="00D5751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</w:pPr>
      <w:hyperlink r:id="rId10" w:history="1">
        <w:r w:rsidRPr="00D57510">
          <w:rPr>
            <w:rFonts w:ascii="Helvetica" w:eastAsia="Times New Roman" w:hAnsi="Helvetica" w:cs="Helvetica"/>
            <w:color w:val="2B7BB9"/>
            <w:sz w:val="24"/>
            <w:szCs w:val="24"/>
            <w:lang w:val="es-ES" w:eastAsia="es-UY"/>
          </w:rPr>
          <w:t>#Haití</w:t>
        </w:r>
      </w:hyperlink>
      <w:r w:rsidRPr="00D57510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t xml:space="preserve"> ayer se rebeló. Grandes movilizaciones exigían la renuncia del presidente </w:t>
      </w:r>
      <w:proofErr w:type="spellStart"/>
      <w:r w:rsidRPr="00D57510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t>Jovenel</w:t>
      </w:r>
      <w:proofErr w:type="spellEnd"/>
      <w:r w:rsidRPr="00D57510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t xml:space="preserve"> </w:t>
      </w:r>
      <w:proofErr w:type="spellStart"/>
      <w:r w:rsidRPr="00D57510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t>Moïse</w:t>
      </w:r>
      <w:proofErr w:type="spellEnd"/>
      <w:r w:rsidRPr="00D57510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t xml:space="preserve"> y la aparición del dinero robado del fondo de Petrocaribe.</w:t>
      </w:r>
      <w:r w:rsidRPr="00D57510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br/>
        <w:t>La policía reprimió la manifestación, cobrándose un muerto.</w:t>
      </w:r>
      <w:hyperlink r:id="rId11" w:history="1">
        <w:r w:rsidRPr="00D57510">
          <w:rPr>
            <w:rFonts w:ascii="Helvetica" w:eastAsia="Times New Roman" w:hAnsi="Helvetica" w:cs="Helvetica"/>
            <w:color w:val="2B7BB9"/>
            <w:sz w:val="24"/>
            <w:szCs w:val="24"/>
            <w:lang w:val="es-ES" w:eastAsia="es-UY"/>
          </w:rPr>
          <w:t>#</w:t>
        </w:r>
        <w:proofErr w:type="spellStart"/>
        <w:r w:rsidRPr="00D57510">
          <w:rPr>
            <w:rFonts w:ascii="Helvetica" w:eastAsia="Times New Roman" w:hAnsi="Helvetica" w:cs="Helvetica"/>
            <w:color w:val="2B7BB9"/>
            <w:sz w:val="24"/>
            <w:szCs w:val="24"/>
            <w:lang w:val="es-ES" w:eastAsia="es-UY"/>
          </w:rPr>
          <w:t>Haiti</w:t>
        </w:r>
        <w:proofErr w:type="spellEnd"/>
      </w:hyperlink>
      <w:r w:rsidRPr="00D57510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t xml:space="preserve"> </w:t>
      </w:r>
      <w:hyperlink r:id="rId12" w:history="1">
        <w:r w:rsidRPr="00D57510">
          <w:rPr>
            <w:rFonts w:ascii="Helvetica" w:eastAsia="Times New Roman" w:hAnsi="Helvetica" w:cs="Helvetica"/>
            <w:color w:val="2B7BB9"/>
            <w:sz w:val="24"/>
            <w:szCs w:val="24"/>
            <w:lang w:val="es-ES" w:eastAsia="es-UY"/>
          </w:rPr>
          <w:t>#Internacional</w:t>
        </w:r>
      </w:hyperlink>
    </w:p>
    <w:p w:rsidR="00D57510" w:rsidRPr="00D57510" w:rsidRDefault="00D57510" w:rsidP="00D575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B7BB9"/>
          <w:sz w:val="21"/>
          <w:szCs w:val="21"/>
          <w:lang w:val="es-UY" w:eastAsia="es-UY"/>
        </w:rPr>
      </w:pPr>
      <w:r w:rsidRPr="00D57510">
        <w:rPr>
          <w:rFonts w:ascii="Helvetica" w:eastAsia="Times New Roman" w:hAnsi="Helvetica" w:cs="Helvetica"/>
          <w:color w:val="1C2022"/>
          <w:sz w:val="21"/>
          <w:szCs w:val="21"/>
          <w:lang w:val="es-ES" w:eastAsia="es-UY"/>
        </w:rPr>
        <w:fldChar w:fldCharType="begin"/>
      </w:r>
      <w:r w:rsidRPr="00D57510">
        <w:rPr>
          <w:rFonts w:ascii="Helvetica" w:eastAsia="Times New Roman" w:hAnsi="Helvetica" w:cs="Helvetica"/>
          <w:color w:val="1C2022"/>
          <w:sz w:val="21"/>
          <w:szCs w:val="21"/>
          <w:lang w:val="es-ES" w:eastAsia="es-UY"/>
        </w:rPr>
        <w:instrText xml:space="preserve"> HYPERLINK "https://twitter.com/intent/like?tweet_id=1138113813813878786" \o "Me gusta" </w:instrText>
      </w:r>
      <w:r w:rsidRPr="00D57510">
        <w:rPr>
          <w:rFonts w:ascii="Helvetica" w:eastAsia="Times New Roman" w:hAnsi="Helvetica" w:cs="Helvetica"/>
          <w:color w:val="1C2022"/>
          <w:sz w:val="21"/>
          <w:szCs w:val="21"/>
          <w:lang w:val="es-ES" w:eastAsia="es-UY"/>
        </w:rPr>
        <w:fldChar w:fldCharType="separate"/>
      </w:r>
    </w:p>
    <w:p w:rsidR="00D57510" w:rsidRPr="00D57510" w:rsidRDefault="00D57510" w:rsidP="00D575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2022"/>
          <w:sz w:val="24"/>
          <w:szCs w:val="24"/>
          <w:lang w:val="es-UY" w:eastAsia="es-UY"/>
        </w:rPr>
      </w:pPr>
      <w:r w:rsidRPr="00D57510">
        <w:rPr>
          <w:rFonts w:ascii="Helvetica" w:eastAsia="Times New Roman" w:hAnsi="Helvetica" w:cs="Helvetica"/>
          <w:color w:val="2B7BB9"/>
          <w:sz w:val="21"/>
          <w:szCs w:val="21"/>
          <w:lang w:val="es-ES" w:eastAsia="es-UY"/>
        </w:rPr>
        <w:t>25</w:t>
      </w:r>
      <w:r w:rsidRPr="00D57510">
        <w:rPr>
          <w:rFonts w:ascii="Helvetica" w:eastAsia="Times New Roman" w:hAnsi="Helvetica" w:cs="Helvetica"/>
          <w:color w:val="1C2022"/>
          <w:sz w:val="21"/>
          <w:szCs w:val="21"/>
          <w:lang w:val="es-ES" w:eastAsia="es-UY"/>
        </w:rPr>
        <w:fldChar w:fldCharType="end"/>
      </w:r>
    </w:p>
    <w:p w:rsidR="00D57510" w:rsidRDefault="00D57510" w:rsidP="00D5751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697882"/>
          <w:sz w:val="21"/>
          <w:szCs w:val="21"/>
          <w:lang w:val="es-ES" w:eastAsia="es-UY"/>
        </w:rPr>
      </w:pPr>
      <w:hyperlink r:id="rId13" w:history="1">
        <w:r w:rsidRPr="00D57510">
          <w:rPr>
            <w:rFonts w:ascii="Helvetica" w:eastAsia="Times New Roman" w:hAnsi="Helvetica" w:cs="Helvetica"/>
            <w:color w:val="0000FF"/>
            <w:sz w:val="21"/>
            <w:szCs w:val="21"/>
            <w:u w:val="single"/>
            <w:lang w:val="es-ES" w:eastAsia="es-UY"/>
          </w:rPr>
          <w:t>13:00 - 10 jun. 2019</w:t>
        </w:r>
      </w:hyperlink>
    </w:p>
    <w:p w:rsidR="00D57510" w:rsidRDefault="00D57510" w:rsidP="00D5751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697882"/>
          <w:sz w:val="21"/>
          <w:szCs w:val="21"/>
          <w:lang w:val="es-ES" w:eastAsia="es-UY"/>
        </w:rPr>
      </w:pPr>
    </w:p>
    <w:p w:rsidR="00D57510" w:rsidRPr="00D57510" w:rsidRDefault="00D57510" w:rsidP="00D5751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697882"/>
          <w:sz w:val="21"/>
          <w:szCs w:val="21"/>
          <w:lang w:val="es-ES" w:eastAsia="es-UY"/>
        </w:rPr>
      </w:pPr>
      <w:hyperlink r:id="rId14" w:history="1">
        <w:r>
          <w:rPr>
            <w:rStyle w:val="Hipervnculo"/>
          </w:rPr>
          <w:t>https://www.religiondigital.org/mundo/obispos-Haiti-claman-corrupcion-gobierno_0_2129787035.html</w:t>
        </w:r>
      </w:hyperlink>
      <w:bookmarkStart w:id="0" w:name="_GoBack"/>
      <w:bookmarkEnd w:id="0"/>
    </w:p>
    <w:sectPr w:rsidR="00D57510" w:rsidRPr="00D5751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94D7E"/>
    <w:multiLevelType w:val="multilevel"/>
    <w:tmpl w:val="1A9AD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5A7844"/>
    <w:multiLevelType w:val="multilevel"/>
    <w:tmpl w:val="3CAA9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7D92507"/>
    <w:multiLevelType w:val="multilevel"/>
    <w:tmpl w:val="494A0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A6F4424"/>
    <w:multiLevelType w:val="multilevel"/>
    <w:tmpl w:val="CCC05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510"/>
    <w:rsid w:val="002E2F5B"/>
    <w:rsid w:val="00D5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67EA8"/>
  <w15:chartTrackingRefBased/>
  <w15:docId w15:val="{09114A7F-72FF-4610-A067-D4BB35FC1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D5751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484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8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32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137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855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829617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049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60383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3329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5867563">
                              <w:marLeft w:val="-12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8439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7567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760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222339">
                                      <w:blockQuote w:val="1"/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0723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44148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11977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45406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507181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43151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11" w:color="CCD6DD"/>
                                                <w:left w:val="single" w:sz="6" w:space="15" w:color="CCD6DD"/>
                                                <w:bottom w:val="none" w:sz="0" w:space="0" w:color="auto"/>
                                                <w:right w:val="single" w:sz="6" w:space="15" w:color="CCD6DD"/>
                                              </w:divBdr>
                                              <w:divsChild>
                                                <w:div w:id="554202948">
                                                  <w:blockQuote w:val="1"/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5104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89214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50593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247954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27299751">
                                                      <w:marLeft w:val="0"/>
                                                      <w:marRight w:val="0"/>
                                                      <w:marTop w:val="195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2605170">
                                                          <w:marLeft w:val="0"/>
                                                          <w:marRight w:val="0"/>
                                                          <w:marTop w:val="48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99996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89319667">
                                                              <w:marLeft w:val="18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57445370">
                                              <w:marLeft w:val="6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2046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1680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445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510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5077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8214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14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30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78636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86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4364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4894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witter.com/UitCi" TargetMode="External"/><Relationship Id="rId13" Type="http://schemas.openxmlformats.org/officeDocument/2006/relationships/hyperlink" Target="https://twitter.com/UitCi/status/1138113813813878786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hyperlink" Target="https://twitter.com/hashtag/Internacional?src=hash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twitter.com/UitCi/status/1138113813813878786" TargetMode="External"/><Relationship Id="rId11" Type="http://schemas.openxmlformats.org/officeDocument/2006/relationships/hyperlink" Target="https://twitter.com/hashtag/Haiti?src=hash" TargetMode="External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hyperlink" Target="https://twitter.com/hashtag/Hait%C3%AD?src=hash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s://www.religiondigital.org/mundo/obispos-Haiti-claman-corrupcion-gobierno_0_2129787035.htm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681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2019-06-12T12:33:00Z</dcterms:created>
  <dcterms:modified xsi:type="dcterms:W3CDTF">2019-06-12T12:34:00Z</dcterms:modified>
</cp:coreProperties>
</file>