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218" w:rsidRDefault="00586218" w:rsidP="00586218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586218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El Papa muestra su cercanía al expresidente de Brasil, encarcelado</w:t>
      </w:r>
    </w:p>
    <w:p w:rsidR="00586218" w:rsidRPr="00586218" w:rsidRDefault="00586218" w:rsidP="00586218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586218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Francisco escribe a Lula y le pide que “no se desanime y continúe confiando en Dios”</w:t>
      </w:r>
    </w:p>
    <w:p w:rsidR="00586218" w:rsidRPr="00586218" w:rsidRDefault="00586218" w:rsidP="005862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586218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1F4A462" wp14:editId="2BE4D922">
            <wp:extent cx="5067300" cy="2845878"/>
            <wp:effectExtent l="0" t="0" r="0" b="0"/>
            <wp:docPr id="1" name="Imagen 1" descr="Lula da Silva y el Papa Franci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ula da Silva y el Papa Francisc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265" cy="2857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218" w:rsidRPr="00586218" w:rsidRDefault="00586218" w:rsidP="00586218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586218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Lula da Silva y el Papa Francisco </w:t>
      </w:r>
      <w:r w:rsidRPr="00586218">
        <w:rPr>
          <w:rFonts w:ascii="Arial" w:eastAsia="Times New Roman" w:hAnsi="Arial" w:cs="Arial"/>
          <w:color w:val="8C8C8C"/>
          <w:sz w:val="21"/>
          <w:szCs w:val="21"/>
          <w:lang w:val="es-UY" w:eastAsia="es-UY"/>
        </w:rPr>
        <w:t>Agencias</w:t>
      </w:r>
    </w:p>
    <w:p w:rsidR="00586218" w:rsidRPr="00586218" w:rsidRDefault="00586218" w:rsidP="00586218">
      <w:pPr>
        <w:shd w:val="clear" w:color="auto" w:fill="FFFFFF"/>
        <w:spacing w:after="0" w:line="240" w:lineRule="auto"/>
        <w:ind w:left="-1275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</w:p>
    <w:p w:rsidR="00586218" w:rsidRPr="00586218" w:rsidRDefault="00586218" w:rsidP="00586218">
      <w:pPr>
        <w:shd w:val="clear" w:color="auto" w:fill="FFFFFF"/>
        <w:spacing w:after="24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58621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La carta demuestra que Francisco conoce perfectamente todo lo que pasa fuera de los muros del Vaticano y que no se rige por el principio de la diplomacia y sí por el de la misericordia</w:t>
      </w:r>
    </w:p>
    <w:p w:rsidR="00586218" w:rsidRPr="00586218" w:rsidRDefault="00586218" w:rsidP="00586218">
      <w:pPr>
        <w:shd w:val="clear" w:color="auto" w:fill="FFFFFF"/>
        <w:spacing w:after="24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58621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El Papa invita al expresidente a vivir este momento desde la esperanza, teniendo como fuerza que nos sostiene el hecho de que “el bien vencerá al mal, la verdad vencerá a la mentira”</w:t>
      </w:r>
    </w:p>
    <w:p w:rsidR="00586218" w:rsidRPr="00586218" w:rsidRDefault="00586218" w:rsidP="00586218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586218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29.05.2019 </w:t>
      </w:r>
      <w:hyperlink r:id="rId6" w:history="1">
        <w:r w:rsidRPr="00586218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 xml:space="preserve">Luis Miguel </w:t>
        </w:r>
        <w:proofErr w:type="spellStart"/>
        <w:r w:rsidRPr="00586218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Modino</w:t>
        </w:r>
        <w:proofErr w:type="spellEnd"/>
        <w:r w:rsidRPr="00586218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, corresponsal en Brasil</w:t>
        </w:r>
      </w:hyperlink>
    </w:p>
    <w:p w:rsidR="00586218" w:rsidRPr="00586218" w:rsidRDefault="00586218" w:rsidP="00586218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586218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1531CD8" wp14:editId="44535BAF">
            <wp:extent cx="3060700" cy="1492250"/>
            <wp:effectExtent l="0" t="0" r="6350" b="0"/>
            <wp:docPr id="2" name="Imagen 2" descr="lulap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ulapap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218" w:rsidRPr="00586218" w:rsidRDefault="00586218" w:rsidP="00586218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58621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Acaba de ser conocida este 29 de mayo la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carta</w:t>
      </w:r>
      <w:r w:rsidRPr="0058621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 enviada por el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Papa Francisco</w:t>
      </w:r>
      <w:r w:rsidRPr="0058621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 al expresidente de Brasil, </w:t>
      </w:r>
      <w:proofErr w:type="spellStart"/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Luiz</w:t>
      </w:r>
      <w:proofErr w:type="spellEnd"/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Inácio</w:t>
      </w:r>
      <w:proofErr w:type="spellEnd"/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Lula da Silva</w:t>
      </w:r>
      <w:r w:rsidRPr="0058621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. La misiva, con fecha de 3 de mayo, es una respuesta a una carta previa de Lula, enviada el pasado 29 de marzo.</w:t>
      </w:r>
    </w:p>
    <w:p w:rsidR="00586218" w:rsidRPr="00586218" w:rsidRDefault="00586218" w:rsidP="0058621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Lula, que está preso en Curitiba desde abril de 2018, le agradecía al Papa Francisco su “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contribución en la defensa de los derechos de los más pobres y desfavorecidos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de esa noble nación”, una actitud siempre presente en el actual obispo de Roma y que muchos también ven en el expresidente, que 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aprovechaba la carta para contar al Papa cómo “está su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estado de ánimo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comunicaba su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evaluación sobre el actual contexto socio-político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brasileño”, algo que Francisco reconoce “que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me será de gran utilidad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</w:t>
      </w:r>
    </w:p>
    <w:p w:rsidR="00586218" w:rsidRPr="00586218" w:rsidRDefault="00586218" w:rsidP="00586218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58621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Diplomacia y misericordia</w:t>
      </w:r>
    </w:p>
    <w:p w:rsidR="00586218" w:rsidRPr="00586218" w:rsidRDefault="00586218" w:rsidP="0058621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carta demuestra que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Francisco conoce perfectamente todo lo que pasa fuera de los muros del Vaticano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que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no se rige por el principio de la diplomacia y sí por el de la misericordia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pues podríamos decir que con su carta quiere hacer realidad, salvando las distancias, el principio evangélico, “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estuve en la cárcel y fuisteis a visitarme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 Frente a la frialdad en las relaciones entre el Vaticano y el actual gobierno, en sus palabras a Lula,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 Papa Francisco muestra cercanía y cariño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diciendo muchas cosas sin decirlas.</w:t>
      </w:r>
    </w:p>
    <w:p w:rsidR="00586218" w:rsidRPr="00586218" w:rsidRDefault="00586218" w:rsidP="00586218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586218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C864AC2" wp14:editId="3CA554EB">
            <wp:extent cx="5330179" cy="3543300"/>
            <wp:effectExtent l="0" t="0" r="4445" b="0"/>
            <wp:docPr id="3" name="Imagen 3" descr="lulapap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ulapapa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084" cy="3557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218" w:rsidRPr="00586218" w:rsidRDefault="00586218" w:rsidP="00586218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58621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En ese sentido, se puede entender que hable de “proteger a las personas” o de “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trabajar para crear condiciones de un futuro digno y justo</w:t>
      </w:r>
      <w:r w:rsidRPr="0058621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”, algo que cada vez está más difícil en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un país donde cada día crecen más las desigualdades sociales</w:t>
      </w:r>
      <w:r w:rsidRPr="0058621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, lo que está siendo acentuado con la tentativa de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reformas</w:t>
      </w:r>
      <w:r w:rsidRPr="0058621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 por parte del gobierno, que según diferentes analistas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sólo van a perjudicar a los más pobres</w:t>
      </w:r>
      <w:r w:rsidRPr="0058621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. Esto se contrapone al hecho “de que la política puede convertirse en una forma eminente de caridad, si fuese implementada en el respeto fundamental por la vida, la libertad y la dignidad de las personas”, que le dice Francisco a Lula.</w:t>
      </w:r>
    </w:p>
    <w:p w:rsidR="00586218" w:rsidRPr="00586218" w:rsidRDefault="00586218" w:rsidP="00586218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586218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"El bien vencerá a la mentira"</w:t>
      </w:r>
    </w:p>
    <w:p w:rsidR="00586218" w:rsidRPr="00586218" w:rsidRDefault="00586218" w:rsidP="0058621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Aprovechando el tiempo pascual, el Papa invita al expresidente a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vivir este momento por el que está pasando desde la esperanza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teniendo como fuerza que nos sostiene el hecho de que “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el bien vencerá al mal, la verdad vencerá 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lastRenderedPageBreak/>
        <w:t>a la mentira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”, algo en lo que Lula ha insistido repetidamente, sobre todo en las entrevistas concedidas en las últimas semanas a medios brasileños y extranjeros, donde dejaba claro que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por encima de estar preso o libre está el hecho de que la verdad sea esclarecida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586218" w:rsidRPr="00586218" w:rsidRDefault="00586218" w:rsidP="00586218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86218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06EEC87A">
            <wp:simplePos x="0" y="0"/>
            <wp:positionH relativeFrom="column">
              <wp:posOffset>-635</wp:posOffset>
            </wp:positionH>
            <wp:positionV relativeFrom="paragraph">
              <wp:posOffset>-1270</wp:posOffset>
            </wp:positionV>
            <wp:extent cx="2647950" cy="1720850"/>
            <wp:effectExtent l="0" t="0" r="0" b="0"/>
            <wp:wrapTight wrapText="bothSides">
              <wp:wrapPolygon edited="0">
                <wp:start x="0" y="0"/>
                <wp:lineTo x="0" y="21281"/>
                <wp:lineTo x="21445" y="21281"/>
                <wp:lineTo x="21445" y="0"/>
                <wp:lineTo x="0" y="0"/>
              </wp:wrapPolygon>
            </wp:wrapTight>
            <wp:docPr id="4" name="Imagen 4" descr="lulapap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ulapapa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los últimos tiempos, además de estar preso,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Lula ha sido golpeado por diversos episodios de muerte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lo que es recordado por el Papa Francisco. A la muerte de su esposa,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Marisa Leticia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en febrero de 2017, se unieron, estando ya en la celda de la Policía Federal de Curitiba, la muerte de su hermano, </w:t>
      </w:r>
      <w:proofErr w:type="spellStart"/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Genival</w:t>
      </w:r>
      <w:proofErr w:type="spellEnd"/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el pasado 29 de enero, a cuyo entierro no se le permitió ir, contraviniendo la ley, y sobre todo de su nieto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Arthur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de sólo 7 años, a principios de marzo, que, según el propio Lula admitió, fue un duro golpe para él.</w:t>
      </w:r>
    </w:p>
    <w:p w:rsidR="00586218" w:rsidRPr="00586218" w:rsidRDefault="00586218" w:rsidP="0058621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Papa Francisco le muestra “mi proximidad espiritual y darle valentía pidiendo que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no se desanime y continúe confiando en Dios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 Al mismo tiempo, le asegura su oración y pide que rece por él, otorgándole su bendición.</w:t>
      </w:r>
    </w:p>
    <w:p w:rsidR="00586218" w:rsidRPr="00586218" w:rsidRDefault="00586218" w:rsidP="0058621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Ahora cabe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esperar las reacciones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pueden surgir, no sólo por parte del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gobierno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cuya popularidad está decreciendo a pasos agigantados, sino también de los grupos </w:t>
      </w:r>
      <w:r w:rsidRPr="0058621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católicos conservadores</w:t>
      </w:r>
      <w:r w:rsidRPr="0058621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apoyadores del actual presidente y contrarios a las actitudes del Papa Francisco.</w:t>
      </w:r>
    </w:p>
    <w:p w:rsidR="00586218" w:rsidRPr="00586218" w:rsidRDefault="00586218" w:rsidP="00586218">
      <w:pPr>
        <w:shd w:val="clear" w:color="auto" w:fill="FFFFFF"/>
        <w:spacing w:line="300" w:lineRule="atLeast"/>
        <w:outlineLvl w:val="1"/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</w:pPr>
      <w:r w:rsidRPr="00586218">
        <w:rPr>
          <w:rFonts w:ascii="Arial" w:eastAsia="Times New Roman" w:hAnsi="Arial" w:cs="Arial"/>
          <w:i/>
          <w:iCs/>
          <w:noProof/>
          <w:color w:val="474747"/>
          <w:sz w:val="21"/>
          <w:szCs w:val="21"/>
          <w:lang w:val="es-UY" w:eastAsia="es-UY"/>
        </w:rPr>
        <w:lastRenderedPageBreak/>
        <w:drawing>
          <wp:inline distT="0" distB="0" distL="0" distR="0" wp14:anchorId="118D9530" wp14:editId="1BE5ADFC">
            <wp:extent cx="5111750" cy="7229879"/>
            <wp:effectExtent l="0" t="0" r="0" b="9525"/>
            <wp:docPr id="5" name="Imagen 5" descr="lulapapa01-724x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ulapapa01-724x102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020" cy="725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218" w:rsidRPr="00586218" w:rsidRDefault="00586218" w:rsidP="00586218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586218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Esta es la carta íntegra</w:t>
      </w:r>
    </w:p>
    <w:p w:rsidR="00586218" w:rsidRPr="00586218" w:rsidRDefault="00586218" w:rsidP="0058621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86218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Estimado </w:t>
      </w:r>
      <w:proofErr w:type="spellStart"/>
      <w:r w:rsidRPr="00586218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Luiz</w:t>
      </w:r>
      <w:proofErr w:type="spellEnd"/>
      <w:r w:rsidRPr="00586218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586218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Inácio</w:t>
      </w:r>
      <w:proofErr w:type="spellEnd"/>
      <w:r w:rsidRPr="00586218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,</w:t>
      </w:r>
    </w:p>
    <w:p w:rsidR="00586218" w:rsidRPr="00586218" w:rsidRDefault="00586218" w:rsidP="0058621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86218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Recibí su atenta carta del pasado 29 de marzo, con la cual, además de agradecer mi contribución en la defensa de los derechos de los más pobres y desfavorecidos de esa noble nación, me confidenciaba su estado de ánimo y </w:t>
      </w:r>
      <w:r w:rsidRPr="00586218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lastRenderedPageBreak/>
        <w:t xml:space="preserve">comunicaba su evaluación sobre el actual contexto </w:t>
      </w:r>
      <w:proofErr w:type="gramStart"/>
      <w:r w:rsidRPr="00586218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socio-político</w:t>
      </w:r>
      <w:proofErr w:type="gramEnd"/>
      <w:r w:rsidRPr="00586218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 brasileño, lo que me será de gran utilidad.</w:t>
      </w:r>
    </w:p>
    <w:p w:rsidR="00586218" w:rsidRPr="00586218" w:rsidRDefault="00586218" w:rsidP="0058621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86218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Como señalé en el mensaje para el 52º Día Mundial de la Paz, celebrado el pasado 1 de enero, la responsabilidad política constituye un desafío permanente para todos aquellos que reciben el mandato de servir a su país, de proteger a las personas que habitan en él y de trabajar para crear condiciones de un futuro digno y justo. Tal como mis Antecesores, estoy convencido de que la política puede convertirse en una forma eminente de caridad, si fuese implementada en el respeto fundamental por la vida, la libertad y la dignidad de las personas.</w:t>
      </w:r>
    </w:p>
    <w:p w:rsidR="00586218" w:rsidRPr="00586218" w:rsidRDefault="00586218" w:rsidP="0058621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86218">
        <w:rPr>
          <w:rFonts w:ascii="Arial" w:eastAsia="Times New Roman" w:hAnsi="Arial" w:cs="Arial"/>
          <w:i/>
          <w:iCs/>
          <w:noProof/>
          <w:color w:val="474747"/>
          <w:sz w:val="24"/>
          <w:szCs w:val="24"/>
          <w:lang w:val="es-UY" w:eastAsia="es-UY"/>
        </w:rPr>
        <w:drawing>
          <wp:anchor distT="0" distB="0" distL="114300" distR="114300" simplePos="0" relativeHeight="251659264" behindDoc="1" locked="0" layoutInCell="1" allowOverlap="1" wp14:anchorId="7FA113FF">
            <wp:simplePos x="0" y="0"/>
            <wp:positionH relativeFrom="column">
              <wp:posOffset>2850515</wp:posOffset>
            </wp:positionH>
            <wp:positionV relativeFrom="paragraph">
              <wp:posOffset>1703705</wp:posOffset>
            </wp:positionV>
            <wp:extent cx="3164205" cy="3822700"/>
            <wp:effectExtent l="0" t="0" r="0" b="6350"/>
            <wp:wrapTight wrapText="bothSides">
              <wp:wrapPolygon edited="0">
                <wp:start x="0" y="0"/>
                <wp:lineTo x="0" y="21528"/>
                <wp:lineTo x="21457" y="21528"/>
                <wp:lineTo x="21457" y="0"/>
                <wp:lineTo x="0" y="0"/>
              </wp:wrapPolygon>
            </wp:wrapTight>
            <wp:docPr id="6" name="Imagen 6" descr="lulapapa02-724x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ulapapa02-724x10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382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6218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En estos días, estamos celebrando la Resurrección del Señor. El triunfo de Jesucristo sobre la muerte es la esperanza de la humanidad. Su Pascua, su paso de la muerte a la vida, es también nuestra pascua: gracias a Él podemos pasar de la oscuridad a la Luz; de las esclavitudes de este mundo a la libertad de la Tierra prometida; del pecado que nos separa de Dios y de los hermanos a la libertad que nos une a Él; de la incredulidad y del desespero a la alegría serena y profunda de quien cree que al final, el bien vencerá al mal, la verdad vencerá a la mentira y el Salvador vencerá a la condenación</w:t>
      </w:r>
    </w:p>
    <w:p w:rsidR="00586218" w:rsidRPr="00586218" w:rsidRDefault="00586218" w:rsidP="00586218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86218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Tengo presente las duras pruebas que usted vivió últimamente, especialmente la pérdida de algunos entes queridos – su esposa Marisa Leticia, su hermano </w:t>
      </w:r>
      <w:proofErr w:type="spellStart"/>
      <w:r w:rsidRPr="00586218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Genival</w:t>
      </w:r>
      <w:proofErr w:type="spellEnd"/>
      <w:r w:rsidRPr="00586218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 </w:t>
      </w:r>
      <w:proofErr w:type="spellStart"/>
      <w:r w:rsidRPr="00586218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Inácio</w:t>
      </w:r>
      <w:proofErr w:type="spellEnd"/>
      <w:r w:rsidRPr="00586218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 e, más recientemente su nieto Arthur de solamente 7 años </w:t>
      </w:r>
      <w:proofErr w:type="gramStart"/>
      <w:r w:rsidRPr="00586218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- ,</w:t>
      </w:r>
      <w:proofErr w:type="gramEnd"/>
      <w:r w:rsidRPr="00586218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 quiero manifestarle mi proximidad espiritual y darle valentía pidiendo que no se desanime y continúe confiando en Dios.</w:t>
      </w:r>
    </w:p>
    <w:p w:rsidR="00586218" w:rsidRPr="00586218" w:rsidRDefault="00586218" w:rsidP="00586218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86218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Al asegurarle mi oración a fin de que, en este tiempo pascual de júbilo, la luz de Cristo Resucitado le llene de esperanza, le pido que no deje de rezar por </w:t>
      </w:r>
      <w:proofErr w:type="spellStart"/>
      <w:proofErr w:type="gramStart"/>
      <w:r w:rsidRPr="00586218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mí.Que</w:t>
      </w:r>
      <w:proofErr w:type="spellEnd"/>
      <w:proofErr w:type="gramEnd"/>
      <w:r w:rsidRPr="00586218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 Dios le bendiga y la Virgen Santa le proteja.</w:t>
      </w:r>
    </w:p>
    <w:p w:rsidR="00586218" w:rsidRPr="00586218" w:rsidRDefault="00586218" w:rsidP="00586218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86218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Fraternalmente, Francisco.</w:t>
      </w:r>
    </w:p>
    <w:p w:rsidR="00586218" w:rsidRPr="00586218" w:rsidRDefault="00586218" w:rsidP="00586218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86218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Vaticano, 3 de mayo de 2019</w:t>
      </w:r>
      <w:bookmarkStart w:id="0" w:name="_GoBack"/>
      <w:bookmarkEnd w:id="0"/>
      <w:r>
        <w:fldChar w:fldCharType="begin"/>
      </w:r>
      <w:r>
        <w:instrText xml:space="preserve"> HYPERLINK "https://www.religiondigital.org/luis_miguel_modino-_misionero_en_brasil/Lula-Francisco-desanime-confiando-Dios-religion-carta-brasil_7_2126257356.html?utm_source=dlvr.it&amp;utm_medium=twitter" </w:instrText>
      </w:r>
      <w:r>
        <w:fldChar w:fldCharType="separate"/>
      </w:r>
      <w:r>
        <w:rPr>
          <w:rStyle w:val="Hipervnculo"/>
        </w:rPr>
        <w:t>https://www.religiondigital.org/luis_miguel_modino-_misionero_en_brasil/Lula-Francisco-desanime-confiando-Dios-religion-carta-brasil_7_2126257356.html?utm_source=dlvr.it&amp;utm_medium=twitter</w:t>
      </w:r>
      <w:r>
        <w:fldChar w:fldCharType="end"/>
      </w:r>
    </w:p>
    <w:sectPr w:rsidR="00586218" w:rsidRPr="005862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E66516"/>
    <w:multiLevelType w:val="multilevel"/>
    <w:tmpl w:val="A9324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218"/>
    <w:rsid w:val="002E2F5B"/>
    <w:rsid w:val="0058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C788E"/>
  <w15:chartTrackingRefBased/>
  <w15:docId w15:val="{44CDD338-B5D7-4BFD-8B97-09F9C4CD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862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2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7739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07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03899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5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71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88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61873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55728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02088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63128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8558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luis_miguel_modino/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1030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2019-05-30T10:54:00Z</dcterms:created>
  <dcterms:modified xsi:type="dcterms:W3CDTF">2019-05-30T10:59:00Z</dcterms:modified>
</cp:coreProperties>
</file>