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2A18" w:rsidRPr="00FA70AC" w:rsidRDefault="002C2A18" w:rsidP="002C2A18">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jc w:val="center"/>
        <w:rPr>
          <w:rFonts w:ascii="Times New Roman" w:hAnsi="Times New Roman" w:cs="Times New Roman"/>
          <w:color w:val="244061" w:themeColor="accent1" w:themeShade="80"/>
          <w:sz w:val="24"/>
          <w:szCs w:val="24"/>
          <w:lang w:val="en-US"/>
        </w:rPr>
      </w:pPr>
      <w:bookmarkStart w:id="0" w:name="_GoBack"/>
      <w:bookmarkEnd w:id="0"/>
      <w:r w:rsidRPr="00557BA6">
        <w:rPr>
          <w:rFonts w:ascii="Times New Roman" w:hAnsi="Times New Roman" w:cs="Times New Roman"/>
          <w:i/>
          <w:color w:val="244061" w:themeColor="accent1" w:themeShade="80"/>
          <w:sz w:val="24"/>
          <w:szCs w:val="24"/>
          <w:lang w:val="en-US"/>
        </w:rPr>
        <w:t xml:space="preserve">     </w:t>
      </w:r>
      <w:r>
        <w:rPr>
          <w:rFonts w:ascii="Times New Roman" w:hAnsi="Times New Roman" w:cs="Times New Roman"/>
          <w:i/>
          <w:color w:val="244061" w:themeColor="accent1" w:themeShade="80"/>
          <w:sz w:val="24"/>
          <w:szCs w:val="24"/>
          <w:lang w:val="en-US"/>
        </w:rPr>
        <w:t xml:space="preserve">E L  </w:t>
      </w:r>
      <w:r w:rsidR="00B85049">
        <w:rPr>
          <w:rFonts w:ascii="Times New Roman" w:hAnsi="Times New Roman" w:cs="Times New Roman"/>
          <w:i/>
          <w:color w:val="244061" w:themeColor="accent1" w:themeShade="80"/>
          <w:sz w:val="24"/>
          <w:szCs w:val="24"/>
          <w:lang w:val="en-US"/>
        </w:rPr>
        <w:t xml:space="preserve"> </w:t>
      </w:r>
      <w:r w:rsidRPr="00557BA6">
        <w:rPr>
          <w:rFonts w:ascii="Times New Roman" w:hAnsi="Times New Roman" w:cs="Times New Roman"/>
          <w:i/>
          <w:color w:val="244061" w:themeColor="accent1" w:themeShade="80"/>
          <w:sz w:val="24"/>
          <w:szCs w:val="24"/>
          <w:lang w:val="en-US"/>
        </w:rPr>
        <w:t>C  R  I  S  T</w:t>
      </w:r>
      <w:r>
        <w:rPr>
          <w:rFonts w:ascii="Times New Roman" w:hAnsi="Times New Roman" w:cs="Times New Roman"/>
          <w:i/>
          <w:color w:val="244061" w:themeColor="accent1" w:themeShade="80"/>
          <w:sz w:val="24"/>
          <w:szCs w:val="24"/>
          <w:lang w:val="en-US"/>
        </w:rPr>
        <w:t xml:space="preserve"> O</w:t>
      </w:r>
      <w:r w:rsidRPr="00557BA6">
        <w:rPr>
          <w:rFonts w:ascii="Times New Roman" w:hAnsi="Times New Roman" w:cs="Times New Roman"/>
          <w:i/>
          <w:color w:val="244061" w:themeColor="accent1" w:themeShade="80"/>
          <w:sz w:val="24"/>
          <w:szCs w:val="24"/>
          <w:lang w:val="en-US"/>
        </w:rPr>
        <w:t xml:space="preserve">      E  X  O  R  C  </w:t>
      </w:r>
      <w:r w:rsidRPr="00FA70AC">
        <w:rPr>
          <w:rFonts w:ascii="Times New Roman" w:hAnsi="Times New Roman" w:cs="Times New Roman"/>
          <w:i/>
          <w:color w:val="244061" w:themeColor="accent1" w:themeShade="80"/>
          <w:sz w:val="24"/>
          <w:szCs w:val="24"/>
          <w:lang w:val="en-US"/>
        </w:rPr>
        <w:t xml:space="preserve">I  S  T  </w:t>
      </w:r>
      <w:r>
        <w:rPr>
          <w:rFonts w:ascii="Times New Roman" w:hAnsi="Times New Roman" w:cs="Times New Roman"/>
          <w:i/>
          <w:color w:val="244061" w:themeColor="accent1" w:themeShade="80"/>
          <w:sz w:val="24"/>
          <w:szCs w:val="24"/>
          <w:lang w:val="en-US"/>
        </w:rPr>
        <w:t>A</w:t>
      </w:r>
      <w:r w:rsidR="00B77DD3">
        <w:rPr>
          <w:rFonts w:ascii="Times New Roman" w:hAnsi="Times New Roman" w:cs="Times New Roman"/>
          <w:color w:val="244061" w:themeColor="accent1" w:themeShade="80"/>
          <w:sz w:val="24"/>
          <w:szCs w:val="24"/>
          <w:lang w:val="en-US"/>
        </w:rPr>
        <w:t xml:space="preserve">  </w:t>
      </w:r>
    </w:p>
    <w:p w:rsidR="002C2A18" w:rsidRPr="002C2A18" w:rsidRDefault="002C2A18" w:rsidP="002C2A18">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jc w:val="center"/>
        <w:rPr>
          <w:rFonts w:ascii="Times New Roman" w:hAnsi="Times New Roman" w:cs="Times New Roman"/>
          <w:i/>
          <w:color w:val="244061" w:themeColor="accent1" w:themeShade="80"/>
          <w:sz w:val="28"/>
          <w:szCs w:val="28"/>
          <w:lang w:val="en-US"/>
        </w:rPr>
      </w:pPr>
      <w:proofErr w:type="spellStart"/>
      <w:r w:rsidRPr="002C2A18">
        <w:rPr>
          <w:rFonts w:ascii="Times New Roman" w:hAnsi="Times New Roman" w:cs="Times New Roman"/>
          <w:i/>
          <w:color w:val="244061" w:themeColor="accent1" w:themeShade="80"/>
          <w:sz w:val="28"/>
          <w:szCs w:val="28"/>
          <w:lang w:val="en-US"/>
        </w:rPr>
        <w:t>Sanaciones</w:t>
      </w:r>
      <w:proofErr w:type="spellEnd"/>
      <w:r w:rsidRPr="002C2A18">
        <w:rPr>
          <w:rFonts w:ascii="Times New Roman" w:hAnsi="Times New Roman" w:cs="Times New Roman"/>
          <w:i/>
          <w:color w:val="244061" w:themeColor="accent1" w:themeShade="80"/>
          <w:sz w:val="28"/>
          <w:szCs w:val="28"/>
          <w:lang w:val="en-US"/>
        </w:rPr>
        <w:t xml:space="preserve"> </w:t>
      </w:r>
      <w:proofErr w:type="spellStart"/>
      <w:r w:rsidRPr="002C2A18">
        <w:rPr>
          <w:rFonts w:ascii="Times New Roman" w:hAnsi="Times New Roman" w:cs="Times New Roman"/>
          <w:i/>
          <w:color w:val="244061" w:themeColor="accent1" w:themeShade="80"/>
          <w:sz w:val="28"/>
          <w:szCs w:val="28"/>
          <w:lang w:val="en-US"/>
        </w:rPr>
        <w:t>en</w:t>
      </w:r>
      <w:proofErr w:type="spellEnd"/>
      <w:r w:rsidRPr="002C2A18">
        <w:rPr>
          <w:rFonts w:ascii="Times New Roman" w:hAnsi="Times New Roman" w:cs="Times New Roman"/>
          <w:i/>
          <w:color w:val="244061" w:themeColor="accent1" w:themeShade="80"/>
          <w:sz w:val="28"/>
          <w:szCs w:val="28"/>
          <w:lang w:val="en-US"/>
        </w:rPr>
        <w:t xml:space="preserve"> el </w:t>
      </w:r>
      <w:proofErr w:type="spellStart"/>
      <w:r w:rsidRPr="002C2A18">
        <w:rPr>
          <w:rFonts w:ascii="Times New Roman" w:hAnsi="Times New Roman" w:cs="Times New Roman"/>
          <w:i/>
          <w:color w:val="244061" w:themeColor="accent1" w:themeShade="80"/>
          <w:sz w:val="28"/>
          <w:szCs w:val="28"/>
          <w:lang w:val="en-US"/>
        </w:rPr>
        <w:t>cristianismo</w:t>
      </w:r>
      <w:proofErr w:type="spellEnd"/>
      <w:r w:rsidRPr="002C2A18">
        <w:rPr>
          <w:rFonts w:ascii="Times New Roman" w:hAnsi="Times New Roman" w:cs="Times New Roman"/>
          <w:i/>
          <w:color w:val="244061" w:themeColor="accent1" w:themeShade="80"/>
          <w:sz w:val="28"/>
          <w:szCs w:val="28"/>
          <w:lang w:val="en-US"/>
        </w:rPr>
        <w:t xml:space="preserve"> </w:t>
      </w:r>
      <w:proofErr w:type="spellStart"/>
      <w:r w:rsidRPr="002C2A18">
        <w:rPr>
          <w:rFonts w:ascii="Times New Roman" w:hAnsi="Times New Roman" w:cs="Times New Roman"/>
          <w:i/>
          <w:color w:val="244061" w:themeColor="accent1" w:themeShade="80"/>
          <w:sz w:val="28"/>
          <w:szCs w:val="28"/>
          <w:lang w:val="en-US"/>
        </w:rPr>
        <w:t>antiguo</w:t>
      </w:r>
      <w:proofErr w:type="spellEnd"/>
      <w:r w:rsidR="007741BF">
        <w:rPr>
          <w:rStyle w:val="Refdenotaalpie"/>
          <w:rFonts w:ascii="Times New Roman" w:hAnsi="Times New Roman" w:cs="Times New Roman"/>
          <w:i/>
          <w:color w:val="244061" w:themeColor="accent1" w:themeShade="80"/>
          <w:sz w:val="28"/>
          <w:szCs w:val="28"/>
          <w:lang w:val="en-US"/>
        </w:rPr>
        <w:footnoteReference w:id="1"/>
      </w:r>
    </w:p>
    <w:p w:rsidR="002C2A18" w:rsidRDefault="002C2A18" w:rsidP="002C2A18">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color w:val="244061" w:themeColor="accent1" w:themeShade="80"/>
          <w:sz w:val="28"/>
          <w:szCs w:val="28"/>
          <w:lang w:val="en-US"/>
        </w:rPr>
      </w:pPr>
    </w:p>
    <w:p w:rsidR="002C2A18" w:rsidRPr="004925DB" w:rsidRDefault="002C2A18" w:rsidP="002C2A18">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color w:val="244061" w:themeColor="accent1" w:themeShade="80"/>
          <w:sz w:val="28"/>
          <w:szCs w:val="28"/>
          <w:lang w:val="en-US"/>
        </w:rPr>
      </w:pPr>
      <w:r>
        <w:rPr>
          <w:rFonts w:ascii="Times New Roman" w:hAnsi="Times New Roman" w:cs="Times New Roman"/>
          <w:color w:val="244061" w:themeColor="accent1" w:themeShade="80"/>
          <w:sz w:val="28"/>
          <w:szCs w:val="28"/>
          <w:lang w:val="en-US"/>
        </w:rPr>
        <w:t xml:space="preserve">                                                                            </w:t>
      </w:r>
      <w:r w:rsidRPr="004925DB">
        <w:rPr>
          <w:rFonts w:ascii="Times New Roman" w:hAnsi="Times New Roman" w:cs="Times New Roman"/>
          <w:color w:val="244061" w:themeColor="accent1" w:themeShade="80"/>
          <w:sz w:val="28"/>
          <w:szCs w:val="28"/>
          <w:lang w:val="en-US"/>
        </w:rPr>
        <w:t>P. Christian Wyler</w:t>
      </w:r>
      <w:r w:rsidR="000D4B88">
        <w:rPr>
          <w:rStyle w:val="Refdenotaalpie"/>
          <w:rFonts w:ascii="Times New Roman" w:hAnsi="Times New Roman" w:cs="Times New Roman"/>
          <w:color w:val="244061" w:themeColor="accent1" w:themeShade="80"/>
          <w:sz w:val="28"/>
          <w:szCs w:val="28"/>
          <w:lang w:val="en-US"/>
        </w:rPr>
        <w:footnoteReference w:id="2"/>
      </w:r>
      <w:r w:rsidRPr="004925DB">
        <w:rPr>
          <w:rFonts w:ascii="Times New Roman" w:hAnsi="Times New Roman" w:cs="Times New Roman"/>
          <w:color w:val="244061" w:themeColor="accent1" w:themeShade="80"/>
          <w:sz w:val="28"/>
          <w:szCs w:val="28"/>
          <w:lang w:val="en-US"/>
        </w:rPr>
        <w:t xml:space="preserve"> </w:t>
      </w:r>
    </w:p>
    <w:p w:rsidR="002C2A18" w:rsidRPr="002C2A18" w:rsidRDefault="002C2A18" w:rsidP="002C2A18">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jc w:val="center"/>
        <w:rPr>
          <w:rFonts w:ascii="Times New Roman" w:hAnsi="Times New Roman" w:cs="Times New Roman"/>
          <w:i/>
          <w:color w:val="244061" w:themeColor="accent1" w:themeShade="80"/>
          <w:sz w:val="24"/>
          <w:szCs w:val="24"/>
          <w:lang w:val="en-US"/>
        </w:rPr>
      </w:pPr>
    </w:p>
    <w:p w:rsidR="00900BE9" w:rsidRPr="00900BE9" w:rsidRDefault="00900BE9"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r w:rsidRPr="00900BE9">
        <w:rPr>
          <w:rFonts w:ascii="Times New Roman" w:eastAsiaTheme="minorEastAsia" w:hAnsi="Times New Roman" w:cs="Times New Roman"/>
          <w:color w:val="244061" w:themeColor="accent1" w:themeShade="80"/>
          <w:sz w:val="24"/>
          <w:szCs w:val="24"/>
          <w:lang w:eastAsia="es-PE"/>
        </w:rPr>
        <w:t>- A primera vista, el título d</w:t>
      </w:r>
      <w:r w:rsidR="002A1D8A">
        <w:rPr>
          <w:rFonts w:ascii="Times New Roman" w:eastAsiaTheme="minorEastAsia" w:hAnsi="Times New Roman" w:cs="Times New Roman"/>
          <w:color w:val="244061" w:themeColor="accent1" w:themeShade="80"/>
          <w:sz w:val="24"/>
          <w:szCs w:val="24"/>
          <w:lang w:eastAsia="es-PE"/>
        </w:rPr>
        <w:t>e</w:t>
      </w:r>
      <w:r w:rsidRPr="00900BE9">
        <w:rPr>
          <w:rFonts w:ascii="Times New Roman" w:eastAsiaTheme="minorEastAsia" w:hAnsi="Times New Roman" w:cs="Times New Roman"/>
          <w:color w:val="244061" w:themeColor="accent1" w:themeShade="80"/>
          <w:sz w:val="24"/>
          <w:szCs w:val="24"/>
          <w:lang w:eastAsia="es-PE"/>
        </w:rPr>
        <w:t xml:space="preserve"> esta presentación no da </w:t>
      </w:r>
      <w:r w:rsidR="002A1D8A">
        <w:rPr>
          <w:rFonts w:ascii="Times New Roman" w:eastAsiaTheme="minorEastAsia" w:hAnsi="Times New Roman" w:cs="Times New Roman"/>
          <w:color w:val="244061" w:themeColor="accent1" w:themeShade="80"/>
          <w:sz w:val="24"/>
          <w:szCs w:val="24"/>
          <w:lang w:eastAsia="es-PE"/>
        </w:rPr>
        <w:t xml:space="preserve">cuenta </w:t>
      </w:r>
      <w:r w:rsidRPr="00900BE9">
        <w:rPr>
          <w:rFonts w:ascii="Times New Roman" w:eastAsiaTheme="minorEastAsia" w:hAnsi="Times New Roman" w:cs="Times New Roman"/>
          <w:color w:val="244061" w:themeColor="accent1" w:themeShade="80"/>
          <w:sz w:val="24"/>
          <w:szCs w:val="24"/>
          <w:lang w:eastAsia="es-PE"/>
        </w:rPr>
        <w:t xml:space="preserve">del tema que </w:t>
      </w:r>
      <w:r w:rsidR="00B85049">
        <w:rPr>
          <w:rFonts w:ascii="Times New Roman" w:eastAsiaTheme="minorEastAsia" w:hAnsi="Times New Roman" w:cs="Times New Roman"/>
          <w:color w:val="244061" w:themeColor="accent1" w:themeShade="80"/>
          <w:sz w:val="24"/>
          <w:szCs w:val="24"/>
          <w:lang w:eastAsia="es-PE"/>
        </w:rPr>
        <w:t xml:space="preserve">se </w:t>
      </w:r>
      <w:r w:rsidRPr="00900BE9">
        <w:rPr>
          <w:rFonts w:ascii="Times New Roman" w:eastAsiaTheme="minorEastAsia" w:hAnsi="Times New Roman" w:cs="Times New Roman"/>
          <w:color w:val="244061" w:themeColor="accent1" w:themeShade="80"/>
          <w:sz w:val="24"/>
          <w:szCs w:val="24"/>
          <w:lang w:eastAsia="es-PE"/>
        </w:rPr>
        <w:t xml:space="preserve">desea tratar </w:t>
      </w:r>
      <w:r w:rsidR="00B85049">
        <w:rPr>
          <w:rFonts w:ascii="Times New Roman" w:eastAsiaTheme="minorEastAsia" w:hAnsi="Times New Roman" w:cs="Times New Roman"/>
          <w:color w:val="244061" w:themeColor="accent1" w:themeShade="80"/>
          <w:sz w:val="24"/>
          <w:szCs w:val="24"/>
          <w:lang w:eastAsia="es-PE"/>
        </w:rPr>
        <w:t xml:space="preserve">en </w:t>
      </w:r>
      <w:r w:rsidRPr="00900BE9">
        <w:rPr>
          <w:rFonts w:ascii="Times New Roman" w:eastAsiaTheme="minorEastAsia" w:hAnsi="Times New Roman" w:cs="Times New Roman"/>
          <w:color w:val="244061" w:themeColor="accent1" w:themeShade="80"/>
          <w:sz w:val="24"/>
          <w:szCs w:val="24"/>
          <w:lang w:eastAsia="es-PE"/>
        </w:rPr>
        <w:t xml:space="preserve">esta conferencia que pretende establecer vínculos entre dos dominios separados hasta hace poco por una partición casi impermeable: el mundo psíquico, sacado a la luz </w:t>
      </w:r>
      <w:r w:rsidR="002A1D8A">
        <w:rPr>
          <w:rFonts w:ascii="Times New Roman" w:eastAsiaTheme="minorEastAsia" w:hAnsi="Times New Roman" w:cs="Times New Roman"/>
          <w:color w:val="244061" w:themeColor="accent1" w:themeShade="80"/>
          <w:sz w:val="24"/>
          <w:szCs w:val="24"/>
          <w:lang w:eastAsia="es-PE"/>
        </w:rPr>
        <w:t>hace</w:t>
      </w:r>
      <w:r w:rsidRPr="00900BE9">
        <w:rPr>
          <w:rFonts w:ascii="Times New Roman" w:eastAsiaTheme="minorEastAsia" w:hAnsi="Times New Roman" w:cs="Times New Roman"/>
          <w:color w:val="244061" w:themeColor="accent1" w:themeShade="80"/>
          <w:sz w:val="24"/>
          <w:szCs w:val="24"/>
          <w:lang w:eastAsia="es-PE"/>
        </w:rPr>
        <w:t xml:space="preserve"> poco más de un siglo por F</w:t>
      </w:r>
      <w:r w:rsidR="00B85049">
        <w:rPr>
          <w:rFonts w:ascii="Times New Roman" w:eastAsiaTheme="minorEastAsia" w:hAnsi="Times New Roman" w:cs="Times New Roman"/>
          <w:color w:val="244061" w:themeColor="accent1" w:themeShade="80"/>
          <w:sz w:val="24"/>
          <w:szCs w:val="24"/>
          <w:lang w:eastAsia="es-PE"/>
        </w:rPr>
        <w:t>r</w:t>
      </w:r>
      <w:r w:rsidRPr="00900BE9">
        <w:rPr>
          <w:rFonts w:ascii="Times New Roman" w:eastAsiaTheme="minorEastAsia" w:hAnsi="Times New Roman" w:cs="Times New Roman"/>
          <w:color w:val="244061" w:themeColor="accent1" w:themeShade="80"/>
          <w:sz w:val="24"/>
          <w:szCs w:val="24"/>
          <w:lang w:eastAsia="es-PE"/>
        </w:rPr>
        <w:t xml:space="preserve">eud y sus sucesores y el mundo espiritual y sus vínculos con la teología cristiana. A pesar del hecho de que en </w:t>
      </w:r>
      <w:r w:rsidR="002A1D8A">
        <w:rPr>
          <w:rFonts w:ascii="Times New Roman" w:eastAsiaTheme="minorEastAsia" w:hAnsi="Times New Roman" w:cs="Times New Roman"/>
          <w:color w:val="244061" w:themeColor="accent1" w:themeShade="80"/>
          <w:sz w:val="24"/>
          <w:szCs w:val="24"/>
          <w:lang w:eastAsia="es-PE"/>
        </w:rPr>
        <w:t>su</w:t>
      </w:r>
      <w:r w:rsidRPr="00900BE9">
        <w:rPr>
          <w:rFonts w:ascii="Times New Roman" w:eastAsiaTheme="minorEastAsia" w:hAnsi="Times New Roman" w:cs="Times New Roman"/>
          <w:color w:val="244061" w:themeColor="accent1" w:themeShade="80"/>
          <w:sz w:val="24"/>
          <w:szCs w:val="24"/>
          <w:lang w:eastAsia="es-PE"/>
        </w:rPr>
        <w:t xml:space="preserve"> base, l</w:t>
      </w:r>
      <w:r w:rsidR="00B77DD3">
        <w:rPr>
          <w:rFonts w:ascii="Times New Roman" w:eastAsiaTheme="minorEastAsia" w:hAnsi="Times New Roman" w:cs="Times New Roman"/>
          <w:color w:val="244061" w:themeColor="accent1" w:themeShade="80"/>
          <w:sz w:val="24"/>
          <w:szCs w:val="24"/>
          <w:lang w:eastAsia="es-PE"/>
        </w:rPr>
        <w:t xml:space="preserve">a teología tiene a Dios como </w:t>
      </w:r>
      <w:r w:rsidRPr="00900BE9">
        <w:rPr>
          <w:rFonts w:ascii="Times New Roman" w:eastAsiaTheme="minorEastAsia" w:hAnsi="Times New Roman" w:cs="Times New Roman"/>
          <w:color w:val="244061" w:themeColor="accent1" w:themeShade="80"/>
          <w:sz w:val="24"/>
          <w:szCs w:val="24"/>
          <w:lang w:eastAsia="es-PE"/>
        </w:rPr>
        <w:t>objeto principal, amb</w:t>
      </w:r>
      <w:r w:rsidR="002A1D8A">
        <w:rPr>
          <w:rFonts w:ascii="Times New Roman" w:eastAsiaTheme="minorEastAsia" w:hAnsi="Times New Roman" w:cs="Times New Roman"/>
          <w:color w:val="244061" w:themeColor="accent1" w:themeShade="80"/>
          <w:sz w:val="24"/>
          <w:szCs w:val="24"/>
          <w:lang w:eastAsia="es-PE"/>
        </w:rPr>
        <w:t>o</w:t>
      </w:r>
      <w:r w:rsidRPr="00900BE9">
        <w:rPr>
          <w:rFonts w:ascii="Times New Roman" w:eastAsiaTheme="minorEastAsia" w:hAnsi="Times New Roman" w:cs="Times New Roman"/>
          <w:color w:val="244061" w:themeColor="accent1" w:themeShade="80"/>
          <w:sz w:val="24"/>
          <w:szCs w:val="24"/>
          <w:lang w:eastAsia="es-PE"/>
        </w:rPr>
        <w:t xml:space="preserve">s tratan </w:t>
      </w:r>
      <w:r w:rsidR="002A1D8A">
        <w:rPr>
          <w:rFonts w:ascii="Times New Roman" w:eastAsiaTheme="minorEastAsia" w:hAnsi="Times New Roman" w:cs="Times New Roman"/>
          <w:color w:val="244061" w:themeColor="accent1" w:themeShade="80"/>
          <w:sz w:val="24"/>
          <w:szCs w:val="24"/>
          <w:lang w:eastAsia="es-PE"/>
        </w:rPr>
        <w:t>d</w:t>
      </w:r>
      <w:r w:rsidRPr="00900BE9">
        <w:rPr>
          <w:rFonts w:ascii="Times New Roman" w:eastAsiaTheme="minorEastAsia" w:hAnsi="Times New Roman" w:cs="Times New Roman"/>
          <w:color w:val="244061" w:themeColor="accent1" w:themeShade="80"/>
          <w:sz w:val="24"/>
          <w:szCs w:val="24"/>
          <w:lang w:eastAsia="es-PE"/>
        </w:rPr>
        <w:t>el alma, amb</w:t>
      </w:r>
      <w:r w:rsidR="002A1D8A">
        <w:rPr>
          <w:rFonts w:ascii="Times New Roman" w:eastAsiaTheme="minorEastAsia" w:hAnsi="Times New Roman" w:cs="Times New Roman"/>
          <w:color w:val="244061" w:themeColor="accent1" w:themeShade="80"/>
          <w:sz w:val="24"/>
          <w:szCs w:val="24"/>
          <w:lang w:eastAsia="es-PE"/>
        </w:rPr>
        <w:t>o</w:t>
      </w:r>
      <w:r w:rsidRPr="00900BE9">
        <w:rPr>
          <w:rFonts w:ascii="Times New Roman" w:eastAsiaTheme="minorEastAsia" w:hAnsi="Times New Roman" w:cs="Times New Roman"/>
          <w:color w:val="244061" w:themeColor="accent1" w:themeShade="80"/>
          <w:sz w:val="24"/>
          <w:szCs w:val="24"/>
          <w:lang w:eastAsia="es-PE"/>
        </w:rPr>
        <w:t>s han desarrollado un discurso sobre el alma (vea la etimología de la palabra "psicología").</w:t>
      </w:r>
    </w:p>
    <w:p w:rsidR="002C2A18" w:rsidRPr="00D24099" w:rsidRDefault="002C2A18" w:rsidP="000D4B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p>
    <w:p w:rsidR="00036628" w:rsidRDefault="00900BE9"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r w:rsidRPr="00900BE9">
        <w:rPr>
          <w:rFonts w:ascii="Times New Roman" w:eastAsiaTheme="minorEastAsia" w:hAnsi="Times New Roman" w:cs="Times New Roman"/>
          <w:color w:val="244061" w:themeColor="accent1" w:themeShade="80"/>
          <w:sz w:val="24"/>
          <w:szCs w:val="24"/>
          <w:lang w:eastAsia="es-PE"/>
        </w:rPr>
        <w:t>-Casi dos mil años separan la aparición de estos dos dominios que</w:t>
      </w:r>
      <w:r w:rsidR="002A1D8A">
        <w:rPr>
          <w:rFonts w:ascii="Times New Roman" w:eastAsiaTheme="minorEastAsia" w:hAnsi="Times New Roman" w:cs="Times New Roman"/>
          <w:color w:val="244061" w:themeColor="accent1" w:themeShade="80"/>
          <w:sz w:val="24"/>
          <w:szCs w:val="24"/>
          <w:lang w:eastAsia="es-PE"/>
        </w:rPr>
        <w:t>, ambos</w:t>
      </w:r>
      <w:r w:rsidRPr="00900BE9">
        <w:rPr>
          <w:rFonts w:ascii="Times New Roman" w:eastAsiaTheme="minorEastAsia" w:hAnsi="Times New Roman" w:cs="Times New Roman"/>
          <w:color w:val="244061" w:themeColor="accent1" w:themeShade="80"/>
          <w:sz w:val="24"/>
          <w:szCs w:val="24"/>
          <w:lang w:eastAsia="es-PE"/>
        </w:rPr>
        <w:t xml:space="preserve"> en su</w:t>
      </w:r>
      <w:r w:rsidR="002A1D8A">
        <w:rPr>
          <w:rFonts w:ascii="Times New Roman" w:eastAsiaTheme="minorEastAsia" w:hAnsi="Times New Roman" w:cs="Times New Roman"/>
          <w:color w:val="244061" w:themeColor="accent1" w:themeShade="80"/>
          <w:sz w:val="24"/>
          <w:szCs w:val="24"/>
          <w:lang w:eastAsia="es-PE"/>
        </w:rPr>
        <w:t>s inicios,</w:t>
      </w:r>
      <w:r w:rsidRPr="00900BE9">
        <w:rPr>
          <w:rFonts w:ascii="Times New Roman" w:eastAsiaTheme="minorEastAsia" w:hAnsi="Times New Roman" w:cs="Times New Roman"/>
          <w:color w:val="244061" w:themeColor="accent1" w:themeShade="80"/>
          <w:sz w:val="24"/>
          <w:szCs w:val="24"/>
          <w:lang w:eastAsia="es-PE"/>
        </w:rPr>
        <w:t xml:space="preserve"> han sido objeto de reflexión continua y </w:t>
      </w:r>
      <w:r w:rsidR="002A1D8A">
        <w:rPr>
          <w:rFonts w:ascii="Times New Roman" w:eastAsiaTheme="minorEastAsia" w:hAnsi="Times New Roman" w:cs="Times New Roman"/>
          <w:color w:val="244061" w:themeColor="accent1" w:themeShade="80"/>
          <w:sz w:val="24"/>
          <w:szCs w:val="24"/>
          <w:lang w:eastAsia="es-PE"/>
        </w:rPr>
        <w:t xml:space="preserve">se </w:t>
      </w:r>
      <w:r w:rsidRPr="00900BE9">
        <w:rPr>
          <w:rFonts w:ascii="Times New Roman" w:eastAsiaTheme="minorEastAsia" w:hAnsi="Times New Roman" w:cs="Times New Roman"/>
          <w:color w:val="244061" w:themeColor="accent1" w:themeShade="80"/>
          <w:sz w:val="24"/>
          <w:szCs w:val="24"/>
          <w:lang w:eastAsia="es-PE"/>
        </w:rPr>
        <w:t xml:space="preserve">han desarrollado </w:t>
      </w:r>
      <w:r w:rsidR="002A1D8A">
        <w:rPr>
          <w:rFonts w:ascii="Times New Roman" w:eastAsiaTheme="minorEastAsia" w:hAnsi="Times New Roman" w:cs="Times New Roman"/>
          <w:color w:val="244061" w:themeColor="accent1" w:themeShade="80"/>
          <w:sz w:val="24"/>
          <w:szCs w:val="24"/>
          <w:lang w:eastAsia="es-PE"/>
        </w:rPr>
        <w:t xml:space="preserve">con </w:t>
      </w:r>
      <w:r w:rsidRPr="00900BE9">
        <w:rPr>
          <w:rFonts w:ascii="Times New Roman" w:eastAsiaTheme="minorEastAsia" w:hAnsi="Times New Roman" w:cs="Times New Roman"/>
          <w:color w:val="244061" w:themeColor="accent1" w:themeShade="80"/>
          <w:sz w:val="24"/>
          <w:szCs w:val="24"/>
          <w:lang w:eastAsia="es-PE"/>
        </w:rPr>
        <w:t>gran complejidad.</w:t>
      </w:r>
      <w:r w:rsidR="00B77DD3">
        <w:rPr>
          <w:rFonts w:ascii="Times New Roman" w:eastAsiaTheme="minorEastAsia" w:hAnsi="Times New Roman" w:cs="Times New Roman"/>
          <w:color w:val="244061" w:themeColor="accent1" w:themeShade="80"/>
          <w:sz w:val="24"/>
          <w:szCs w:val="24"/>
          <w:lang w:eastAsia="es-PE"/>
        </w:rPr>
        <w:t xml:space="preserve"> Esta distancia en el tiempo </w:t>
      </w:r>
      <w:r w:rsidRPr="00900BE9">
        <w:rPr>
          <w:rFonts w:ascii="Times New Roman" w:eastAsiaTheme="minorEastAsia" w:hAnsi="Times New Roman" w:cs="Times New Roman"/>
          <w:color w:val="244061" w:themeColor="accent1" w:themeShade="80"/>
          <w:sz w:val="24"/>
          <w:szCs w:val="24"/>
          <w:lang w:eastAsia="es-PE"/>
        </w:rPr>
        <w:t>significa que ambos ha</w:t>
      </w:r>
      <w:r w:rsidR="00036628">
        <w:rPr>
          <w:rFonts w:ascii="Times New Roman" w:eastAsiaTheme="minorEastAsia" w:hAnsi="Times New Roman" w:cs="Times New Roman"/>
          <w:color w:val="244061" w:themeColor="accent1" w:themeShade="80"/>
          <w:sz w:val="24"/>
          <w:szCs w:val="24"/>
          <w:lang w:eastAsia="es-PE"/>
        </w:rPr>
        <w:t>n</w:t>
      </w:r>
      <w:r w:rsidRPr="00900BE9">
        <w:rPr>
          <w:rFonts w:ascii="Times New Roman" w:eastAsiaTheme="minorEastAsia" w:hAnsi="Times New Roman" w:cs="Times New Roman"/>
          <w:color w:val="244061" w:themeColor="accent1" w:themeShade="80"/>
          <w:sz w:val="24"/>
          <w:szCs w:val="24"/>
          <w:lang w:eastAsia="es-PE"/>
        </w:rPr>
        <w:t xml:space="preserve"> explorado diferentes caminos que </w:t>
      </w:r>
      <w:r w:rsidR="00036628">
        <w:rPr>
          <w:rFonts w:ascii="Times New Roman" w:eastAsiaTheme="minorEastAsia" w:hAnsi="Times New Roman" w:cs="Times New Roman"/>
          <w:color w:val="244061" w:themeColor="accent1" w:themeShade="80"/>
          <w:sz w:val="24"/>
          <w:szCs w:val="24"/>
          <w:lang w:eastAsia="es-PE"/>
        </w:rPr>
        <w:t>tienen dificultad para encontrarse</w:t>
      </w:r>
      <w:r w:rsidRPr="00900BE9">
        <w:rPr>
          <w:rFonts w:ascii="Times New Roman" w:eastAsiaTheme="minorEastAsia" w:hAnsi="Times New Roman" w:cs="Times New Roman"/>
          <w:color w:val="244061" w:themeColor="accent1" w:themeShade="80"/>
          <w:sz w:val="24"/>
          <w:szCs w:val="24"/>
          <w:lang w:eastAsia="es-PE"/>
        </w:rPr>
        <w:t>. Esta dificultad de armonización, considerada desde el punto de vista de la teología cristiana, proviene, especialmente en Occidente, de su elaboración nacida de una confrontación con los sistemas filosóficos</w:t>
      </w:r>
      <w:r w:rsidR="00036628">
        <w:rPr>
          <w:rFonts w:ascii="Times New Roman" w:eastAsiaTheme="minorEastAsia" w:hAnsi="Times New Roman" w:cs="Times New Roman"/>
          <w:color w:val="244061" w:themeColor="accent1" w:themeShade="80"/>
          <w:sz w:val="24"/>
          <w:szCs w:val="24"/>
          <w:lang w:eastAsia="es-PE"/>
        </w:rPr>
        <w:t xml:space="preserve"> surgidos</w:t>
      </w:r>
      <w:r w:rsidRPr="00900BE9">
        <w:rPr>
          <w:rFonts w:ascii="Times New Roman" w:eastAsiaTheme="minorEastAsia" w:hAnsi="Times New Roman" w:cs="Times New Roman"/>
          <w:color w:val="244061" w:themeColor="accent1" w:themeShade="80"/>
          <w:sz w:val="24"/>
          <w:szCs w:val="24"/>
          <w:lang w:eastAsia="es-PE"/>
        </w:rPr>
        <w:t xml:space="preserve"> de la antigua Grecia. Y desafortunadamente, Platón y Aristóteles no nos dicen mucho sobre la psicología de las profundidades. </w:t>
      </w:r>
    </w:p>
    <w:p w:rsidR="00900BE9" w:rsidRPr="00D24099" w:rsidRDefault="00900BE9"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r w:rsidRPr="00900BE9">
        <w:rPr>
          <w:rFonts w:ascii="Times New Roman" w:eastAsiaTheme="minorEastAsia" w:hAnsi="Times New Roman" w:cs="Times New Roman"/>
          <w:color w:val="244061" w:themeColor="accent1" w:themeShade="80"/>
          <w:sz w:val="24"/>
          <w:szCs w:val="24"/>
          <w:lang w:eastAsia="es-PE"/>
        </w:rPr>
        <w:t>Desafortunadamente</w:t>
      </w:r>
      <w:r w:rsidR="00036628">
        <w:rPr>
          <w:rFonts w:ascii="Times New Roman" w:eastAsiaTheme="minorEastAsia" w:hAnsi="Times New Roman" w:cs="Times New Roman"/>
          <w:color w:val="244061" w:themeColor="accent1" w:themeShade="80"/>
          <w:sz w:val="24"/>
          <w:szCs w:val="24"/>
          <w:lang w:eastAsia="es-PE"/>
        </w:rPr>
        <w:t xml:space="preserve"> también</w:t>
      </w:r>
      <w:r w:rsidRPr="00900BE9">
        <w:rPr>
          <w:rFonts w:ascii="Times New Roman" w:eastAsiaTheme="minorEastAsia" w:hAnsi="Times New Roman" w:cs="Times New Roman"/>
          <w:color w:val="244061" w:themeColor="accent1" w:themeShade="80"/>
          <w:sz w:val="24"/>
          <w:szCs w:val="24"/>
          <w:lang w:eastAsia="es-PE"/>
        </w:rPr>
        <w:t xml:space="preserve">, la reflexión teológica </w:t>
      </w:r>
      <w:r w:rsidR="00036628">
        <w:rPr>
          <w:rFonts w:ascii="Times New Roman" w:eastAsiaTheme="minorEastAsia" w:hAnsi="Times New Roman" w:cs="Times New Roman"/>
          <w:color w:val="244061" w:themeColor="accent1" w:themeShade="80"/>
          <w:sz w:val="24"/>
          <w:szCs w:val="24"/>
          <w:lang w:eastAsia="es-PE"/>
        </w:rPr>
        <w:t>que siguió</w:t>
      </w:r>
      <w:r w:rsidRPr="00900BE9">
        <w:rPr>
          <w:rFonts w:ascii="Times New Roman" w:eastAsiaTheme="minorEastAsia" w:hAnsi="Times New Roman" w:cs="Times New Roman"/>
          <w:color w:val="244061" w:themeColor="accent1" w:themeShade="80"/>
          <w:sz w:val="24"/>
          <w:szCs w:val="24"/>
          <w:lang w:eastAsia="es-PE"/>
        </w:rPr>
        <w:t xml:space="preserve"> </w:t>
      </w:r>
      <w:r w:rsidR="00036628">
        <w:rPr>
          <w:rFonts w:ascii="Times New Roman" w:eastAsiaTheme="minorEastAsia" w:hAnsi="Times New Roman" w:cs="Times New Roman"/>
          <w:color w:val="244061" w:themeColor="accent1" w:themeShade="80"/>
          <w:sz w:val="24"/>
          <w:szCs w:val="24"/>
          <w:lang w:eastAsia="es-PE"/>
        </w:rPr>
        <w:t xml:space="preserve">después de </w:t>
      </w:r>
      <w:r w:rsidRPr="00900BE9">
        <w:rPr>
          <w:rFonts w:ascii="Times New Roman" w:eastAsiaTheme="minorEastAsia" w:hAnsi="Times New Roman" w:cs="Times New Roman"/>
          <w:color w:val="244061" w:themeColor="accent1" w:themeShade="80"/>
          <w:sz w:val="24"/>
          <w:szCs w:val="24"/>
          <w:lang w:eastAsia="es-PE"/>
        </w:rPr>
        <w:t xml:space="preserve">los primeros siglos nunca ha podido liberarse de este marco filosófico. Como resultado, hoy en día </w:t>
      </w:r>
      <w:r w:rsidR="00036628">
        <w:rPr>
          <w:rFonts w:ascii="Times New Roman" w:eastAsiaTheme="minorEastAsia" w:hAnsi="Times New Roman" w:cs="Times New Roman"/>
          <w:color w:val="244061" w:themeColor="accent1" w:themeShade="80"/>
          <w:sz w:val="24"/>
          <w:szCs w:val="24"/>
          <w:lang w:eastAsia="es-PE"/>
        </w:rPr>
        <w:t xml:space="preserve">todavía </w:t>
      </w:r>
      <w:r w:rsidRPr="00900BE9">
        <w:rPr>
          <w:rFonts w:ascii="Times New Roman" w:eastAsiaTheme="minorEastAsia" w:hAnsi="Times New Roman" w:cs="Times New Roman"/>
          <w:color w:val="244061" w:themeColor="accent1" w:themeShade="80"/>
          <w:sz w:val="24"/>
          <w:szCs w:val="24"/>
          <w:lang w:eastAsia="es-PE"/>
        </w:rPr>
        <w:t xml:space="preserve">muchos clérigos se muestran reacios a echar un vistazo más de cerca a la psicología moderna, una nueva disciplina tan ajena a la formación intelectual adquirida durante sus estudios de seminario y </w:t>
      </w:r>
      <w:r w:rsidR="00036628">
        <w:rPr>
          <w:rFonts w:ascii="Times New Roman" w:eastAsiaTheme="minorEastAsia" w:hAnsi="Times New Roman" w:cs="Times New Roman"/>
          <w:color w:val="244061" w:themeColor="accent1" w:themeShade="80"/>
          <w:sz w:val="24"/>
          <w:szCs w:val="24"/>
          <w:lang w:eastAsia="es-PE"/>
        </w:rPr>
        <w:t xml:space="preserve">sin embargo </w:t>
      </w:r>
      <w:r w:rsidRPr="00900BE9">
        <w:rPr>
          <w:rFonts w:ascii="Times New Roman" w:eastAsiaTheme="minorEastAsia" w:hAnsi="Times New Roman" w:cs="Times New Roman"/>
          <w:color w:val="244061" w:themeColor="accent1" w:themeShade="80"/>
          <w:sz w:val="24"/>
          <w:szCs w:val="24"/>
          <w:lang w:eastAsia="es-PE"/>
        </w:rPr>
        <w:t>tan cercana</w:t>
      </w:r>
      <w:r w:rsidR="00036628">
        <w:rPr>
          <w:rFonts w:ascii="Times New Roman" w:eastAsiaTheme="minorEastAsia" w:hAnsi="Times New Roman" w:cs="Times New Roman"/>
          <w:color w:val="244061" w:themeColor="accent1" w:themeShade="80"/>
          <w:sz w:val="24"/>
          <w:szCs w:val="24"/>
          <w:lang w:eastAsia="es-PE"/>
        </w:rPr>
        <w:t xml:space="preserve"> por</w:t>
      </w:r>
      <w:r w:rsidRPr="00900BE9">
        <w:rPr>
          <w:rFonts w:ascii="Times New Roman" w:eastAsiaTheme="minorEastAsia" w:hAnsi="Times New Roman" w:cs="Times New Roman"/>
          <w:color w:val="244061" w:themeColor="accent1" w:themeShade="80"/>
          <w:sz w:val="24"/>
          <w:szCs w:val="24"/>
          <w:lang w:eastAsia="es-PE"/>
        </w:rPr>
        <w:t xml:space="preserve"> el campo de investigación común a ambos dominios.</w:t>
      </w:r>
    </w:p>
    <w:p w:rsidR="00900BE9" w:rsidRPr="00900BE9" w:rsidRDefault="00900BE9"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p>
    <w:p w:rsidR="00900BE9" w:rsidRPr="00D24099" w:rsidRDefault="00900BE9"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r w:rsidRPr="00900BE9">
        <w:rPr>
          <w:rFonts w:ascii="Times New Roman" w:eastAsiaTheme="minorEastAsia" w:hAnsi="Times New Roman" w:cs="Times New Roman"/>
          <w:color w:val="244061" w:themeColor="accent1" w:themeShade="80"/>
          <w:sz w:val="24"/>
          <w:szCs w:val="24"/>
          <w:lang w:eastAsia="es-PE"/>
        </w:rPr>
        <w:t>La psicología como terapia es una ciencia joven. Al liberar</w:t>
      </w:r>
      <w:r w:rsidR="00B77DD3">
        <w:rPr>
          <w:rFonts w:ascii="Times New Roman" w:eastAsiaTheme="minorEastAsia" w:hAnsi="Times New Roman" w:cs="Times New Roman"/>
          <w:color w:val="244061" w:themeColor="accent1" w:themeShade="80"/>
          <w:sz w:val="24"/>
          <w:szCs w:val="24"/>
          <w:lang w:eastAsia="es-PE"/>
        </w:rPr>
        <w:t>se</w:t>
      </w:r>
      <w:r w:rsidRPr="00900BE9">
        <w:rPr>
          <w:rFonts w:ascii="Times New Roman" w:eastAsiaTheme="minorEastAsia" w:hAnsi="Times New Roman" w:cs="Times New Roman"/>
          <w:color w:val="244061" w:themeColor="accent1" w:themeShade="80"/>
          <w:sz w:val="24"/>
          <w:szCs w:val="24"/>
          <w:lang w:eastAsia="es-PE"/>
        </w:rPr>
        <w:t xml:space="preserve"> más y más </w:t>
      </w:r>
      <w:r w:rsidR="00036628">
        <w:rPr>
          <w:rFonts w:ascii="Times New Roman" w:eastAsiaTheme="minorEastAsia" w:hAnsi="Times New Roman" w:cs="Times New Roman"/>
          <w:color w:val="244061" w:themeColor="accent1" w:themeShade="80"/>
          <w:sz w:val="24"/>
          <w:szCs w:val="24"/>
          <w:lang w:eastAsia="es-PE"/>
        </w:rPr>
        <w:t xml:space="preserve">de </w:t>
      </w:r>
      <w:r w:rsidRPr="00900BE9">
        <w:rPr>
          <w:rFonts w:ascii="Times New Roman" w:eastAsiaTheme="minorEastAsia" w:hAnsi="Times New Roman" w:cs="Times New Roman"/>
          <w:color w:val="244061" w:themeColor="accent1" w:themeShade="80"/>
          <w:sz w:val="24"/>
          <w:szCs w:val="24"/>
          <w:lang w:eastAsia="es-PE"/>
        </w:rPr>
        <w:t xml:space="preserve">teorías y dogmas derivados del racionalismo y el ateísmo de la mayoría de sus padres fundadores, al profundizarlos también, se da cuenta de la importancia del </w:t>
      </w:r>
      <w:r w:rsidR="00B77DD3">
        <w:rPr>
          <w:rFonts w:ascii="Times New Roman" w:eastAsiaTheme="minorEastAsia" w:hAnsi="Times New Roman" w:cs="Times New Roman"/>
          <w:color w:val="244061" w:themeColor="accent1" w:themeShade="80"/>
          <w:sz w:val="24"/>
          <w:szCs w:val="24"/>
          <w:lang w:eastAsia="es-PE"/>
        </w:rPr>
        <w:t>campo</w:t>
      </w:r>
      <w:r w:rsidRPr="00900BE9">
        <w:rPr>
          <w:rFonts w:ascii="Times New Roman" w:eastAsiaTheme="minorEastAsia" w:hAnsi="Times New Roman" w:cs="Times New Roman"/>
          <w:color w:val="244061" w:themeColor="accent1" w:themeShade="80"/>
          <w:sz w:val="24"/>
          <w:szCs w:val="24"/>
          <w:lang w:eastAsia="es-PE"/>
        </w:rPr>
        <w:t xml:space="preserve"> espiritual y </w:t>
      </w:r>
      <w:r w:rsidR="00036628">
        <w:rPr>
          <w:rFonts w:ascii="Times New Roman" w:eastAsiaTheme="minorEastAsia" w:hAnsi="Times New Roman" w:cs="Times New Roman"/>
          <w:color w:val="244061" w:themeColor="accent1" w:themeShade="80"/>
          <w:sz w:val="24"/>
          <w:szCs w:val="24"/>
          <w:lang w:eastAsia="es-PE"/>
        </w:rPr>
        <w:t xml:space="preserve">de </w:t>
      </w:r>
      <w:r w:rsidRPr="00900BE9">
        <w:rPr>
          <w:rFonts w:ascii="Times New Roman" w:eastAsiaTheme="minorEastAsia" w:hAnsi="Times New Roman" w:cs="Times New Roman"/>
          <w:color w:val="244061" w:themeColor="accent1" w:themeShade="80"/>
          <w:sz w:val="24"/>
          <w:szCs w:val="24"/>
          <w:lang w:eastAsia="es-PE"/>
        </w:rPr>
        <w:t>sus vínculos con el mundo psíquic</w:t>
      </w:r>
      <w:r w:rsidR="00036628">
        <w:rPr>
          <w:rFonts w:ascii="Times New Roman" w:eastAsiaTheme="minorEastAsia" w:hAnsi="Times New Roman" w:cs="Times New Roman"/>
          <w:color w:val="244061" w:themeColor="accent1" w:themeShade="80"/>
          <w:sz w:val="24"/>
          <w:szCs w:val="24"/>
          <w:lang w:eastAsia="es-PE"/>
        </w:rPr>
        <w:t>o</w:t>
      </w:r>
      <w:r w:rsidRPr="00900BE9">
        <w:rPr>
          <w:rFonts w:ascii="Times New Roman" w:eastAsiaTheme="minorEastAsia" w:hAnsi="Times New Roman" w:cs="Times New Roman"/>
          <w:color w:val="244061" w:themeColor="accent1" w:themeShade="80"/>
          <w:sz w:val="24"/>
          <w:szCs w:val="24"/>
          <w:lang w:eastAsia="es-PE"/>
        </w:rPr>
        <w:t xml:space="preserve">. Su creciente interés en las espiritualidades del Lejano Oriente centradas en el trabajo del cuerpo lo atestigua. Pero para ella hay un problema cuando se enfrenta al cristianismo: ¿cómo abordar la revelación cristiana dada en su marco </w:t>
      </w:r>
      <w:r w:rsidRPr="00900BE9">
        <w:rPr>
          <w:rFonts w:ascii="Times New Roman" w:eastAsiaTheme="minorEastAsia" w:hAnsi="Times New Roman" w:cs="Times New Roman"/>
          <w:color w:val="244061" w:themeColor="accent1" w:themeShade="80"/>
          <w:sz w:val="24"/>
          <w:szCs w:val="24"/>
          <w:lang w:eastAsia="es-PE"/>
        </w:rPr>
        <w:lastRenderedPageBreak/>
        <w:t>teológico tradicional? ¿Cómo integrarl</w:t>
      </w:r>
      <w:r w:rsidR="00B77DD3">
        <w:rPr>
          <w:rFonts w:ascii="Times New Roman" w:eastAsiaTheme="minorEastAsia" w:hAnsi="Times New Roman" w:cs="Times New Roman"/>
          <w:color w:val="244061" w:themeColor="accent1" w:themeShade="80"/>
          <w:sz w:val="24"/>
          <w:szCs w:val="24"/>
          <w:lang w:eastAsia="es-PE"/>
        </w:rPr>
        <w:t>a</w:t>
      </w:r>
      <w:r w:rsidRPr="00900BE9">
        <w:rPr>
          <w:rFonts w:ascii="Times New Roman" w:eastAsiaTheme="minorEastAsia" w:hAnsi="Times New Roman" w:cs="Times New Roman"/>
          <w:color w:val="244061" w:themeColor="accent1" w:themeShade="80"/>
          <w:sz w:val="24"/>
          <w:szCs w:val="24"/>
          <w:lang w:eastAsia="es-PE"/>
        </w:rPr>
        <w:t xml:space="preserve"> con fines terapéuticos? ¿Qué luz puede aportar esta revelación a la observación clínica de </w:t>
      </w:r>
      <w:r w:rsidR="00036628">
        <w:rPr>
          <w:rFonts w:ascii="Times New Roman" w:eastAsiaTheme="minorEastAsia" w:hAnsi="Times New Roman" w:cs="Times New Roman"/>
          <w:color w:val="244061" w:themeColor="accent1" w:themeShade="80"/>
          <w:sz w:val="24"/>
          <w:szCs w:val="24"/>
          <w:lang w:eastAsia="es-PE"/>
        </w:rPr>
        <w:t xml:space="preserve">las </w:t>
      </w:r>
      <w:r w:rsidRPr="00900BE9">
        <w:rPr>
          <w:rFonts w:ascii="Times New Roman" w:eastAsiaTheme="minorEastAsia" w:hAnsi="Times New Roman" w:cs="Times New Roman"/>
          <w:color w:val="244061" w:themeColor="accent1" w:themeShade="80"/>
          <w:sz w:val="24"/>
          <w:szCs w:val="24"/>
          <w:lang w:eastAsia="es-PE"/>
        </w:rPr>
        <w:t xml:space="preserve">innumerables patologías </w:t>
      </w:r>
      <w:r w:rsidR="00036628">
        <w:rPr>
          <w:rFonts w:ascii="Times New Roman" w:eastAsiaTheme="minorEastAsia" w:hAnsi="Times New Roman" w:cs="Times New Roman"/>
          <w:color w:val="244061" w:themeColor="accent1" w:themeShade="80"/>
          <w:sz w:val="24"/>
          <w:szCs w:val="24"/>
          <w:lang w:eastAsia="es-PE"/>
        </w:rPr>
        <w:t>que aflojan</w:t>
      </w:r>
      <w:r w:rsidRPr="00900BE9">
        <w:rPr>
          <w:rFonts w:ascii="Times New Roman" w:eastAsiaTheme="minorEastAsia" w:hAnsi="Times New Roman" w:cs="Times New Roman"/>
          <w:color w:val="244061" w:themeColor="accent1" w:themeShade="80"/>
          <w:sz w:val="24"/>
          <w:szCs w:val="24"/>
          <w:lang w:eastAsia="es-PE"/>
        </w:rPr>
        <w:t>?</w:t>
      </w:r>
    </w:p>
    <w:p w:rsidR="00900BE9" w:rsidRPr="00D24099" w:rsidRDefault="00900BE9"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p>
    <w:p w:rsidR="00900BE9" w:rsidRPr="00D24099" w:rsidRDefault="00900BE9"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r w:rsidRPr="00900BE9">
        <w:rPr>
          <w:rFonts w:ascii="Times New Roman" w:eastAsiaTheme="minorEastAsia" w:hAnsi="Times New Roman" w:cs="Times New Roman"/>
          <w:color w:val="244061" w:themeColor="accent1" w:themeShade="80"/>
          <w:sz w:val="24"/>
          <w:szCs w:val="24"/>
          <w:lang w:eastAsia="es-PE"/>
        </w:rPr>
        <w:t>- Al reunirse aquí para reflexionar sobre los vínculos que podemos tejer ent</w:t>
      </w:r>
      <w:r w:rsidR="00B77DD3">
        <w:rPr>
          <w:rFonts w:ascii="Times New Roman" w:eastAsiaTheme="minorEastAsia" w:hAnsi="Times New Roman" w:cs="Times New Roman"/>
          <w:color w:val="244061" w:themeColor="accent1" w:themeShade="80"/>
          <w:sz w:val="24"/>
          <w:szCs w:val="24"/>
          <w:lang w:eastAsia="es-PE"/>
        </w:rPr>
        <w:t>re el reino de lo espiritual y é</w:t>
      </w:r>
      <w:r w:rsidRPr="00900BE9">
        <w:rPr>
          <w:rFonts w:ascii="Times New Roman" w:eastAsiaTheme="minorEastAsia" w:hAnsi="Times New Roman" w:cs="Times New Roman"/>
          <w:color w:val="244061" w:themeColor="accent1" w:themeShade="80"/>
          <w:sz w:val="24"/>
          <w:szCs w:val="24"/>
          <w:lang w:eastAsia="es-PE"/>
        </w:rPr>
        <w:t>l de la psique, nos enfrentamos a un desafío que es tanto más necesario que cu</w:t>
      </w:r>
      <w:r w:rsidR="00036628">
        <w:rPr>
          <w:rFonts w:ascii="Times New Roman" w:eastAsiaTheme="minorEastAsia" w:hAnsi="Times New Roman" w:cs="Times New Roman"/>
          <w:color w:val="244061" w:themeColor="accent1" w:themeShade="80"/>
          <w:sz w:val="24"/>
          <w:szCs w:val="24"/>
          <w:lang w:eastAsia="es-PE"/>
        </w:rPr>
        <w:t xml:space="preserve">ando abrimos los evangelios, se </w:t>
      </w:r>
      <w:r w:rsidRPr="00900BE9">
        <w:rPr>
          <w:rFonts w:ascii="Times New Roman" w:eastAsiaTheme="minorEastAsia" w:hAnsi="Times New Roman" w:cs="Times New Roman"/>
          <w:color w:val="244061" w:themeColor="accent1" w:themeShade="80"/>
          <w:sz w:val="24"/>
          <w:szCs w:val="24"/>
          <w:lang w:eastAsia="es-PE"/>
        </w:rPr>
        <w:t>ve muy rápidamente que Cristo ha ejercido las funciones de</w:t>
      </w:r>
      <w:r w:rsidR="00B77DD3">
        <w:rPr>
          <w:rFonts w:ascii="Times New Roman" w:eastAsiaTheme="minorEastAsia" w:hAnsi="Times New Roman" w:cs="Times New Roman"/>
          <w:color w:val="244061" w:themeColor="accent1" w:themeShade="80"/>
          <w:sz w:val="24"/>
          <w:szCs w:val="24"/>
          <w:lang w:eastAsia="es-PE"/>
        </w:rPr>
        <w:t xml:space="preserve"> un terapeuta e incluso que é</w:t>
      </w:r>
      <w:r w:rsidR="00036628">
        <w:rPr>
          <w:rFonts w:ascii="Times New Roman" w:eastAsiaTheme="minorEastAsia" w:hAnsi="Times New Roman" w:cs="Times New Roman"/>
          <w:color w:val="244061" w:themeColor="accent1" w:themeShade="80"/>
          <w:sz w:val="24"/>
          <w:szCs w:val="24"/>
          <w:lang w:eastAsia="es-PE"/>
        </w:rPr>
        <w:t>sta</w:t>
      </w:r>
      <w:r w:rsidRPr="00900BE9">
        <w:rPr>
          <w:rFonts w:ascii="Times New Roman" w:eastAsiaTheme="minorEastAsia" w:hAnsi="Times New Roman" w:cs="Times New Roman"/>
          <w:color w:val="244061" w:themeColor="accent1" w:themeShade="80"/>
          <w:sz w:val="24"/>
          <w:szCs w:val="24"/>
          <w:lang w:eastAsia="es-PE"/>
        </w:rPr>
        <w:t>s constitu</w:t>
      </w:r>
      <w:r w:rsidR="00036628">
        <w:rPr>
          <w:rFonts w:ascii="Times New Roman" w:eastAsiaTheme="minorEastAsia" w:hAnsi="Times New Roman" w:cs="Times New Roman"/>
          <w:color w:val="244061" w:themeColor="accent1" w:themeShade="80"/>
          <w:sz w:val="24"/>
          <w:szCs w:val="24"/>
          <w:lang w:eastAsia="es-PE"/>
        </w:rPr>
        <w:t>ían</w:t>
      </w:r>
      <w:r w:rsidRPr="00900BE9">
        <w:rPr>
          <w:rFonts w:ascii="Times New Roman" w:eastAsiaTheme="minorEastAsia" w:hAnsi="Times New Roman" w:cs="Times New Roman"/>
          <w:color w:val="244061" w:themeColor="accent1" w:themeShade="80"/>
          <w:sz w:val="24"/>
          <w:szCs w:val="24"/>
          <w:lang w:eastAsia="es-PE"/>
        </w:rPr>
        <w:t xml:space="preserve"> la parte esencial de su misión terrenal en el antiguo Israel.</w:t>
      </w:r>
    </w:p>
    <w:p w:rsidR="00900BE9" w:rsidRPr="00900BE9" w:rsidRDefault="00900BE9"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p>
    <w:p w:rsidR="00900BE9" w:rsidRPr="00900BE9" w:rsidRDefault="00900BE9"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r w:rsidRPr="00900BE9">
        <w:rPr>
          <w:rFonts w:ascii="Times New Roman" w:eastAsiaTheme="minorEastAsia" w:hAnsi="Times New Roman" w:cs="Times New Roman"/>
          <w:color w:val="244061" w:themeColor="accent1" w:themeShade="80"/>
          <w:sz w:val="24"/>
          <w:szCs w:val="24"/>
          <w:lang w:eastAsia="es-PE"/>
        </w:rPr>
        <w:t xml:space="preserve">-Una lectura superficial de los textos relacionados con lo que la teología ha llamado los milagros de </w:t>
      </w:r>
      <w:r w:rsidR="009E73BC">
        <w:rPr>
          <w:rFonts w:ascii="Times New Roman" w:eastAsiaTheme="minorEastAsia" w:hAnsi="Times New Roman" w:cs="Times New Roman"/>
          <w:color w:val="244061" w:themeColor="accent1" w:themeShade="80"/>
          <w:sz w:val="24"/>
          <w:szCs w:val="24"/>
          <w:lang w:eastAsia="es-PE"/>
        </w:rPr>
        <w:t>Cristo</w:t>
      </w:r>
      <w:r w:rsidRPr="00900BE9">
        <w:rPr>
          <w:rFonts w:ascii="Times New Roman" w:eastAsiaTheme="minorEastAsia" w:hAnsi="Times New Roman" w:cs="Times New Roman"/>
          <w:color w:val="244061" w:themeColor="accent1" w:themeShade="80"/>
          <w:sz w:val="24"/>
          <w:szCs w:val="24"/>
          <w:lang w:eastAsia="es-PE"/>
        </w:rPr>
        <w:t xml:space="preserve"> nos hace notar que los Evangelios hacen una distinción entre las curas de los enfermos y </w:t>
      </w:r>
      <w:r w:rsidR="009E73BC">
        <w:rPr>
          <w:rFonts w:ascii="Times New Roman" w:eastAsiaTheme="minorEastAsia" w:hAnsi="Times New Roman" w:cs="Times New Roman"/>
          <w:color w:val="244061" w:themeColor="accent1" w:themeShade="80"/>
          <w:sz w:val="24"/>
          <w:szCs w:val="24"/>
          <w:lang w:eastAsia="es-PE"/>
        </w:rPr>
        <w:t xml:space="preserve">minusválidos </w:t>
      </w:r>
      <w:r w:rsidRPr="00900BE9">
        <w:rPr>
          <w:rFonts w:ascii="Times New Roman" w:eastAsiaTheme="minorEastAsia" w:hAnsi="Times New Roman" w:cs="Times New Roman"/>
          <w:color w:val="244061" w:themeColor="accent1" w:themeShade="80"/>
          <w:sz w:val="24"/>
          <w:szCs w:val="24"/>
          <w:lang w:eastAsia="es-PE"/>
        </w:rPr>
        <w:t xml:space="preserve"> por una parte, y </w:t>
      </w:r>
      <w:r w:rsidR="009E73BC">
        <w:rPr>
          <w:rFonts w:ascii="Times New Roman" w:eastAsiaTheme="minorEastAsia" w:hAnsi="Times New Roman" w:cs="Times New Roman"/>
          <w:color w:val="244061" w:themeColor="accent1" w:themeShade="80"/>
          <w:sz w:val="24"/>
          <w:szCs w:val="24"/>
          <w:lang w:eastAsia="es-PE"/>
        </w:rPr>
        <w:t xml:space="preserve">de otra parte </w:t>
      </w:r>
      <w:r w:rsidRPr="00900BE9">
        <w:rPr>
          <w:rFonts w:ascii="Times New Roman" w:eastAsiaTheme="minorEastAsia" w:hAnsi="Times New Roman" w:cs="Times New Roman"/>
          <w:color w:val="244061" w:themeColor="accent1" w:themeShade="80"/>
          <w:sz w:val="24"/>
          <w:szCs w:val="24"/>
          <w:lang w:eastAsia="es-PE"/>
        </w:rPr>
        <w:t>las liberaciones de posesión e infestaci</w:t>
      </w:r>
      <w:r w:rsidR="009E73BC">
        <w:rPr>
          <w:rFonts w:ascii="Times New Roman" w:eastAsiaTheme="minorEastAsia" w:hAnsi="Times New Roman" w:cs="Times New Roman"/>
          <w:color w:val="244061" w:themeColor="accent1" w:themeShade="80"/>
          <w:sz w:val="24"/>
          <w:szCs w:val="24"/>
          <w:lang w:eastAsia="es-PE"/>
        </w:rPr>
        <w:t>ones d</w:t>
      </w:r>
      <w:r w:rsidRPr="00900BE9">
        <w:rPr>
          <w:rFonts w:ascii="Times New Roman" w:eastAsiaTheme="minorEastAsia" w:hAnsi="Times New Roman" w:cs="Times New Roman"/>
          <w:color w:val="244061" w:themeColor="accent1" w:themeShade="80"/>
          <w:sz w:val="24"/>
          <w:szCs w:val="24"/>
          <w:lang w:eastAsia="es-PE"/>
        </w:rPr>
        <w:t>iab</w:t>
      </w:r>
      <w:r w:rsidR="009E73BC">
        <w:rPr>
          <w:rFonts w:ascii="Times New Roman" w:eastAsiaTheme="minorEastAsia" w:hAnsi="Times New Roman" w:cs="Times New Roman"/>
          <w:color w:val="244061" w:themeColor="accent1" w:themeShade="80"/>
          <w:sz w:val="24"/>
          <w:szCs w:val="24"/>
          <w:lang w:eastAsia="es-PE"/>
        </w:rPr>
        <w:t>ó</w:t>
      </w:r>
      <w:r w:rsidRPr="00900BE9">
        <w:rPr>
          <w:rFonts w:ascii="Times New Roman" w:eastAsiaTheme="minorEastAsia" w:hAnsi="Times New Roman" w:cs="Times New Roman"/>
          <w:color w:val="244061" w:themeColor="accent1" w:themeShade="80"/>
          <w:sz w:val="24"/>
          <w:szCs w:val="24"/>
          <w:lang w:eastAsia="es-PE"/>
        </w:rPr>
        <w:t>lica</w:t>
      </w:r>
      <w:r w:rsidR="009E73BC">
        <w:rPr>
          <w:rFonts w:ascii="Times New Roman" w:eastAsiaTheme="minorEastAsia" w:hAnsi="Times New Roman" w:cs="Times New Roman"/>
          <w:color w:val="244061" w:themeColor="accent1" w:themeShade="80"/>
          <w:sz w:val="24"/>
          <w:szCs w:val="24"/>
          <w:lang w:eastAsia="es-PE"/>
        </w:rPr>
        <w:t>s</w:t>
      </w:r>
      <w:r w:rsidRPr="00900BE9">
        <w:rPr>
          <w:rFonts w:ascii="Times New Roman" w:eastAsiaTheme="minorEastAsia" w:hAnsi="Times New Roman" w:cs="Times New Roman"/>
          <w:color w:val="244061" w:themeColor="accent1" w:themeShade="80"/>
          <w:sz w:val="24"/>
          <w:szCs w:val="24"/>
          <w:lang w:eastAsia="es-PE"/>
        </w:rPr>
        <w:t xml:space="preserve">. Y así, debido a las categorías mentales heredadas de la medicina occidental, hay una tendencia a distinguir entre una curación puramente </w:t>
      </w:r>
      <w:r w:rsidR="00A10DC0">
        <w:rPr>
          <w:rFonts w:ascii="Times New Roman" w:eastAsiaTheme="minorEastAsia" w:hAnsi="Times New Roman" w:cs="Times New Roman"/>
          <w:color w:val="244061" w:themeColor="accent1" w:themeShade="80"/>
          <w:sz w:val="24"/>
          <w:szCs w:val="24"/>
          <w:lang w:eastAsia="es-PE"/>
        </w:rPr>
        <w:t>física</w:t>
      </w:r>
      <w:r w:rsidRPr="00900BE9">
        <w:rPr>
          <w:rFonts w:ascii="Times New Roman" w:eastAsiaTheme="minorEastAsia" w:hAnsi="Times New Roman" w:cs="Times New Roman"/>
          <w:color w:val="244061" w:themeColor="accent1" w:themeShade="80"/>
          <w:sz w:val="24"/>
          <w:szCs w:val="24"/>
          <w:lang w:eastAsia="es-PE"/>
        </w:rPr>
        <w:t xml:space="preserve"> y un</w:t>
      </w:r>
      <w:r w:rsidR="00B77DD3">
        <w:rPr>
          <w:rFonts w:ascii="Times New Roman" w:eastAsiaTheme="minorEastAsia" w:hAnsi="Times New Roman" w:cs="Times New Roman"/>
          <w:color w:val="244061" w:themeColor="accent1" w:themeShade="80"/>
          <w:sz w:val="24"/>
          <w:szCs w:val="24"/>
          <w:lang w:eastAsia="es-PE"/>
        </w:rPr>
        <w:t>a influencia demoníaca</w:t>
      </w:r>
      <w:r w:rsidRPr="00900BE9">
        <w:rPr>
          <w:rFonts w:ascii="Times New Roman" w:eastAsiaTheme="minorEastAsia" w:hAnsi="Times New Roman" w:cs="Times New Roman"/>
          <w:color w:val="244061" w:themeColor="accent1" w:themeShade="80"/>
          <w:sz w:val="24"/>
          <w:szCs w:val="24"/>
          <w:lang w:eastAsia="es-PE"/>
        </w:rPr>
        <w:t xml:space="preserve"> que </w:t>
      </w:r>
      <w:r w:rsidR="00A10DC0">
        <w:rPr>
          <w:rFonts w:ascii="Times New Roman" w:eastAsiaTheme="minorEastAsia" w:hAnsi="Times New Roman" w:cs="Times New Roman"/>
          <w:color w:val="244061" w:themeColor="accent1" w:themeShade="80"/>
          <w:sz w:val="24"/>
          <w:szCs w:val="24"/>
          <w:lang w:eastAsia="es-PE"/>
        </w:rPr>
        <w:t xml:space="preserve">se ubica </w:t>
      </w:r>
      <w:r w:rsidRPr="00900BE9">
        <w:rPr>
          <w:rFonts w:ascii="Times New Roman" w:eastAsiaTheme="minorEastAsia" w:hAnsi="Times New Roman" w:cs="Times New Roman"/>
          <w:color w:val="244061" w:themeColor="accent1" w:themeShade="80"/>
          <w:sz w:val="24"/>
          <w:szCs w:val="24"/>
          <w:lang w:eastAsia="es-PE"/>
        </w:rPr>
        <w:t>prefer</w:t>
      </w:r>
      <w:r w:rsidR="00A10DC0">
        <w:rPr>
          <w:rFonts w:ascii="Times New Roman" w:eastAsiaTheme="minorEastAsia" w:hAnsi="Times New Roman" w:cs="Times New Roman"/>
          <w:color w:val="244061" w:themeColor="accent1" w:themeShade="80"/>
          <w:sz w:val="24"/>
          <w:szCs w:val="24"/>
          <w:lang w:eastAsia="es-PE"/>
        </w:rPr>
        <w:t>encialmente</w:t>
      </w:r>
      <w:r w:rsidRPr="00900BE9">
        <w:rPr>
          <w:rFonts w:ascii="Times New Roman" w:eastAsiaTheme="minorEastAsia" w:hAnsi="Times New Roman" w:cs="Times New Roman"/>
          <w:color w:val="244061" w:themeColor="accent1" w:themeShade="80"/>
          <w:sz w:val="24"/>
          <w:szCs w:val="24"/>
          <w:lang w:eastAsia="es-PE"/>
        </w:rPr>
        <w:t xml:space="preserve"> del lado de la mente.</w:t>
      </w:r>
    </w:p>
    <w:p w:rsidR="00900BE9" w:rsidRPr="00D24099" w:rsidRDefault="00900BE9"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p>
    <w:p w:rsidR="00900BE9" w:rsidRPr="00900BE9" w:rsidRDefault="00900BE9"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r w:rsidRPr="00900BE9">
        <w:rPr>
          <w:rFonts w:ascii="Times New Roman" w:eastAsiaTheme="minorEastAsia" w:hAnsi="Times New Roman" w:cs="Times New Roman"/>
          <w:color w:val="244061" w:themeColor="accent1" w:themeShade="80"/>
          <w:sz w:val="24"/>
          <w:szCs w:val="24"/>
          <w:lang w:eastAsia="es-PE"/>
        </w:rPr>
        <w:t xml:space="preserve">En realidad, en la mentalidad antigua, no es </w:t>
      </w:r>
      <w:r w:rsidR="00A10DC0">
        <w:rPr>
          <w:rFonts w:ascii="Times New Roman" w:eastAsiaTheme="minorEastAsia" w:hAnsi="Times New Roman" w:cs="Times New Roman"/>
          <w:color w:val="244061" w:themeColor="accent1" w:themeShade="80"/>
          <w:sz w:val="24"/>
          <w:szCs w:val="24"/>
          <w:lang w:eastAsia="es-PE"/>
        </w:rPr>
        <w:t>pertinente</w:t>
      </w:r>
      <w:r w:rsidRPr="00900BE9">
        <w:rPr>
          <w:rFonts w:ascii="Times New Roman" w:eastAsiaTheme="minorEastAsia" w:hAnsi="Times New Roman" w:cs="Times New Roman"/>
          <w:color w:val="244061" w:themeColor="accent1" w:themeShade="80"/>
          <w:sz w:val="24"/>
          <w:szCs w:val="24"/>
          <w:lang w:eastAsia="es-PE"/>
        </w:rPr>
        <w:t xml:space="preserve"> distinguir claramente dos tipos de intervenci</w:t>
      </w:r>
      <w:r w:rsidR="00A10DC0">
        <w:rPr>
          <w:rFonts w:ascii="Times New Roman" w:eastAsiaTheme="minorEastAsia" w:hAnsi="Times New Roman" w:cs="Times New Roman"/>
          <w:color w:val="244061" w:themeColor="accent1" w:themeShade="80"/>
          <w:sz w:val="24"/>
          <w:szCs w:val="24"/>
          <w:lang w:eastAsia="es-PE"/>
        </w:rPr>
        <w:t xml:space="preserve">ones </w:t>
      </w:r>
      <w:r w:rsidRPr="00900BE9">
        <w:rPr>
          <w:rFonts w:ascii="Times New Roman" w:eastAsiaTheme="minorEastAsia" w:hAnsi="Times New Roman" w:cs="Times New Roman"/>
          <w:color w:val="244061" w:themeColor="accent1" w:themeShade="80"/>
          <w:sz w:val="24"/>
          <w:szCs w:val="24"/>
          <w:lang w:eastAsia="es-PE"/>
        </w:rPr>
        <w:t>de</w:t>
      </w:r>
      <w:r w:rsidR="00A10DC0">
        <w:rPr>
          <w:rFonts w:ascii="Times New Roman" w:eastAsiaTheme="minorEastAsia" w:hAnsi="Times New Roman" w:cs="Times New Roman"/>
          <w:color w:val="244061" w:themeColor="accent1" w:themeShade="80"/>
          <w:sz w:val="24"/>
          <w:szCs w:val="24"/>
          <w:lang w:eastAsia="es-PE"/>
        </w:rPr>
        <w:t xml:space="preserve"> Cristo</w:t>
      </w:r>
      <w:r w:rsidRPr="00900BE9">
        <w:rPr>
          <w:rFonts w:ascii="Times New Roman" w:eastAsiaTheme="minorEastAsia" w:hAnsi="Times New Roman" w:cs="Times New Roman"/>
          <w:color w:val="244061" w:themeColor="accent1" w:themeShade="80"/>
          <w:sz w:val="24"/>
          <w:szCs w:val="24"/>
          <w:lang w:eastAsia="es-PE"/>
        </w:rPr>
        <w:t>. En el Evangelio de San Mate</w:t>
      </w:r>
      <w:r w:rsidR="00A10DC0">
        <w:rPr>
          <w:rFonts w:ascii="Times New Roman" w:eastAsiaTheme="minorEastAsia" w:hAnsi="Times New Roman" w:cs="Times New Roman"/>
          <w:color w:val="244061" w:themeColor="accent1" w:themeShade="80"/>
          <w:sz w:val="24"/>
          <w:szCs w:val="24"/>
          <w:lang w:eastAsia="es-PE"/>
        </w:rPr>
        <w:t>o, leemos el siguiente pasaje: “</w:t>
      </w:r>
      <w:r w:rsidR="00A10DC0" w:rsidRPr="00A10DC0">
        <w:rPr>
          <w:rFonts w:ascii="Times New Roman" w:eastAsiaTheme="minorEastAsia" w:hAnsi="Times New Roman" w:cs="Times New Roman"/>
          <w:color w:val="244061" w:themeColor="accent1" w:themeShade="80"/>
          <w:sz w:val="24"/>
          <w:szCs w:val="24"/>
          <w:lang w:eastAsia="es-PE"/>
        </w:rPr>
        <w:t>Y cuando llegó la noche, trajeron a él muchos endemoniados</w:t>
      </w:r>
      <w:r w:rsidR="00A10DC0">
        <w:rPr>
          <w:rFonts w:ascii="Times New Roman" w:eastAsiaTheme="minorEastAsia" w:hAnsi="Times New Roman" w:cs="Times New Roman"/>
          <w:color w:val="244061" w:themeColor="accent1" w:themeShade="80"/>
          <w:sz w:val="24"/>
          <w:szCs w:val="24"/>
          <w:lang w:eastAsia="es-PE"/>
        </w:rPr>
        <w:t xml:space="preserve"> </w:t>
      </w:r>
      <w:r w:rsidR="00A10DC0" w:rsidRPr="00900BE9">
        <w:rPr>
          <w:rFonts w:ascii="Times New Roman" w:eastAsiaTheme="minorEastAsia" w:hAnsi="Times New Roman" w:cs="Times New Roman"/>
          <w:color w:val="244061" w:themeColor="accent1" w:themeShade="80"/>
          <w:sz w:val="24"/>
          <w:szCs w:val="24"/>
          <w:lang w:eastAsia="es-PE"/>
        </w:rPr>
        <w:t>(en griego:" muchos demonizados ", literalmente)</w:t>
      </w:r>
      <w:r w:rsidR="00A10DC0" w:rsidRPr="00A10DC0">
        <w:rPr>
          <w:rFonts w:ascii="Times New Roman" w:eastAsiaTheme="minorEastAsia" w:hAnsi="Times New Roman" w:cs="Times New Roman"/>
          <w:color w:val="244061" w:themeColor="accent1" w:themeShade="80"/>
          <w:sz w:val="24"/>
          <w:szCs w:val="24"/>
          <w:lang w:eastAsia="es-PE"/>
        </w:rPr>
        <w:t xml:space="preserve">; y con </w:t>
      </w:r>
      <w:r w:rsidR="00A10DC0">
        <w:rPr>
          <w:rFonts w:ascii="Times New Roman" w:eastAsiaTheme="minorEastAsia" w:hAnsi="Times New Roman" w:cs="Times New Roman"/>
          <w:color w:val="244061" w:themeColor="accent1" w:themeShade="80"/>
          <w:sz w:val="24"/>
          <w:szCs w:val="24"/>
          <w:lang w:eastAsia="es-PE"/>
        </w:rPr>
        <w:t>Su</w:t>
      </w:r>
      <w:r w:rsidR="00A10DC0" w:rsidRPr="00A10DC0">
        <w:rPr>
          <w:rFonts w:ascii="Times New Roman" w:eastAsiaTheme="minorEastAsia" w:hAnsi="Times New Roman" w:cs="Times New Roman"/>
          <w:color w:val="244061" w:themeColor="accent1" w:themeShade="80"/>
          <w:sz w:val="24"/>
          <w:szCs w:val="24"/>
          <w:lang w:eastAsia="es-PE"/>
        </w:rPr>
        <w:t xml:space="preserve"> palabra echó fuera a los demonios, y sanó a todos los enfermos</w:t>
      </w:r>
      <w:r w:rsidR="00A10DC0">
        <w:rPr>
          <w:rFonts w:ascii="Times New Roman" w:eastAsiaTheme="minorEastAsia" w:hAnsi="Times New Roman" w:cs="Times New Roman"/>
          <w:color w:val="244061" w:themeColor="accent1" w:themeShade="80"/>
          <w:sz w:val="24"/>
          <w:szCs w:val="24"/>
          <w:lang w:eastAsia="es-PE"/>
        </w:rPr>
        <w:t xml:space="preserve">” </w:t>
      </w:r>
      <w:r w:rsidRPr="00900BE9">
        <w:rPr>
          <w:rFonts w:ascii="Times New Roman" w:eastAsiaTheme="minorEastAsia" w:hAnsi="Times New Roman" w:cs="Times New Roman"/>
          <w:color w:val="244061" w:themeColor="accent1" w:themeShade="80"/>
          <w:sz w:val="24"/>
          <w:szCs w:val="24"/>
          <w:lang w:eastAsia="es-PE"/>
        </w:rPr>
        <w:t>(8:16). Este texto es decisivo: las dolencias físicas</w:t>
      </w:r>
      <w:r w:rsidR="00A10DC0">
        <w:rPr>
          <w:rFonts w:ascii="Times New Roman" w:eastAsiaTheme="minorEastAsia" w:hAnsi="Times New Roman" w:cs="Times New Roman"/>
          <w:color w:val="244061" w:themeColor="accent1" w:themeShade="80"/>
          <w:sz w:val="24"/>
          <w:szCs w:val="24"/>
          <w:lang w:eastAsia="es-PE"/>
        </w:rPr>
        <w:t>,</w:t>
      </w:r>
      <w:r w:rsidRPr="00900BE9">
        <w:rPr>
          <w:rFonts w:ascii="Times New Roman" w:eastAsiaTheme="minorEastAsia" w:hAnsi="Times New Roman" w:cs="Times New Roman"/>
          <w:color w:val="244061" w:themeColor="accent1" w:themeShade="80"/>
          <w:sz w:val="24"/>
          <w:szCs w:val="24"/>
          <w:lang w:eastAsia="es-PE"/>
        </w:rPr>
        <w:t xml:space="preserve"> las enfermedades no se distinguen formalmente de las infestaciones. Tienen el mismo origen demoníaco. Y el tratamiento aplicado es el mismo: es la Palabra de </w:t>
      </w:r>
      <w:r w:rsidR="00A10DC0">
        <w:rPr>
          <w:rFonts w:ascii="Times New Roman" w:eastAsiaTheme="minorEastAsia" w:hAnsi="Times New Roman" w:cs="Times New Roman"/>
          <w:color w:val="244061" w:themeColor="accent1" w:themeShade="80"/>
          <w:sz w:val="24"/>
          <w:szCs w:val="24"/>
          <w:lang w:eastAsia="es-PE"/>
        </w:rPr>
        <w:t>Cristo</w:t>
      </w:r>
      <w:r w:rsidRPr="00900BE9">
        <w:rPr>
          <w:rFonts w:ascii="Times New Roman" w:eastAsiaTheme="minorEastAsia" w:hAnsi="Times New Roman" w:cs="Times New Roman"/>
          <w:color w:val="244061" w:themeColor="accent1" w:themeShade="80"/>
          <w:sz w:val="24"/>
          <w:szCs w:val="24"/>
          <w:lang w:eastAsia="es-PE"/>
        </w:rPr>
        <w:t xml:space="preserve"> la que opera la liberación. Curar a una persona enferma </w:t>
      </w:r>
      <w:r w:rsidR="00A10DC0">
        <w:rPr>
          <w:rFonts w:ascii="Times New Roman" w:eastAsiaTheme="minorEastAsia" w:hAnsi="Times New Roman" w:cs="Times New Roman"/>
          <w:color w:val="244061" w:themeColor="accent1" w:themeShade="80"/>
          <w:sz w:val="24"/>
          <w:szCs w:val="24"/>
          <w:lang w:eastAsia="es-PE"/>
        </w:rPr>
        <w:t>equivale a</w:t>
      </w:r>
      <w:r w:rsidRPr="00900BE9">
        <w:rPr>
          <w:rFonts w:ascii="Times New Roman" w:eastAsiaTheme="minorEastAsia" w:hAnsi="Times New Roman" w:cs="Times New Roman"/>
          <w:color w:val="244061" w:themeColor="accent1" w:themeShade="80"/>
          <w:sz w:val="24"/>
          <w:szCs w:val="24"/>
          <w:lang w:eastAsia="es-PE"/>
        </w:rPr>
        <w:t xml:space="preserve"> </w:t>
      </w:r>
      <w:r w:rsidR="00A10DC0">
        <w:rPr>
          <w:rFonts w:ascii="Times New Roman" w:eastAsiaTheme="minorEastAsia" w:hAnsi="Times New Roman" w:cs="Times New Roman"/>
          <w:color w:val="244061" w:themeColor="accent1" w:themeShade="80"/>
          <w:sz w:val="24"/>
          <w:szCs w:val="24"/>
          <w:lang w:eastAsia="es-PE"/>
        </w:rPr>
        <w:t xml:space="preserve">expulsar </w:t>
      </w:r>
      <w:r w:rsidRPr="00900BE9">
        <w:rPr>
          <w:rFonts w:ascii="Times New Roman" w:eastAsiaTheme="minorEastAsia" w:hAnsi="Times New Roman" w:cs="Times New Roman"/>
          <w:color w:val="244061" w:themeColor="accent1" w:themeShade="80"/>
          <w:sz w:val="24"/>
          <w:szCs w:val="24"/>
          <w:lang w:eastAsia="es-PE"/>
        </w:rPr>
        <w:t xml:space="preserve">a un demonio que ha tomado posesión de su cuerpo. Así, en el Evangelio de San Lucas, </w:t>
      </w:r>
      <w:r w:rsidR="00A10DC0">
        <w:rPr>
          <w:rFonts w:ascii="Times New Roman" w:eastAsiaTheme="minorEastAsia" w:hAnsi="Times New Roman" w:cs="Times New Roman"/>
          <w:color w:val="244061" w:themeColor="accent1" w:themeShade="80"/>
          <w:sz w:val="24"/>
          <w:szCs w:val="24"/>
          <w:lang w:eastAsia="es-PE"/>
        </w:rPr>
        <w:t>Cristo</w:t>
      </w:r>
      <w:r w:rsidRPr="00900BE9">
        <w:rPr>
          <w:rFonts w:ascii="Times New Roman" w:eastAsiaTheme="minorEastAsia" w:hAnsi="Times New Roman" w:cs="Times New Roman"/>
          <w:color w:val="244061" w:themeColor="accent1" w:themeShade="80"/>
          <w:sz w:val="24"/>
          <w:szCs w:val="24"/>
          <w:lang w:eastAsia="es-PE"/>
        </w:rPr>
        <w:t xml:space="preserve"> "amenaza" la fiebre que </w:t>
      </w:r>
      <w:r w:rsidR="00A10DC0">
        <w:rPr>
          <w:rFonts w:ascii="Times New Roman" w:eastAsiaTheme="minorEastAsia" w:hAnsi="Times New Roman" w:cs="Times New Roman"/>
          <w:color w:val="244061" w:themeColor="accent1" w:themeShade="80"/>
          <w:sz w:val="24"/>
          <w:szCs w:val="24"/>
          <w:lang w:eastAsia="es-PE"/>
        </w:rPr>
        <w:t>afectaba</w:t>
      </w:r>
      <w:r w:rsidRPr="00900BE9">
        <w:rPr>
          <w:rFonts w:ascii="Times New Roman" w:eastAsiaTheme="minorEastAsia" w:hAnsi="Times New Roman" w:cs="Times New Roman"/>
          <w:color w:val="244061" w:themeColor="accent1" w:themeShade="80"/>
          <w:sz w:val="24"/>
          <w:szCs w:val="24"/>
          <w:lang w:eastAsia="es-PE"/>
        </w:rPr>
        <w:t xml:space="preserve"> a la sue</w:t>
      </w:r>
      <w:r w:rsidR="00A10DC0">
        <w:rPr>
          <w:rFonts w:ascii="Times New Roman" w:eastAsiaTheme="minorEastAsia" w:hAnsi="Times New Roman" w:cs="Times New Roman"/>
          <w:color w:val="244061" w:themeColor="accent1" w:themeShade="80"/>
          <w:sz w:val="24"/>
          <w:szCs w:val="24"/>
          <w:lang w:eastAsia="es-PE"/>
        </w:rPr>
        <w:t>gra de Simó</w:t>
      </w:r>
      <w:r w:rsidRPr="00900BE9">
        <w:rPr>
          <w:rFonts w:ascii="Times New Roman" w:eastAsiaTheme="minorEastAsia" w:hAnsi="Times New Roman" w:cs="Times New Roman"/>
          <w:color w:val="244061" w:themeColor="accent1" w:themeShade="80"/>
          <w:sz w:val="24"/>
          <w:szCs w:val="24"/>
          <w:lang w:eastAsia="es-PE"/>
        </w:rPr>
        <w:t>n Pe</w:t>
      </w:r>
      <w:r w:rsidR="00A10DC0">
        <w:rPr>
          <w:rFonts w:ascii="Times New Roman" w:eastAsiaTheme="minorEastAsia" w:hAnsi="Times New Roman" w:cs="Times New Roman"/>
          <w:color w:val="244061" w:themeColor="accent1" w:themeShade="80"/>
          <w:sz w:val="24"/>
          <w:szCs w:val="24"/>
          <w:lang w:eastAsia="es-PE"/>
        </w:rPr>
        <w:t>dro</w:t>
      </w:r>
      <w:r w:rsidRPr="00900BE9">
        <w:rPr>
          <w:rFonts w:ascii="Times New Roman" w:eastAsiaTheme="minorEastAsia" w:hAnsi="Times New Roman" w:cs="Times New Roman"/>
          <w:color w:val="244061" w:themeColor="accent1" w:themeShade="80"/>
          <w:sz w:val="24"/>
          <w:szCs w:val="24"/>
          <w:lang w:eastAsia="es-PE"/>
        </w:rPr>
        <w:t xml:space="preserve"> (4, 39), de la misma manera que "amenaza" al demonio del niño sordomudo en el Evangelio de San Marcos (9, 25). Los dos textos, en sus versiones griega y latina, usan el mismo verbo (έπ</w:t>
      </w:r>
      <w:proofErr w:type="spellStart"/>
      <w:r w:rsidRPr="00900BE9">
        <w:rPr>
          <w:rFonts w:ascii="Times New Roman" w:eastAsiaTheme="minorEastAsia" w:hAnsi="Times New Roman" w:cs="Times New Roman"/>
          <w:color w:val="244061" w:themeColor="accent1" w:themeShade="80"/>
          <w:sz w:val="24"/>
          <w:szCs w:val="24"/>
          <w:lang w:eastAsia="es-PE"/>
        </w:rPr>
        <w:t>ιτιμάω</w:t>
      </w:r>
      <w:proofErr w:type="spellEnd"/>
      <w:r w:rsidRPr="00900BE9">
        <w:rPr>
          <w:rFonts w:ascii="Times New Roman" w:eastAsiaTheme="minorEastAsia" w:hAnsi="Times New Roman" w:cs="Times New Roman"/>
          <w:color w:val="244061" w:themeColor="accent1" w:themeShade="80"/>
          <w:sz w:val="24"/>
          <w:szCs w:val="24"/>
          <w:lang w:eastAsia="es-PE"/>
        </w:rPr>
        <w:t xml:space="preserve"> en griego e </w:t>
      </w:r>
      <w:r w:rsidRPr="00B77DD3">
        <w:rPr>
          <w:rFonts w:ascii="Times New Roman" w:eastAsiaTheme="minorEastAsia" w:hAnsi="Times New Roman" w:cs="Times New Roman"/>
          <w:i/>
          <w:color w:val="244061" w:themeColor="accent1" w:themeShade="80"/>
          <w:sz w:val="24"/>
          <w:szCs w:val="24"/>
          <w:lang w:eastAsia="es-PE"/>
        </w:rPr>
        <w:t>imperare</w:t>
      </w:r>
      <w:r w:rsidRPr="00900BE9">
        <w:rPr>
          <w:rFonts w:ascii="Times New Roman" w:eastAsiaTheme="minorEastAsia" w:hAnsi="Times New Roman" w:cs="Times New Roman"/>
          <w:color w:val="244061" w:themeColor="accent1" w:themeShade="80"/>
          <w:sz w:val="24"/>
          <w:szCs w:val="24"/>
          <w:lang w:eastAsia="es-PE"/>
        </w:rPr>
        <w:t xml:space="preserve"> en latín) para indicar que </w:t>
      </w:r>
      <w:r w:rsidR="004D4BF7">
        <w:rPr>
          <w:rFonts w:ascii="Times New Roman" w:eastAsiaTheme="minorEastAsia" w:hAnsi="Times New Roman" w:cs="Times New Roman"/>
          <w:color w:val="244061" w:themeColor="accent1" w:themeShade="80"/>
          <w:sz w:val="24"/>
          <w:szCs w:val="24"/>
          <w:lang w:eastAsia="es-PE"/>
        </w:rPr>
        <w:t>Cristo se</w:t>
      </w:r>
      <w:r w:rsidRPr="00900BE9">
        <w:rPr>
          <w:rFonts w:ascii="Times New Roman" w:eastAsiaTheme="minorEastAsia" w:hAnsi="Times New Roman" w:cs="Times New Roman"/>
          <w:color w:val="244061" w:themeColor="accent1" w:themeShade="80"/>
          <w:sz w:val="24"/>
          <w:szCs w:val="24"/>
          <w:lang w:eastAsia="es-PE"/>
        </w:rPr>
        <w:t xml:space="preserve"> dirig</w:t>
      </w:r>
      <w:r w:rsidR="004D4BF7">
        <w:rPr>
          <w:rFonts w:ascii="Times New Roman" w:eastAsiaTheme="minorEastAsia" w:hAnsi="Times New Roman" w:cs="Times New Roman"/>
          <w:color w:val="244061" w:themeColor="accent1" w:themeShade="80"/>
          <w:sz w:val="24"/>
          <w:szCs w:val="24"/>
          <w:lang w:eastAsia="es-PE"/>
        </w:rPr>
        <w:t>e</w:t>
      </w:r>
      <w:r w:rsidRPr="00900BE9">
        <w:rPr>
          <w:rFonts w:ascii="Times New Roman" w:eastAsiaTheme="minorEastAsia" w:hAnsi="Times New Roman" w:cs="Times New Roman"/>
          <w:color w:val="244061" w:themeColor="accent1" w:themeShade="80"/>
          <w:sz w:val="24"/>
          <w:szCs w:val="24"/>
          <w:lang w:eastAsia="es-PE"/>
        </w:rPr>
        <w:t xml:space="preserve"> a la enfer</w:t>
      </w:r>
      <w:r w:rsidR="00B77DD3">
        <w:rPr>
          <w:rFonts w:ascii="Times New Roman" w:eastAsiaTheme="minorEastAsia" w:hAnsi="Times New Roman" w:cs="Times New Roman"/>
          <w:color w:val="244061" w:themeColor="accent1" w:themeShade="80"/>
          <w:sz w:val="24"/>
          <w:szCs w:val="24"/>
          <w:lang w:eastAsia="es-PE"/>
        </w:rPr>
        <w:t xml:space="preserve">medad de la misma manera que </w:t>
      </w:r>
      <w:r w:rsidRPr="00900BE9">
        <w:rPr>
          <w:rFonts w:ascii="Times New Roman" w:eastAsiaTheme="minorEastAsia" w:hAnsi="Times New Roman" w:cs="Times New Roman"/>
          <w:color w:val="244061" w:themeColor="accent1" w:themeShade="80"/>
          <w:sz w:val="24"/>
          <w:szCs w:val="24"/>
          <w:lang w:eastAsia="es-PE"/>
        </w:rPr>
        <w:t>se dirige al diablo: obliga a ambos a irse en virtud de Su autoridad</w:t>
      </w:r>
      <w:r w:rsidR="004D4BF7">
        <w:rPr>
          <w:rFonts w:ascii="Times New Roman" w:eastAsiaTheme="minorEastAsia" w:hAnsi="Times New Roman" w:cs="Times New Roman"/>
          <w:color w:val="244061" w:themeColor="accent1" w:themeShade="80"/>
          <w:sz w:val="24"/>
          <w:szCs w:val="24"/>
          <w:lang w:eastAsia="es-PE"/>
        </w:rPr>
        <w:t>. O</w:t>
      </w:r>
      <w:r w:rsidRPr="00900BE9">
        <w:rPr>
          <w:rFonts w:ascii="Times New Roman" w:eastAsiaTheme="minorEastAsia" w:hAnsi="Times New Roman" w:cs="Times New Roman"/>
          <w:color w:val="244061" w:themeColor="accent1" w:themeShade="80"/>
          <w:sz w:val="24"/>
          <w:szCs w:val="24"/>
          <w:lang w:eastAsia="es-PE"/>
        </w:rPr>
        <w:t>tro ejemplo</w:t>
      </w:r>
      <w:r w:rsidR="004D4BF7">
        <w:rPr>
          <w:rFonts w:ascii="Times New Roman" w:eastAsiaTheme="minorEastAsia" w:hAnsi="Times New Roman" w:cs="Times New Roman"/>
          <w:color w:val="244061" w:themeColor="accent1" w:themeShade="80"/>
          <w:sz w:val="24"/>
          <w:szCs w:val="24"/>
          <w:lang w:eastAsia="es-PE"/>
        </w:rPr>
        <w:t xml:space="preserve"> más</w:t>
      </w:r>
      <w:r w:rsidRPr="00900BE9">
        <w:rPr>
          <w:rFonts w:ascii="Times New Roman" w:eastAsiaTheme="minorEastAsia" w:hAnsi="Times New Roman" w:cs="Times New Roman"/>
          <w:color w:val="244061" w:themeColor="accent1" w:themeShade="80"/>
          <w:sz w:val="24"/>
          <w:szCs w:val="24"/>
          <w:lang w:eastAsia="es-PE"/>
        </w:rPr>
        <w:t xml:space="preserve">: en el Evangelio de San Lucas, la mujer </w:t>
      </w:r>
      <w:r w:rsidR="00B77DD3">
        <w:rPr>
          <w:rFonts w:ascii="Times New Roman" w:eastAsiaTheme="minorEastAsia" w:hAnsi="Times New Roman" w:cs="Times New Roman"/>
          <w:color w:val="244061" w:themeColor="accent1" w:themeShade="80"/>
          <w:sz w:val="24"/>
          <w:szCs w:val="24"/>
          <w:lang w:eastAsia="es-PE"/>
        </w:rPr>
        <w:t>encorvada</w:t>
      </w:r>
      <w:r w:rsidRPr="00900BE9">
        <w:rPr>
          <w:rFonts w:ascii="Times New Roman" w:eastAsiaTheme="minorEastAsia" w:hAnsi="Times New Roman" w:cs="Times New Roman"/>
          <w:color w:val="244061" w:themeColor="accent1" w:themeShade="80"/>
          <w:sz w:val="24"/>
          <w:szCs w:val="24"/>
          <w:lang w:eastAsia="es-PE"/>
        </w:rPr>
        <w:t xml:space="preserve"> </w:t>
      </w:r>
      <w:r w:rsidR="00B77DD3">
        <w:rPr>
          <w:rFonts w:ascii="Times New Roman" w:eastAsiaTheme="minorEastAsia" w:hAnsi="Times New Roman" w:cs="Times New Roman"/>
          <w:color w:val="244061" w:themeColor="accent1" w:themeShade="80"/>
          <w:sz w:val="24"/>
          <w:szCs w:val="24"/>
          <w:lang w:eastAsia="es-PE"/>
        </w:rPr>
        <w:t>que</w:t>
      </w:r>
      <w:r w:rsidRPr="00900BE9">
        <w:rPr>
          <w:rFonts w:ascii="Times New Roman" w:eastAsiaTheme="minorEastAsia" w:hAnsi="Times New Roman" w:cs="Times New Roman"/>
          <w:color w:val="244061" w:themeColor="accent1" w:themeShade="80"/>
          <w:sz w:val="24"/>
          <w:szCs w:val="24"/>
          <w:lang w:eastAsia="es-PE"/>
        </w:rPr>
        <w:t xml:space="preserve"> </w:t>
      </w:r>
      <w:r w:rsidR="004D4BF7">
        <w:rPr>
          <w:rFonts w:ascii="Times New Roman" w:eastAsiaTheme="minorEastAsia" w:hAnsi="Times New Roman" w:cs="Times New Roman"/>
          <w:color w:val="244061" w:themeColor="accent1" w:themeShade="80"/>
          <w:sz w:val="24"/>
          <w:szCs w:val="24"/>
          <w:lang w:eastAsia="es-PE"/>
        </w:rPr>
        <w:t xml:space="preserve">Cristo cura en </w:t>
      </w:r>
      <w:r w:rsidRPr="00900BE9">
        <w:rPr>
          <w:rFonts w:ascii="Times New Roman" w:eastAsiaTheme="minorEastAsia" w:hAnsi="Times New Roman" w:cs="Times New Roman"/>
          <w:color w:val="244061" w:themeColor="accent1" w:themeShade="80"/>
          <w:sz w:val="24"/>
          <w:szCs w:val="24"/>
          <w:lang w:eastAsia="es-PE"/>
        </w:rPr>
        <w:t xml:space="preserve">presencia de los miembros de una sinagoga se vio afectada por un "espíritu que la dejó </w:t>
      </w:r>
      <w:r w:rsidR="004D4BF7">
        <w:rPr>
          <w:rFonts w:ascii="Times New Roman" w:eastAsiaTheme="minorEastAsia" w:hAnsi="Times New Roman" w:cs="Times New Roman"/>
          <w:color w:val="244061" w:themeColor="accent1" w:themeShade="80"/>
          <w:sz w:val="24"/>
          <w:szCs w:val="24"/>
          <w:lang w:eastAsia="es-PE"/>
        </w:rPr>
        <w:t>encorvada</w:t>
      </w:r>
      <w:r w:rsidRPr="00900BE9">
        <w:rPr>
          <w:rFonts w:ascii="Times New Roman" w:eastAsiaTheme="minorEastAsia" w:hAnsi="Times New Roman" w:cs="Times New Roman"/>
          <w:color w:val="244061" w:themeColor="accent1" w:themeShade="80"/>
          <w:sz w:val="24"/>
          <w:szCs w:val="24"/>
          <w:lang w:eastAsia="es-PE"/>
        </w:rPr>
        <w:t xml:space="preserve">", un espíritu que </w:t>
      </w:r>
      <w:r w:rsidR="004D4BF7">
        <w:rPr>
          <w:rFonts w:ascii="Times New Roman" w:eastAsiaTheme="minorEastAsia" w:hAnsi="Times New Roman" w:cs="Times New Roman"/>
          <w:color w:val="244061" w:themeColor="accent1" w:themeShade="80"/>
          <w:sz w:val="24"/>
          <w:szCs w:val="24"/>
          <w:lang w:eastAsia="es-PE"/>
        </w:rPr>
        <w:t>Cristo</w:t>
      </w:r>
      <w:r w:rsidRPr="00900BE9">
        <w:rPr>
          <w:rFonts w:ascii="Times New Roman" w:eastAsiaTheme="minorEastAsia" w:hAnsi="Times New Roman" w:cs="Times New Roman"/>
          <w:color w:val="244061" w:themeColor="accent1" w:themeShade="80"/>
          <w:sz w:val="24"/>
          <w:szCs w:val="24"/>
          <w:lang w:eastAsia="es-PE"/>
        </w:rPr>
        <w:t xml:space="preserve"> no duda en identificar con Satanás después de haberl</w:t>
      </w:r>
      <w:r w:rsidR="004D4BF7">
        <w:rPr>
          <w:rFonts w:ascii="Times New Roman" w:eastAsiaTheme="minorEastAsia" w:hAnsi="Times New Roman" w:cs="Times New Roman"/>
          <w:color w:val="244061" w:themeColor="accent1" w:themeShade="80"/>
          <w:sz w:val="24"/>
          <w:szCs w:val="24"/>
          <w:lang w:eastAsia="es-PE"/>
        </w:rPr>
        <w:t>a enderezada</w:t>
      </w:r>
      <w:r w:rsidRPr="00900BE9">
        <w:rPr>
          <w:rFonts w:ascii="Times New Roman" w:eastAsiaTheme="minorEastAsia" w:hAnsi="Times New Roman" w:cs="Times New Roman"/>
          <w:color w:val="244061" w:themeColor="accent1" w:themeShade="80"/>
          <w:sz w:val="24"/>
          <w:szCs w:val="24"/>
          <w:lang w:eastAsia="es-PE"/>
        </w:rPr>
        <w:t>: "</w:t>
      </w:r>
      <w:r w:rsidR="004D4BF7" w:rsidRPr="004D4BF7">
        <w:rPr>
          <w:rFonts w:ascii="Times New Roman" w:eastAsiaTheme="minorEastAsia" w:hAnsi="Times New Roman" w:cs="Times New Roman"/>
          <w:color w:val="244061" w:themeColor="accent1" w:themeShade="80"/>
          <w:sz w:val="24"/>
          <w:szCs w:val="24"/>
          <w:lang w:eastAsia="es-PE"/>
        </w:rPr>
        <w:t>Y a esta hija de Abraham, que Satanás había atado dieciocho años, ¿no se le debía desatar de esta ligadura en el día de reposo</w:t>
      </w:r>
      <w:r w:rsidR="004D4BF7">
        <w:rPr>
          <w:rFonts w:ascii="Times New Roman" w:eastAsiaTheme="minorEastAsia" w:hAnsi="Times New Roman" w:cs="Times New Roman"/>
          <w:color w:val="244061" w:themeColor="accent1" w:themeShade="80"/>
          <w:sz w:val="24"/>
          <w:szCs w:val="24"/>
          <w:lang w:eastAsia="es-PE"/>
        </w:rPr>
        <w:t>?</w:t>
      </w:r>
      <w:r w:rsidRPr="00900BE9">
        <w:rPr>
          <w:rFonts w:ascii="Times New Roman" w:eastAsiaTheme="minorEastAsia" w:hAnsi="Times New Roman" w:cs="Times New Roman"/>
          <w:color w:val="244061" w:themeColor="accent1" w:themeShade="80"/>
          <w:sz w:val="24"/>
          <w:szCs w:val="24"/>
          <w:lang w:eastAsia="es-PE"/>
        </w:rPr>
        <w:t>"</w:t>
      </w:r>
      <w:r w:rsidR="005D6057">
        <w:rPr>
          <w:rFonts w:ascii="Times New Roman" w:eastAsiaTheme="minorEastAsia" w:hAnsi="Times New Roman" w:cs="Times New Roman"/>
          <w:color w:val="244061" w:themeColor="accent1" w:themeShade="80"/>
          <w:sz w:val="24"/>
          <w:szCs w:val="24"/>
          <w:lang w:eastAsia="es-PE"/>
        </w:rPr>
        <w:t xml:space="preserve"> </w:t>
      </w:r>
      <w:r w:rsidRPr="00900BE9">
        <w:rPr>
          <w:rFonts w:ascii="Times New Roman" w:eastAsiaTheme="minorEastAsia" w:hAnsi="Times New Roman" w:cs="Times New Roman"/>
          <w:color w:val="244061" w:themeColor="accent1" w:themeShade="80"/>
          <w:sz w:val="24"/>
          <w:szCs w:val="24"/>
          <w:lang w:eastAsia="es-PE"/>
        </w:rPr>
        <w:t>(13, 16) La enfermedad física es de hecho de origen demoníaco.</w:t>
      </w:r>
    </w:p>
    <w:p w:rsidR="00900BE9" w:rsidRPr="00D24099" w:rsidRDefault="00900BE9"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p>
    <w:p w:rsidR="00900BE9" w:rsidRPr="00D24099" w:rsidRDefault="00900BE9" w:rsidP="000D4B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r w:rsidRPr="00900BE9">
        <w:rPr>
          <w:rFonts w:ascii="Times New Roman" w:eastAsiaTheme="minorEastAsia" w:hAnsi="Times New Roman" w:cs="Times New Roman"/>
          <w:color w:val="244061" w:themeColor="accent1" w:themeShade="80"/>
          <w:sz w:val="24"/>
          <w:szCs w:val="24"/>
          <w:lang w:eastAsia="es-PE"/>
        </w:rPr>
        <w:t>- Una causa que hunde sus raíces en el mundo de los espíritus para calificar un mal físico y una infestación demoní</w:t>
      </w:r>
      <w:r w:rsidR="00B77DD3">
        <w:rPr>
          <w:rFonts w:ascii="Times New Roman" w:eastAsiaTheme="minorEastAsia" w:hAnsi="Times New Roman" w:cs="Times New Roman"/>
          <w:color w:val="244061" w:themeColor="accent1" w:themeShade="80"/>
          <w:sz w:val="24"/>
          <w:szCs w:val="24"/>
          <w:lang w:eastAsia="es-PE"/>
        </w:rPr>
        <w:t>aca (</w:t>
      </w:r>
      <w:r w:rsidRPr="00900BE9">
        <w:rPr>
          <w:rFonts w:ascii="Times New Roman" w:eastAsiaTheme="minorEastAsia" w:hAnsi="Times New Roman" w:cs="Times New Roman"/>
          <w:color w:val="244061" w:themeColor="accent1" w:themeShade="80"/>
          <w:sz w:val="24"/>
          <w:szCs w:val="24"/>
          <w:lang w:eastAsia="es-PE"/>
        </w:rPr>
        <w:t xml:space="preserve">en este último caso encontramos la categoría de aquellos a quienes el evangelio llama "lunáticos") </w:t>
      </w:r>
      <w:r w:rsidR="004F114B">
        <w:rPr>
          <w:rFonts w:ascii="Times New Roman" w:eastAsiaTheme="minorEastAsia" w:hAnsi="Times New Roman" w:cs="Times New Roman"/>
          <w:color w:val="244061" w:themeColor="accent1" w:themeShade="80"/>
          <w:sz w:val="24"/>
          <w:szCs w:val="24"/>
          <w:lang w:eastAsia="es-PE"/>
        </w:rPr>
        <w:t>nos da una indicación sobre el e</w:t>
      </w:r>
      <w:r w:rsidRPr="00900BE9">
        <w:rPr>
          <w:rFonts w:ascii="Times New Roman" w:eastAsiaTheme="minorEastAsia" w:hAnsi="Times New Roman" w:cs="Times New Roman"/>
          <w:color w:val="244061" w:themeColor="accent1" w:themeShade="80"/>
          <w:sz w:val="24"/>
          <w:szCs w:val="24"/>
          <w:lang w:eastAsia="es-PE"/>
        </w:rPr>
        <w:t xml:space="preserve">fecto operado por los milagros de </w:t>
      </w:r>
      <w:r w:rsidR="004F114B">
        <w:rPr>
          <w:rFonts w:ascii="Times New Roman" w:eastAsiaTheme="minorEastAsia" w:hAnsi="Times New Roman" w:cs="Times New Roman"/>
          <w:color w:val="244061" w:themeColor="accent1" w:themeShade="80"/>
          <w:sz w:val="24"/>
          <w:szCs w:val="24"/>
          <w:lang w:eastAsia="es-PE"/>
        </w:rPr>
        <w:t>Cristo</w:t>
      </w:r>
      <w:r w:rsidRPr="00900BE9">
        <w:rPr>
          <w:rFonts w:ascii="Times New Roman" w:eastAsiaTheme="minorEastAsia" w:hAnsi="Times New Roman" w:cs="Times New Roman"/>
          <w:color w:val="244061" w:themeColor="accent1" w:themeShade="80"/>
          <w:sz w:val="24"/>
          <w:szCs w:val="24"/>
          <w:lang w:eastAsia="es-PE"/>
        </w:rPr>
        <w:t>. Estos actúan simultáneamente en tres niveles: físico, psíquico y espiritual. Las curaciones reportadas por los evangelios son holísticas. Operan una re</w:t>
      </w:r>
      <w:r w:rsidR="004F114B">
        <w:rPr>
          <w:rFonts w:ascii="Times New Roman" w:eastAsiaTheme="minorEastAsia" w:hAnsi="Times New Roman" w:cs="Times New Roman"/>
          <w:color w:val="244061" w:themeColor="accent1" w:themeShade="80"/>
          <w:sz w:val="24"/>
          <w:szCs w:val="24"/>
          <w:lang w:eastAsia="es-PE"/>
        </w:rPr>
        <w:t>paración</w:t>
      </w:r>
      <w:r w:rsidRPr="00900BE9">
        <w:rPr>
          <w:rFonts w:ascii="Times New Roman" w:eastAsiaTheme="minorEastAsia" w:hAnsi="Times New Roman" w:cs="Times New Roman"/>
          <w:color w:val="244061" w:themeColor="accent1" w:themeShade="80"/>
          <w:sz w:val="24"/>
          <w:szCs w:val="24"/>
          <w:lang w:eastAsia="es-PE"/>
        </w:rPr>
        <w:t xml:space="preserve"> completa de una naturaleza herida en su integridad</w:t>
      </w:r>
      <w:r w:rsidR="004F114B">
        <w:rPr>
          <w:rFonts w:ascii="Times New Roman" w:eastAsiaTheme="minorEastAsia" w:hAnsi="Times New Roman" w:cs="Times New Roman"/>
          <w:color w:val="244061" w:themeColor="accent1" w:themeShade="80"/>
          <w:sz w:val="24"/>
          <w:szCs w:val="24"/>
          <w:lang w:eastAsia="es-PE"/>
        </w:rPr>
        <w:t xml:space="preserve"> y que se </w:t>
      </w:r>
      <w:r w:rsidRPr="00900BE9">
        <w:rPr>
          <w:rFonts w:ascii="Times New Roman" w:eastAsiaTheme="minorEastAsia" w:hAnsi="Times New Roman" w:cs="Times New Roman"/>
          <w:color w:val="244061" w:themeColor="accent1" w:themeShade="80"/>
          <w:sz w:val="24"/>
          <w:szCs w:val="24"/>
          <w:lang w:eastAsia="es-PE"/>
        </w:rPr>
        <w:t>enfrenta</w:t>
      </w:r>
      <w:r w:rsidR="004F114B">
        <w:rPr>
          <w:rFonts w:ascii="Times New Roman" w:eastAsiaTheme="minorEastAsia" w:hAnsi="Times New Roman" w:cs="Times New Roman"/>
          <w:color w:val="244061" w:themeColor="accent1" w:themeShade="80"/>
          <w:sz w:val="24"/>
          <w:szCs w:val="24"/>
          <w:lang w:eastAsia="es-PE"/>
        </w:rPr>
        <w:t xml:space="preserve"> a</w:t>
      </w:r>
      <w:r w:rsidRPr="00900BE9">
        <w:rPr>
          <w:rFonts w:ascii="Times New Roman" w:eastAsiaTheme="minorEastAsia" w:hAnsi="Times New Roman" w:cs="Times New Roman"/>
          <w:color w:val="244061" w:themeColor="accent1" w:themeShade="80"/>
          <w:sz w:val="24"/>
          <w:szCs w:val="24"/>
          <w:lang w:eastAsia="es-PE"/>
        </w:rPr>
        <w:t xml:space="preserve"> una debilidad constitutiva y </w:t>
      </w:r>
      <w:r w:rsidR="004F114B">
        <w:rPr>
          <w:rFonts w:ascii="Times New Roman" w:eastAsiaTheme="minorEastAsia" w:hAnsi="Times New Roman" w:cs="Times New Roman"/>
          <w:color w:val="244061" w:themeColor="accent1" w:themeShade="80"/>
          <w:sz w:val="24"/>
          <w:szCs w:val="24"/>
          <w:lang w:eastAsia="es-PE"/>
        </w:rPr>
        <w:t xml:space="preserve">a </w:t>
      </w:r>
      <w:r w:rsidRPr="00900BE9">
        <w:rPr>
          <w:rFonts w:ascii="Times New Roman" w:eastAsiaTheme="minorEastAsia" w:hAnsi="Times New Roman" w:cs="Times New Roman"/>
          <w:color w:val="244061" w:themeColor="accent1" w:themeShade="80"/>
          <w:sz w:val="24"/>
          <w:szCs w:val="24"/>
          <w:lang w:eastAsia="es-PE"/>
        </w:rPr>
        <w:t xml:space="preserve">la hostilidad de los espíritus malignos. La restauración del plan espiritual está indicada en los Evangelios por el reconocimiento del Señorío de </w:t>
      </w:r>
      <w:r w:rsidR="004F114B">
        <w:rPr>
          <w:rFonts w:ascii="Times New Roman" w:eastAsiaTheme="minorEastAsia" w:hAnsi="Times New Roman" w:cs="Times New Roman"/>
          <w:color w:val="244061" w:themeColor="accent1" w:themeShade="80"/>
          <w:sz w:val="24"/>
          <w:szCs w:val="24"/>
          <w:lang w:eastAsia="es-PE"/>
        </w:rPr>
        <w:t>Cristo</w:t>
      </w:r>
      <w:r w:rsidR="00B77DD3">
        <w:rPr>
          <w:rFonts w:ascii="Times New Roman" w:eastAsiaTheme="minorEastAsia" w:hAnsi="Times New Roman" w:cs="Times New Roman"/>
          <w:color w:val="244061" w:themeColor="accent1" w:themeShade="80"/>
          <w:sz w:val="24"/>
          <w:szCs w:val="24"/>
          <w:lang w:eastAsia="es-PE"/>
        </w:rPr>
        <w:t xml:space="preserve"> por é</w:t>
      </w:r>
      <w:r w:rsidRPr="00900BE9">
        <w:rPr>
          <w:rFonts w:ascii="Times New Roman" w:eastAsiaTheme="minorEastAsia" w:hAnsi="Times New Roman" w:cs="Times New Roman"/>
          <w:color w:val="244061" w:themeColor="accent1" w:themeShade="80"/>
          <w:sz w:val="24"/>
          <w:szCs w:val="24"/>
          <w:lang w:eastAsia="es-PE"/>
        </w:rPr>
        <w:t xml:space="preserve">l que ha sido sanado. Este reconocimiento atestigua que la curación se realiza plenamente. </w:t>
      </w:r>
      <w:r w:rsidR="004F114B">
        <w:rPr>
          <w:rFonts w:ascii="Times New Roman" w:eastAsiaTheme="minorEastAsia" w:hAnsi="Times New Roman" w:cs="Times New Roman"/>
          <w:color w:val="244061" w:themeColor="accent1" w:themeShade="80"/>
          <w:sz w:val="24"/>
          <w:szCs w:val="24"/>
          <w:lang w:eastAsia="es-PE"/>
        </w:rPr>
        <w:t>Así</w:t>
      </w:r>
      <w:r w:rsidRPr="00900BE9">
        <w:rPr>
          <w:rFonts w:ascii="Times New Roman" w:eastAsiaTheme="minorEastAsia" w:hAnsi="Times New Roman" w:cs="Times New Roman"/>
          <w:color w:val="244061" w:themeColor="accent1" w:themeShade="80"/>
          <w:sz w:val="24"/>
          <w:szCs w:val="24"/>
          <w:lang w:eastAsia="es-PE"/>
        </w:rPr>
        <w:t xml:space="preserve">, el </w:t>
      </w:r>
      <w:r w:rsidR="004F114B">
        <w:rPr>
          <w:rFonts w:ascii="Times New Roman" w:eastAsiaTheme="minorEastAsia" w:hAnsi="Times New Roman" w:cs="Times New Roman"/>
          <w:color w:val="244061" w:themeColor="accent1" w:themeShade="80"/>
          <w:sz w:val="24"/>
          <w:szCs w:val="24"/>
          <w:lang w:eastAsia="es-PE"/>
        </w:rPr>
        <w:t xml:space="preserve">endemoniado </w:t>
      </w:r>
      <w:proofErr w:type="spellStart"/>
      <w:r w:rsidR="004F114B">
        <w:rPr>
          <w:rFonts w:ascii="Times New Roman" w:eastAsiaTheme="minorEastAsia" w:hAnsi="Times New Roman" w:cs="Times New Roman"/>
          <w:color w:val="244061" w:themeColor="accent1" w:themeShade="80"/>
          <w:sz w:val="24"/>
          <w:szCs w:val="24"/>
          <w:lang w:eastAsia="es-PE"/>
        </w:rPr>
        <w:t>gadareno</w:t>
      </w:r>
      <w:proofErr w:type="spellEnd"/>
      <w:r w:rsidR="004F114B">
        <w:rPr>
          <w:rFonts w:ascii="Times New Roman" w:eastAsiaTheme="minorEastAsia" w:hAnsi="Times New Roman" w:cs="Times New Roman"/>
          <w:color w:val="244061" w:themeColor="accent1" w:themeShade="80"/>
          <w:sz w:val="24"/>
          <w:szCs w:val="24"/>
          <w:lang w:eastAsia="es-PE"/>
        </w:rPr>
        <w:t xml:space="preserve"> </w:t>
      </w:r>
      <w:r w:rsidRPr="00900BE9">
        <w:rPr>
          <w:rFonts w:ascii="Times New Roman" w:eastAsiaTheme="minorEastAsia" w:hAnsi="Times New Roman" w:cs="Times New Roman"/>
          <w:color w:val="244061" w:themeColor="accent1" w:themeShade="80"/>
          <w:sz w:val="24"/>
          <w:szCs w:val="24"/>
          <w:lang w:eastAsia="es-PE"/>
        </w:rPr>
        <w:t>le pide a</w:t>
      </w:r>
      <w:r w:rsidR="004F114B">
        <w:rPr>
          <w:rFonts w:ascii="Times New Roman" w:eastAsiaTheme="minorEastAsia" w:hAnsi="Times New Roman" w:cs="Times New Roman"/>
          <w:color w:val="244061" w:themeColor="accent1" w:themeShade="80"/>
          <w:sz w:val="24"/>
          <w:szCs w:val="24"/>
          <w:lang w:eastAsia="es-PE"/>
        </w:rPr>
        <w:t xml:space="preserve"> Cristo</w:t>
      </w:r>
      <w:r w:rsidRPr="00900BE9">
        <w:rPr>
          <w:rFonts w:ascii="Times New Roman" w:eastAsiaTheme="minorEastAsia" w:hAnsi="Times New Roman" w:cs="Times New Roman"/>
          <w:color w:val="244061" w:themeColor="accent1" w:themeShade="80"/>
          <w:sz w:val="24"/>
          <w:szCs w:val="24"/>
          <w:lang w:eastAsia="es-PE"/>
        </w:rPr>
        <w:t xml:space="preserve"> después de su liberación que "permanezca en Su compañía" (Marcos 5:18). Del mismo modo, el Evangelio de San Juan re</w:t>
      </w:r>
      <w:r w:rsidR="004F114B">
        <w:rPr>
          <w:rFonts w:ascii="Times New Roman" w:eastAsiaTheme="minorEastAsia" w:hAnsi="Times New Roman" w:cs="Times New Roman"/>
          <w:color w:val="244061" w:themeColor="accent1" w:themeShade="80"/>
          <w:sz w:val="24"/>
          <w:szCs w:val="24"/>
          <w:lang w:eastAsia="es-PE"/>
        </w:rPr>
        <w:t>lata</w:t>
      </w:r>
      <w:r w:rsidRPr="00900BE9">
        <w:rPr>
          <w:rFonts w:ascii="Times New Roman" w:eastAsiaTheme="minorEastAsia" w:hAnsi="Times New Roman" w:cs="Times New Roman"/>
          <w:color w:val="244061" w:themeColor="accent1" w:themeShade="80"/>
          <w:sz w:val="24"/>
          <w:szCs w:val="24"/>
          <w:lang w:eastAsia="es-PE"/>
        </w:rPr>
        <w:t xml:space="preserve"> </w:t>
      </w:r>
      <w:r w:rsidR="004F114B">
        <w:rPr>
          <w:rFonts w:ascii="Times New Roman" w:eastAsiaTheme="minorEastAsia" w:hAnsi="Times New Roman" w:cs="Times New Roman"/>
          <w:color w:val="244061" w:themeColor="accent1" w:themeShade="80"/>
          <w:sz w:val="24"/>
          <w:szCs w:val="24"/>
          <w:lang w:eastAsia="es-PE"/>
        </w:rPr>
        <w:t xml:space="preserve">el </w:t>
      </w:r>
      <w:r w:rsidR="004F114B">
        <w:rPr>
          <w:rFonts w:ascii="Times New Roman" w:eastAsiaTheme="minorEastAsia" w:hAnsi="Times New Roman" w:cs="Times New Roman"/>
          <w:color w:val="244061" w:themeColor="accent1" w:themeShade="80"/>
          <w:sz w:val="24"/>
          <w:szCs w:val="24"/>
          <w:lang w:eastAsia="es-PE"/>
        </w:rPr>
        <w:lastRenderedPageBreak/>
        <w:t xml:space="preserve">encuentro </w:t>
      </w:r>
      <w:r w:rsidRPr="00900BE9">
        <w:rPr>
          <w:rFonts w:ascii="Times New Roman" w:eastAsiaTheme="minorEastAsia" w:hAnsi="Times New Roman" w:cs="Times New Roman"/>
          <w:color w:val="244061" w:themeColor="accent1" w:themeShade="80"/>
          <w:sz w:val="24"/>
          <w:szCs w:val="24"/>
          <w:lang w:eastAsia="es-PE"/>
        </w:rPr>
        <w:t xml:space="preserve">de </w:t>
      </w:r>
      <w:r w:rsidR="004F114B">
        <w:rPr>
          <w:rFonts w:ascii="Times New Roman" w:eastAsiaTheme="minorEastAsia" w:hAnsi="Times New Roman" w:cs="Times New Roman"/>
          <w:color w:val="244061" w:themeColor="accent1" w:themeShade="80"/>
          <w:sz w:val="24"/>
          <w:szCs w:val="24"/>
          <w:lang w:eastAsia="es-PE"/>
        </w:rPr>
        <w:t>Cristo</w:t>
      </w:r>
      <w:r w:rsidRPr="00900BE9">
        <w:rPr>
          <w:rFonts w:ascii="Times New Roman" w:eastAsiaTheme="minorEastAsia" w:hAnsi="Times New Roman" w:cs="Times New Roman"/>
          <w:color w:val="244061" w:themeColor="accent1" w:themeShade="80"/>
          <w:sz w:val="24"/>
          <w:szCs w:val="24"/>
          <w:lang w:eastAsia="es-PE"/>
        </w:rPr>
        <w:t xml:space="preserve"> </w:t>
      </w:r>
      <w:r w:rsidR="00215193">
        <w:rPr>
          <w:rFonts w:ascii="Times New Roman" w:eastAsiaTheme="minorEastAsia" w:hAnsi="Times New Roman" w:cs="Times New Roman"/>
          <w:color w:val="244061" w:themeColor="accent1" w:themeShade="80"/>
          <w:sz w:val="24"/>
          <w:szCs w:val="24"/>
          <w:lang w:eastAsia="es-PE"/>
        </w:rPr>
        <w:t xml:space="preserve">con el </w:t>
      </w:r>
      <w:r w:rsidRPr="00900BE9">
        <w:rPr>
          <w:rFonts w:ascii="Times New Roman" w:eastAsiaTheme="minorEastAsia" w:hAnsi="Times New Roman" w:cs="Times New Roman"/>
          <w:color w:val="244061" w:themeColor="accent1" w:themeShade="80"/>
          <w:sz w:val="24"/>
          <w:szCs w:val="24"/>
          <w:lang w:eastAsia="es-PE"/>
        </w:rPr>
        <w:t>ciego</w:t>
      </w:r>
      <w:r w:rsidR="00215193">
        <w:rPr>
          <w:rFonts w:ascii="Times New Roman" w:eastAsiaTheme="minorEastAsia" w:hAnsi="Times New Roman" w:cs="Times New Roman"/>
          <w:color w:val="244061" w:themeColor="accent1" w:themeShade="80"/>
          <w:sz w:val="24"/>
          <w:szCs w:val="24"/>
          <w:lang w:eastAsia="es-PE"/>
        </w:rPr>
        <w:t xml:space="preserve"> de nacimiento </w:t>
      </w:r>
      <w:r w:rsidRPr="00900BE9">
        <w:rPr>
          <w:rFonts w:ascii="Times New Roman" w:eastAsiaTheme="minorEastAsia" w:hAnsi="Times New Roman" w:cs="Times New Roman"/>
          <w:color w:val="244061" w:themeColor="accent1" w:themeShade="80"/>
          <w:sz w:val="24"/>
          <w:szCs w:val="24"/>
          <w:lang w:eastAsia="es-PE"/>
        </w:rPr>
        <w:t>después de su curación en el estanque de Silo</w:t>
      </w:r>
      <w:r w:rsidR="00215193">
        <w:rPr>
          <w:rFonts w:ascii="Times New Roman" w:eastAsiaTheme="minorEastAsia" w:hAnsi="Times New Roman" w:cs="Times New Roman"/>
          <w:color w:val="244061" w:themeColor="accent1" w:themeShade="80"/>
          <w:sz w:val="24"/>
          <w:szCs w:val="24"/>
          <w:lang w:eastAsia="es-PE"/>
        </w:rPr>
        <w:t xml:space="preserve">é, o sea </w:t>
      </w:r>
      <w:r w:rsidRPr="00900BE9">
        <w:rPr>
          <w:rFonts w:ascii="Times New Roman" w:eastAsiaTheme="minorEastAsia" w:hAnsi="Times New Roman" w:cs="Times New Roman"/>
          <w:color w:val="244061" w:themeColor="accent1" w:themeShade="80"/>
          <w:sz w:val="24"/>
          <w:szCs w:val="24"/>
          <w:lang w:eastAsia="es-PE"/>
        </w:rPr>
        <w:t>en</w:t>
      </w:r>
      <w:r w:rsidR="00B77DD3">
        <w:rPr>
          <w:rFonts w:ascii="Times New Roman" w:eastAsiaTheme="minorEastAsia" w:hAnsi="Times New Roman" w:cs="Times New Roman"/>
          <w:color w:val="244061" w:themeColor="accent1" w:themeShade="80"/>
          <w:sz w:val="24"/>
          <w:szCs w:val="24"/>
          <w:lang w:eastAsia="es-PE"/>
        </w:rPr>
        <w:t xml:space="preserve"> el momento en que este último l</w:t>
      </w:r>
      <w:r w:rsidRPr="00900BE9">
        <w:rPr>
          <w:rFonts w:ascii="Times New Roman" w:eastAsiaTheme="minorEastAsia" w:hAnsi="Times New Roman" w:cs="Times New Roman"/>
          <w:color w:val="244061" w:themeColor="accent1" w:themeShade="80"/>
          <w:sz w:val="24"/>
          <w:szCs w:val="24"/>
          <w:lang w:eastAsia="es-PE"/>
        </w:rPr>
        <w:t>o ve por primera vez: "Jesús se reunió con él y le dijo: '¿Crees en el Hijo del hombre?' Él respondió: "¿Y quién es Él, Señor, para que yo crea en É</w:t>
      </w:r>
      <w:r w:rsidR="00215193">
        <w:rPr>
          <w:rFonts w:ascii="Times New Roman" w:eastAsiaTheme="minorEastAsia" w:hAnsi="Times New Roman" w:cs="Times New Roman"/>
          <w:color w:val="244061" w:themeColor="accent1" w:themeShade="80"/>
          <w:sz w:val="24"/>
          <w:szCs w:val="24"/>
          <w:lang w:eastAsia="es-PE"/>
        </w:rPr>
        <w:t>l?" Jesús le dijo: "Tú lo ves, É</w:t>
      </w:r>
      <w:r w:rsidRPr="00900BE9">
        <w:rPr>
          <w:rFonts w:ascii="Times New Roman" w:eastAsiaTheme="minorEastAsia" w:hAnsi="Times New Roman" w:cs="Times New Roman"/>
          <w:color w:val="244061" w:themeColor="accent1" w:themeShade="80"/>
          <w:sz w:val="24"/>
          <w:szCs w:val="24"/>
          <w:lang w:eastAsia="es-PE"/>
        </w:rPr>
        <w:t xml:space="preserve">l te habla". Luego dijo: 'Creo, Señor', y se postró ante Él "(9, 35-38). Las multitudes también, testigos de todas estas curaciones y liberaciones y con </w:t>
      </w:r>
      <w:r w:rsidR="00215193">
        <w:rPr>
          <w:rFonts w:ascii="Times New Roman" w:eastAsiaTheme="minorEastAsia" w:hAnsi="Times New Roman" w:cs="Times New Roman"/>
          <w:color w:val="244061" w:themeColor="accent1" w:themeShade="80"/>
          <w:sz w:val="24"/>
          <w:szCs w:val="24"/>
          <w:lang w:eastAsia="es-PE"/>
        </w:rPr>
        <w:t xml:space="preserve">gran </w:t>
      </w:r>
      <w:r w:rsidRPr="00900BE9">
        <w:rPr>
          <w:rFonts w:ascii="Times New Roman" w:eastAsiaTheme="minorEastAsia" w:hAnsi="Times New Roman" w:cs="Times New Roman"/>
          <w:color w:val="244061" w:themeColor="accent1" w:themeShade="80"/>
          <w:sz w:val="24"/>
          <w:szCs w:val="24"/>
          <w:lang w:eastAsia="es-PE"/>
        </w:rPr>
        <w:t xml:space="preserve">estupor, reconocen en </w:t>
      </w:r>
      <w:r w:rsidR="00215193">
        <w:rPr>
          <w:rFonts w:ascii="Times New Roman" w:eastAsiaTheme="minorEastAsia" w:hAnsi="Times New Roman" w:cs="Times New Roman"/>
          <w:color w:val="244061" w:themeColor="accent1" w:themeShade="80"/>
          <w:sz w:val="24"/>
          <w:szCs w:val="24"/>
          <w:lang w:eastAsia="es-PE"/>
        </w:rPr>
        <w:t>Cristo</w:t>
      </w:r>
      <w:r w:rsidR="00DB5F59">
        <w:rPr>
          <w:rFonts w:ascii="Times New Roman" w:eastAsiaTheme="minorEastAsia" w:hAnsi="Times New Roman" w:cs="Times New Roman"/>
          <w:color w:val="244061" w:themeColor="accent1" w:themeShade="80"/>
          <w:sz w:val="24"/>
          <w:szCs w:val="24"/>
          <w:lang w:eastAsia="es-PE"/>
        </w:rPr>
        <w:t xml:space="preserve"> a</w:t>
      </w:r>
      <w:r w:rsidRPr="00900BE9">
        <w:rPr>
          <w:rFonts w:ascii="Times New Roman" w:eastAsiaTheme="minorEastAsia" w:hAnsi="Times New Roman" w:cs="Times New Roman"/>
          <w:color w:val="244061" w:themeColor="accent1" w:themeShade="80"/>
          <w:sz w:val="24"/>
          <w:szCs w:val="24"/>
          <w:lang w:eastAsia="es-PE"/>
        </w:rPr>
        <w:t>l Mesías esperado: Mat. 12, 23 "¿No es éste el hijo de David?" Mat. 15, 31: "</w:t>
      </w:r>
      <w:r w:rsidR="00215193">
        <w:rPr>
          <w:rFonts w:ascii="Times New Roman" w:eastAsiaTheme="minorEastAsia" w:hAnsi="Times New Roman" w:cs="Times New Roman"/>
          <w:color w:val="244061" w:themeColor="accent1" w:themeShade="80"/>
          <w:sz w:val="24"/>
          <w:szCs w:val="24"/>
          <w:lang w:eastAsia="es-PE"/>
        </w:rPr>
        <w:t>D</w:t>
      </w:r>
      <w:r w:rsidR="00215193" w:rsidRPr="00215193">
        <w:rPr>
          <w:rFonts w:ascii="Times New Roman" w:eastAsiaTheme="minorEastAsia" w:hAnsi="Times New Roman" w:cs="Times New Roman"/>
          <w:color w:val="244061" w:themeColor="accent1" w:themeShade="80"/>
          <w:sz w:val="24"/>
          <w:szCs w:val="24"/>
          <w:lang w:eastAsia="es-PE"/>
        </w:rPr>
        <w:t>e manera que la multitud se maravillaba, viendo a los mudos hablar, a los mancos sanados, a los cojos andar, y a los ciegos ver; y</w:t>
      </w:r>
      <w:r w:rsidR="00215193">
        <w:rPr>
          <w:rFonts w:ascii="Times New Roman" w:eastAsiaTheme="minorEastAsia" w:hAnsi="Times New Roman" w:cs="Times New Roman"/>
          <w:color w:val="244061" w:themeColor="accent1" w:themeShade="80"/>
          <w:sz w:val="24"/>
          <w:szCs w:val="24"/>
          <w:lang w:eastAsia="es-PE"/>
        </w:rPr>
        <w:t xml:space="preserve"> glorificaban al Dios de Israel</w:t>
      </w:r>
      <w:r w:rsidRPr="00900BE9">
        <w:rPr>
          <w:rFonts w:ascii="Times New Roman" w:eastAsiaTheme="minorEastAsia" w:hAnsi="Times New Roman" w:cs="Times New Roman"/>
          <w:color w:val="244061" w:themeColor="accent1" w:themeShade="80"/>
          <w:sz w:val="24"/>
          <w:szCs w:val="24"/>
          <w:lang w:eastAsia="es-PE"/>
        </w:rPr>
        <w:t xml:space="preserve">". La reacción de maravilla normalmente debe </w:t>
      </w:r>
      <w:r w:rsidR="00215193">
        <w:rPr>
          <w:rFonts w:ascii="Times New Roman" w:eastAsiaTheme="minorEastAsia" w:hAnsi="Times New Roman" w:cs="Times New Roman"/>
          <w:color w:val="244061" w:themeColor="accent1" w:themeShade="80"/>
          <w:sz w:val="24"/>
          <w:szCs w:val="24"/>
          <w:lang w:eastAsia="es-PE"/>
        </w:rPr>
        <w:t xml:space="preserve">ser </w:t>
      </w:r>
      <w:r w:rsidRPr="00900BE9">
        <w:rPr>
          <w:rFonts w:ascii="Times New Roman" w:eastAsiaTheme="minorEastAsia" w:hAnsi="Times New Roman" w:cs="Times New Roman"/>
          <w:color w:val="244061" w:themeColor="accent1" w:themeShade="80"/>
          <w:sz w:val="24"/>
          <w:szCs w:val="24"/>
          <w:lang w:eastAsia="es-PE"/>
        </w:rPr>
        <w:t>segui</w:t>
      </w:r>
      <w:r w:rsidR="00215193">
        <w:rPr>
          <w:rFonts w:ascii="Times New Roman" w:eastAsiaTheme="minorEastAsia" w:hAnsi="Times New Roman" w:cs="Times New Roman"/>
          <w:color w:val="244061" w:themeColor="accent1" w:themeShade="80"/>
          <w:sz w:val="24"/>
          <w:szCs w:val="24"/>
          <w:lang w:eastAsia="es-PE"/>
        </w:rPr>
        <w:t>da de</w:t>
      </w:r>
      <w:r w:rsidRPr="00900BE9">
        <w:rPr>
          <w:rFonts w:ascii="Times New Roman" w:eastAsiaTheme="minorEastAsia" w:hAnsi="Times New Roman" w:cs="Times New Roman"/>
          <w:color w:val="244061" w:themeColor="accent1" w:themeShade="80"/>
          <w:sz w:val="24"/>
          <w:szCs w:val="24"/>
          <w:lang w:eastAsia="es-PE"/>
        </w:rPr>
        <w:t xml:space="preserve"> un paso personal e interno, </w:t>
      </w:r>
      <w:r w:rsidR="00DB5F59">
        <w:rPr>
          <w:rFonts w:ascii="Times New Roman" w:eastAsiaTheme="minorEastAsia" w:hAnsi="Times New Roman" w:cs="Times New Roman"/>
          <w:color w:val="244061" w:themeColor="accent1" w:themeShade="80"/>
          <w:sz w:val="24"/>
          <w:szCs w:val="24"/>
          <w:lang w:eastAsia="es-PE"/>
        </w:rPr>
        <w:t xml:space="preserve">de </w:t>
      </w:r>
      <w:r w:rsidRPr="00900BE9">
        <w:rPr>
          <w:rFonts w:ascii="Times New Roman" w:eastAsiaTheme="minorEastAsia" w:hAnsi="Times New Roman" w:cs="Times New Roman"/>
          <w:color w:val="244061" w:themeColor="accent1" w:themeShade="80"/>
          <w:sz w:val="24"/>
          <w:szCs w:val="24"/>
          <w:lang w:eastAsia="es-PE"/>
        </w:rPr>
        <w:t>conversión y penitencia (</w:t>
      </w:r>
      <w:r w:rsidRPr="000D4B88">
        <w:rPr>
          <w:rFonts w:ascii="Times New Roman" w:eastAsiaTheme="minorEastAsia" w:hAnsi="Times New Roman" w:cs="Times New Roman"/>
          <w:i/>
          <w:color w:val="244061" w:themeColor="accent1" w:themeShade="80"/>
          <w:sz w:val="24"/>
          <w:szCs w:val="24"/>
          <w:lang w:eastAsia="es-PE"/>
        </w:rPr>
        <w:t>metanoia</w:t>
      </w:r>
      <w:r w:rsidRPr="00900BE9">
        <w:rPr>
          <w:rFonts w:ascii="Times New Roman" w:eastAsiaTheme="minorEastAsia" w:hAnsi="Times New Roman" w:cs="Times New Roman"/>
          <w:color w:val="244061" w:themeColor="accent1" w:themeShade="80"/>
          <w:sz w:val="24"/>
          <w:szCs w:val="24"/>
          <w:lang w:eastAsia="es-PE"/>
        </w:rPr>
        <w:t xml:space="preserve"> en grieg</w:t>
      </w:r>
      <w:r w:rsidR="00215193">
        <w:rPr>
          <w:rFonts w:ascii="Times New Roman" w:eastAsiaTheme="minorEastAsia" w:hAnsi="Times New Roman" w:cs="Times New Roman"/>
          <w:color w:val="244061" w:themeColor="accent1" w:themeShade="80"/>
          <w:sz w:val="24"/>
          <w:szCs w:val="24"/>
          <w:lang w:eastAsia="es-PE"/>
        </w:rPr>
        <w:t xml:space="preserve">o que tiene ambos sentidos), </w:t>
      </w:r>
      <w:r w:rsidRPr="00900BE9">
        <w:rPr>
          <w:rFonts w:ascii="Times New Roman" w:eastAsiaTheme="minorEastAsia" w:hAnsi="Times New Roman" w:cs="Times New Roman"/>
          <w:color w:val="244061" w:themeColor="accent1" w:themeShade="80"/>
          <w:sz w:val="24"/>
          <w:szCs w:val="24"/>
          <w:lang w:eastAsia="es-PE"/>
        </w:rPr>
        <w:t>objetivo de toda la predicación de</w:t>
      </w:r>
      <w:r w:rsidR="00215193">
        <w:rPr>
          <w:rFonts w:ascii="Times New Roman" w:eastAsiaTheme="minorEastAsia" w:hAnsi="Times New Roman" w:cs="Times New Roman"/>
          <w:color w:val="244061" w:themeColor="accent1" w:themeShade="80"/>
          <w:sz w:val="24"/>
          <w:szCs w:val="24"/>
          <w:lang w:eastAsia="es-PE"/>
        </w:rPr>
        <w:t xml:space="preserve"> Cristo</w:t>
      </w:r>
      <w:r w:rsidRPr="00900BE9">
        <w:rPr>
          <w:rFonts w:ascii="Times New Roman" w:eastAsiaTheme="minorEastAsia" w:hAnsi="Times New Roman" w:cs="Times New Roman"/>
          <w:color w:val="244061" w:themeColor="accent1" w:themeShade="80"/>
          <w:sz w:val="24"/>
          <w:szCs w:val="24"/>
          <w:lang w:eastAsia="es-PE"/>
        </w:rPr>
        <w:t>. Es a esta terapia que todos están invitados. En el mismo evangelio de San Mateo, concerniente a las ciudades "que habían visto Sus muchos milagros, pero no habían hecho penitencia (o:" qu</w:t>
      </w:r>
      <w:r w:rsidR="00215193">
        <w:rPr>
          <w:rFonts w:ascii="Times New Roman" w:eastAsiaTheme="minorEastAsia" w:hAnsi="Times New Roman" w:cs="Times New Roman"/>
          <w:color w:val="244061" w:themeColor="accent1" w:themeShade="80"/>
          <w:sz w:val="24"/>
          <w:szCs w:val="24"/>
          <w:lang w:eastAsia="es-PE"/>
        </w:rPr>
        <w:t>e</w:t>
      </w:r>
      <w:r w:rsidRPr="00900BE9">
        <w:rPr>
          <w:rFonts w:ascii="Times New Roman" w:eastAsiaTheme="minorEastAsia" w:hAnsi="Times New Roman" w:cs="Times New Roman"/>
          <w:color w:val="244061" w:themeColor="accent1" w:themeShade="80"/>
          <w:sz w:val="24"/>
          <w:szCs w:val="24"/>
          <w:lang w:eastAsia="es-PE"/>
        </w:rPr>
        <w:t xml:space="preserve"> no se había</w:t>
      </w:r>
      <w:r w:rsidR="00EA7459">
        <w:rPr>
          <w:rFonts w:ascii="Times New Roman" w:eastAsiaTheme="minorEastAsia" w:hAnsi="Times New Roman" w:cs="Times New Roman"/>
          <w:color w:val="244061" w:themeColor="accent1" w:themeShade="80"/>
          <w:sz w:val="24"/>
          <w:szCs w:val="24"/>
          <w:lang w:eastAsia="es-PE"/>
        </w:rPr>
        <w:t xml:space="preserve">n convertido ", </w:t>
      </w:r>
      <w:proofErr w:type="spellStart"/>
      <w:r w:rsidR="00EA7459">
        <w:rPr>
          <w:rFonts w:ascii="Times New Roman" w:eastAsiaTheme="minorEastAsia" w:hAnsi="Times New Roman" w:cs="Times New Roman"/>
          <w:color w:val="244061" w:themeColor="accent1" w:themeShade="80"/>
          <w:sz w:val="24"/>
          <w:szCs w:val="24"/>
          <w:lang w:eastAsia="es-PE"/>
        </w:rPr>
        <w:t>μετ</w:t>
      </w:r>
      <w:proofErr w:type="spellEnd"/>
      <w:r w:rsidR="00EA7459">
        <w:rPr>
          <w:rFonts w:ascii="Times New Roman" w:eastAsiaTheme="minorEastAsia" w:hAnsi="Times New Roman" w:cs="Times New Roman"/>
          <w:color w:val="244061" w:themeColor="accent1" w:themeShade="80"/>
          <w:sz w:val="24"/>
          <w:szCs w:val="24"/>
          <w:lang w:eastAsia="es-PE"/>
        </w:rPr>
        <w:t>ανοέω): “</w:t>
      </w:r>
      <w:r w:rsidR="00EA7459" w:rsidRPr="00EA7459">
        <w:rPr>
          <w:rFonts w:ascii="Times New Roman" w:eastAsiaTheme="minorEastAsia" w:hAnsi="Times New Roman" w:cs="Times New Roman"/>
          <w:color w:val="244061" w:themeColor="accent1" w:themeShade="80"/>
          <w:sz w:val="24"/>
          <w:szCs w:val="24"/>
          <w:lang w:eastAsia="es-PE"/>
        </w:rPr>
        <w:t>!!</w:t>
      </w:r>
      <w:proofErr w:type="gramStart"/>
      <w:r w:rsidR="00EA7459" w:rsidRPr="00EA7459">
        <w:rPr>
          <w:rFonts w:ascii="Times New Roman" w:eastAsiaTheme="minorEastAsia" w:hAnsi="Times New Roman" w:cs="Times New Roman"/>
          <w:color w:val="244061" w:themeColor="accent1" w:themeShade="80"/>
          <w:sz w:val="24"/>
          <w:szCs w:val="24"/>
          <w:lang w:eastAsia="es-PE"/>
        </w:rPr>
        <w:t xml:space="preserve">Ay de ti, </w:t>
      </w:r>
      <w:proofErr w:type="spellStart"/>
      <w:r w:rsidR="00EA7459" w:rsidRPr="00EA7459">
        <w:rPr>
          <w:rFonts w:ascii="Times New Roman" w:eastAsiaTheme="minorEastAsia" w:hAnsi="Times New Roman" w:cs="Times New Roman"/>
          <w:color w:val="244061" w:themeColor="accent1" w:themeShade="80"/>
          <w:sz w:val="24"/>
          <w:szCs w:val="24"/>
          <w:lang w:eastAsia="es-PE"/>
        </w:rPr>
        <w:t>Corazín</w:t>
      </w:r>
      <w:proofErr w:type="spellEnd"/>
      <w:r w:rsidR="00EA7459" w:rsidRPr="00EA7459">
        <w:rPr>
          <w:rFonts w:ascii="Times New Roman" w:eastAsiaTheme="minorEastAsia" w:hAnsi="Times New Roman" w:cs="Times New Roman"/>
          <w:color w:val="244061" w:themeColor="accent1" w:themeShade="80"/>
          <w:sz w:val="24"/>
          <w:szCs w:val="24"/>
          <w:lang w:eastAsia="es-PE"/>
        </w:rPr>
        <w:t>!</w:t>
      </w:r>
      <w:proofErr w:type="gramEnd"/>
      <w:r w:rsidR="00EA7459" w:rsidRPr="00EA7459">
        <w:rPr>
          <w:rFonts w:ascii="Times New Roman" w:eastAsiaTheme="minorEastAsia" w:hAnsi="Times New Roman" w:cs="Times New Roman"/>
          <w:color w:val="244061" w:themeColor="accent1" w:themeShade="80"/>
          <w:sz w:val="24"/>
          <w:szCs w:val="24"/>
          <w:lang w:eastAsia="es-PE"/>
        </w:rPr>
        <w:t xml:space="preserve"> !!</w:t>
      </w:r>
      <w:proofErr w:type="gramStart"/>
      <w:r w:rsidR="00EA7459" w:rsidRPr="00EA7459">
        <w:rPr>
          <w:rFonts w:ascii="Times New Roman" w:eastAsiaTheme="minorEastAsia" w:hAnsi="Times New Roman" w:cs="Times New Roman"/>
          <w:color w:val="244061" w:themeColor="accent1" w:themeShade="80"/>
          <w:sz w:val="24"/>
          <w:szCs w:val="24"/>
          <w:lang w:eastAsia="es-PE"/>
        </w:rPr>
        <w:t>Ay de ti, Betsaida!</w:t>
      </w:r>
      <w:proofErr w:type="gramEnd"/>
      <w:r w:rsidR="00EA7459" w:rsidRPr="00EA7459">
        <w:rPr>
          <w:rFonts w:ascii="Times New Roman" w:eastAsiaTheme="minorEastAsia" w:hAnsi="Times New Roman" w:cs="Times New Roman"/>
          <w:color w:val="244061" w:themeColor="accent1" w:themeShade="80"/>
          <w:sz w:val="24"/>
          <w:szCs w:val="24"/>
          <w:lang w:eastAsia="es-PE"/>
        </w:rPr>
        <w:t xml:space="preserve"> Porque si en Tiro y en Sidón se hubieran hecho los milagros que han sido hechos en vosotras, tiempo </w:t>
      </w:r>
      <w:proofErr w:type="spellStart"/>
      <w:r w:rsidR="00EA7459" w:rsidRPr="00EA7459">
        <w:rPr>
          <w:rFonts w:ascii="Times New Roman" w:eastAsiaTheme="minorEastAsia" w:hAnsi="Times New Roman" w:cs="Times New Roman"/>
          <w:color w:val="244061" w:themeColor="accent1" w:themeShade="80"/>
          <w:sz w:val="24"/>
          <w:szCs w:val="24"/>
          <w:lang w:eastAsia="es-PE"/>
        </w:rPr>
        <w:t>ha</w:t>
      </w:r>
      <w:proofErr w:type="spellEnd"/>
      <w:r w:rsidR="00EA7459" w:rsidRPr="00EA7459">
        <w:rPr>
          <w:rFonts w:ascii="Times New Roman" w:eastAsiaTheme="minorEastAsia" w:hAnsi="Times New Roman" w:cs="Times New Roman"/>
          <w:color w:val="244061" w:themeColor="accent1" w:themeShade="80"/>
          <w:sz w:val="24"/>
          <w:szCs w:val="24"/>
          <w:lang w:eastAsia="es-PE"/>
        </w:rPr>
        <w:t xml:space="preserve"> que se hubieran arrepentido</w:t>
      </w:r>
      <w:r w:rsidR="00EA7459">
        <w:rPr>
          <w:rFonts w:ascii="Times New Roman" w:eastAsiaTheme="minorEastAsia" w:hAnsi="Times New Roman" w:cs="Times New Roman"/>
          <w:color w:val="244061" w:themeColor="accent1" w:themeShade="80"/>
          <w:sz w:val="24"/>
          <w:szCs w:val="24"/>
          <w:lang w:eastAsia="es-PE"/>
        </w:rPr>
        <w:t xml:space="preserve"> (convertido)</w:t>
      </w:r>
      <w:r w:rsidR="00EA7459" w:rsidRPr="00EA7459">
        <w:rPr>
          <w:rFonts w:ascii="Times New Roman" w:eastAsiaTheme="minorEastAsia" w:hAnsi="Times New Roman" w:cs="Times New Roman"/>
          <w:color w:val="244061" w:themeColor="accent1" w:themeShade="80"/>
          <w:sz w:val="24"/>
          <w:szCs w:val="24"/>
          <w:lang w:eastAsia="es-PE"/>
        </w:rPr>
        <w:t xml:space="preserve"> en cilicio y en ceniza.</w:t>
      </w:r>
      <w:r w:rsidR="00EA7459">
        <w:rPr>
          <w:rFonts w:ascii="Times New Roman" w:eastAsiaTheme="minorEastAsia" w:hAnsi="Times New Roman" w:cs="Times New Roman"/>
          <w:color w:val="244061" w:themeColor="accent1" w:themeShade="80"/>
          <w:sz w:val="24"/>
          <w:szCs w:val="24"/>
          <w:lang w:eastAsia="es-PE"/>
        </w:rPr>
        <w:t xml:space="preserve">” </w:t>
      </w:r>
      <w:r w:rsidRPr="00D24099">
        <w:rPr>
          <w:rFonts w:ascii="Times New Roman" w:eastAsiaTheme="minorEastAsia" w:hAnsi="Times New Roman" w:cs="Times New Roman"/>
          <w:color w:val="244061" w:themeColor="accent1" w:themeShade="80"/>
          <w:sz w:val="24"/>
          <w:szCs w:val="24"/>
          <w:lang w:eastAsia="es-PE"/>
        </w:rPr>
        <w:t xml:space="preserve">(11, 21) La conversión que </w:t>
      </w:r>
      <w:r w:rsidR="00EA7459">
        <w:rPr>
          <w:rFonts w:ascii="Times New Roman" w:eastAsiaTheme="minorEastAsia" w:hAnsi="Times New Roman" w:cs="Times New Roman"/>
          <w:color w:val="244061" w:themeColor="accent1" w:themeShade="80"/>
          <w:sz w:val="24"/>
          <w:szCs w:val="24"/>
          <w:lang w:eastAsia="es-PE"/>
        </w:rPr>
        <w:t>Cristo</w:t>
      </w:r>
      <w:r w:rsidRPr="00D24099">
        <w:rPr>
          <w:rFonts w:ascii="Times New Roman" w:eastAsiaTheme="minorEastAsia" w:hAnsi="Times New Roman" w:cs="Times New Roman"/>
          <w:color w:val="244061" w:themeColor="accent1" w:themeShade="80"/>
          <w:sz w:val="24"/>
          <w:szCs w:val="24"/>
          <w:lang w:eastAsia="es-PE"/>
        </w:rPr>
        <w:t xml:space="preserve"> predica</w:t>
      </w:r>
      <w:r w:rsidR="00EA7459">
        <w:rPr>
          <w:rFonts w:ascii="Times New Roman" w:eastAsiaTheme="minorEastAsia" w:hAnsi="Times New Roman" w:cs="Times New Roman"/>
          <w:color w:val="244061" w:themeColor="accent1" w:themeShade="80"/>
          <w:sz w:val="24"/>
          <w:szCs w:val="24"/>
          <w:lang w:eastAsia="es-PE"/>
        </w:rPr>
        <w:t xml:space="preserve"> desde el comienzo de S</w:t>
      </w:r>
      <w:r w:rsidRPr="00D24099">
        <w:rPr>
          <w:rFonts w:ascii="Times New Roman" w:eastAsiaTheme="minorEastAsia" w:hAnsi="Times New Roman" w:cs="Times New Roman"/>
          <w:color w:val="244061" w:themeColor="accent1" w:themeShade="80"/>
          <w:sz w:val="24"/>
          <w:szCs w:val="24"/>
          <w:lang w:eastAsia="es-PE"/>
        </w:rPr>
        <w:t>u ministerio (Mateo 4,17</w:t>
      </w:r>
      <w:r w:rsidR="00EA7459">
        <w:rPr>
          <w:rFonts w:ascii="Times New Roman" w:eastAsiaTheme="minorEastAsia" w:hAnsi="Times New Roman" w:cs="Times New Roman"/>
          <w:color w:val="244061" w:themeColor="accent1" w:themeShade="80"/>
          <w:sz w:val="24"/>
          <w:szCs w:val="24"/>
          <w:lang w:eastAsia="es-PE"/>
        </w:rPr>
        <w:t>) se hace posible no tanto por S</w:t>
      </w:r>
      <w:r w:rsidRPr="00D24099">
        <w:rPr>
          <w:rFonts w:ascii="Times New Roman" w:eastAsiaTheme="minorEastAsia" w:hAnsi="Times New Roman" w:cs="Times New Roman"/>
          <w:color w:val="244061" w:themeColor="accent1" w:themeShade="80"/>
          <w:sz w:val="24"/>
          <w:szCs w:val="24"/>
          <w:lang w:eastAsia="es-PE"/>
        </w:rPr>
        <w:t xml:space="preserve">us discursos como </w:t>
      </w:r>
      <w:r w:rsidR="00EA7459">
        <w:rPr>
          <w:rFonts w:ascii="Times New Roman" w:eastAsiaTheme="minorEastAsia" w:hAnsi="Times New Roman" w:cs="Times New Roman"/>
          <w:color w:val="244061" w:themeColor="accent1" w:themeShade="80"/>
          <w:sz w:val="24"/>
          <w:szCs w:val="24"/>
          <w:lang w:eastAsia="es-PE"/>
        </w:rPr>
        <w:t>a partir de</w:t>
      </w:r>
      <w:r w:rsidRPr="00D24099">
        <w:rPr>
          <w:rFonts w:ascii="Times New Roman" w:eastAsiaTheme="minorEastAsia" w:hAnsi="Times New Roman" w:cs="Times New Roman"/>
          <w:color w:val="244061" w:themeColor="accent1" w:themeShade="80"/>
          <w:sz w:val="24"/>
          <w:szCs w:val="24"/>
          <w:lang w:eastAsia="es-PE"/>
        </w:rPr>
        <w:t xml:space="preserve"> las curaciones y liberaciones que </w:t>
      </w:r>
      <w:r w:rsidR="00EA7459">
        <w:rPr>
          <w:rFonts w:ascii="Times New Roman" w:eastAsiaTheme="minorEastAsia" w:hAnsi="Times New Roman" w:cs="Times New Roman"/>
          <w:color w:val="244061" w:themeColor="accent1" w:themeShade="80"/>
          <w:sz w:val="24"/>
          <w:szCs w:val="24"/>
          <w:lang w:eastAsia="es-PE"/>
        </w:rPr>
        <w:t xml:space="preserve">Él </w:t>
      </w:r>
      <w:r w:rsidRPr="00D24099">
        <w:rPr>
          <w:rFonts w:ascii="Times New Roman" w:eastAsiaTheme="minorEastAsia" w:hAnsi="Times New Roman" w:cs="Times New Roman"/>
          <w:color w:val="244061" w:themeColor="accent1" w:themeShade="80"/>
          <w:sz w:val="24"/>
          <w:szCs w:val="24"/>
          <w:lang w:eastAsia="es-PE"/>
        </w:rPr>
        <w:t>realiza en gran número.</w:t>
      </w:r>
    </w:p>
    <w:p w:rsidR="00900BE9" w:rsidRPr="00D24099" w:rsidRDefault="00900BE9"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p>
    <w:p w:rsidR="00900BE9" w:rsidRPr="00900BE9" w:rsidRDefault="00900BE9"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r w:rsidRPr="00900BE9">
        <w:rPr>
          <w:rFonts w:ascii="Times New Roman" w:eastAsiaTheme="minorEastAsia" w:hAnsi="Times New Roman" w:cs="Times New Roman"/>
          <w:color w:val="244061" w:themeColor="accent1" w:themeShade="80"/>
          <w:sz w:val="24"/>
          <w:szCs w:val="24"/>
          <w:lang w:eastAsia="es-PE"/>
        </w:rPr>
        <w:t>-Debe señalarse la sorprendente discreción del Antiguo Testamento sobre la realidad del demonio. Aparte de la historia de la caída de nuestros primeros padres por la astucia de la antigua serpiente asimilada a Satanás en el libro del Apocalipsis, el Prólogo del libro de Job y algunos textos profét</w:t>
      </w:r>
      <w:r w:rsidR="000863A7">
        <w:rPr>
          <w:rFonts w:ascii="Times New Roman" w:eastAsiaTheme="minorEastAsia" w:hAnsi="Times New Roman" w:cs="Times New Roman"/>
          <w:color w:val="244061" w:themeColor="accent1" w:themeShade="80"/>
          <w:sz w:val="24"/>
          <w:szCs w:val="24"/>
          <w:lang w:eastAsia="es-PE"/>
        </w:rPr>
        <w:t>icos poco claros en los que la T</w:t>
      </w:r>
      <w:r w:rsidRPr="00900BE9">
        <w:rPr>
          <w:rFonts w:ascii="Times New Roman" w:eastAsiaTheme="minorEastAsia" w:hAnsi="Times New Roman" w:cs="Times New Roman"/>
          <w:color w:val="244061" w:themeColor="accent1" w:themeShade="80"/>
          <w:sz w:val="24"/>
          <w:szCs w:val="24"/>
          <w:lang w:eastAsia="es-PE"/>
        </w:rPr>
        <w:t xml:space="preserve">radición cristiana </w:t>
      </w:r>
      <w:r w:rsidR="000863A7">
        <w:rPr>
          <w:rFonts w:ascii="Times New Roman" w:eastAsiaTheme="minorEastAsia" w:hAnsi="Times New Roman" w:cs="Times New Roman"/>
          <w:color w:val="244061" w:themeColor="accent1" w:themeShade="80"/>
          <w:sz w:val="24"/>
          <w:szCs w:val="24"/>
          <w:lang w:eastAsia="es-PE"/>
        </w:rPr>
        <w:t xml:space="preserve">quiso </w:t>
      </w:r>
      <w:r w:rsidRPr="00900BE9">
        <w:rPr>
          <w:rFonts w:ascii="Times New Roman" w:eastAsiaTheme="minorEastAsia" w:hAnsi="Times New Roman" w:cs="Times New Roman"/>
          <w:color w:val="244061" w:themeColor="accent1" w:themeShade="80"/>
          <w:sz w:val="24"/>
          <w:szCs w:val="24"/>
          <w:lang w:eastAsia="es-PE"/>
        </w:rPr>
        <w:t xml:space="preserve">ver una alusión al pecado de orgullo del ángel apóstata (Isaías 14 y Ezequiel 28). Pero nunca </w:t>
      </w:r>
      <w:r w:rsidR="000863A7">
        <w:rPr>
          <w:rFonts w:ascii="Times New Roman" w:eastAsiaTheme="minorEastAsia" w:hAnsi="Times New Roman" w:cs="Times New Roman"/>
          <w:color w:val="244061" w:themeColor="accent1" w:themeShade="80"/>
          <w:sz w:val="24"/>
          <w:szCs w:val="24"/>
          <w:lang w:eastAsia="es-PE"/>
        </w:rPr>
        <w:t xml:space="preserve">se </w:t>
      </w:r>
      <w:r w:rsidRPr="00900BE9">
        <w:rPr>
          <w:rFonts w:ascii="Times New Roman" w:eastAsiaTheme="minorEastAsia" w:hAnsi="Times New Roman" w:cs="Times New Roman"/>
          <w:color w:val="244061" w:themeColor="accent1" w:themeShade="80"/>
          <w:sz w:val="24"/>
          <w:szCs w:val="24"/>
          <w:lang w:eastAsia="es-PE"/>
        </w:rPr>
        <w:t xml:space="preserve">habla de exorcistas y exorcismos, no </w:t>
      </w:r>
      <w:r w:rsidR="000863A7">
        <w:rPr>
          <w:rFonts w:ascii="Times New Roman" w:eastAsiaTheme="minorEastAsia" w:hAnsi="Times New Roman" w:cs="Times New Roman"/>
          <w:color w:val="244061" w:themeColor="accent1" w:themeShade="80"/>
          <w:sz w:val="24"/>
          <w:szCs w:val="24"/>
          <w:lang w:eastAsia="es-PE"/>
        </w:rPr>
        <w:t xml:space="preserve">se </w:t>
      </w:r>
      <w:r w:rsidRPr="00900BE9">
        <w:rPr>
          <w:rFonts w:ascii="Times New Roman" w:eastAsiaTheme="minorEastAsia" w:hAnsi="Times New Roman" w:cs="Times New Roman"/>
          <w:color w:val="244061" w:themeColor="accent1" w:themeShade="80"/>
          <w:sz w:val="24"/>
          <w:szCs w:val="24"/>
          <w:lang w:eastAsia="es-PE"/>
        </w:rPr>
        <w:t>menciona ninguna práctica terapéutica. Tanto es así que un desprevenido lector de la Biblia podría preguntarse cómo es</w:t>
      </w:r>
      <w:r w:rsidR="000863A7">
        <w:rPr>
          <w:rFonts w:ascii="Times New Roman" w:eastAsiaTheme="minorEastAsia" w:hAnsi="Times New Roman" w:cs="Times New Roman"/>
          <w:color w:val="244061" w:themeColor="accent1" w:themeShade="80"/>
          <w:sz w:val="24"/>
          <w:szCs w:val="24"/>
          <w:lang w:eastAsia="es-PE"/>
        </w:rPr>
        <w:t xml:space="preserve"> posible que </w:t>
      </w:r>
      <w:r w:rsidRPr="00900BE9">
        <w:rPr>
          <w:rFonts w:ascii="Times New Roman" w:eastAsiaTheme="minorEastAsia" w:hAnsi="Times New Roman" w:cs="Times New Roman"/>
          <w:color w:val="244061" w:themeColor="accent1" w:themeShade="80"/>
          <w:sz w:val="24"/>
          <w:szCs w:val="24"/>
          <w:lang w:eastAsia="es-PE"/>
        </w:rPr>
        <w:t>el Mesías</w:t>
      </w:r>
      <w:r w:rsidR="000863A7">
        <w:rPr>
          <w:rFonts w:ascii="Times New Roman" w:eastAsiaTheme="minorEastAsia" w:hAnsi="Times New Roman" w:cs="Times New Roman"/>
          <w:color w:val="244061" w:themeColor="accent1" w:themeShade="80"/>
          <w:sz w:val="24"/>
          <w:szCs w:val="24"/>
          <w:lang w:eastAsia="es-PE"/>
        </w:rPr>
        <w:t xml:space="preserve"> esperado por los judíos haya </w:t>
      </w:r>
      <w:r w:rsidRPr="00900BE9">
        <w:rPr>
          <w:rFonts w:ascii="Times New Roman" w:eastAsiaTheme="minorEastAsia" w:hAnsi="Times New Roman" w:cs="Times New Roman"/>
          <w:color w:val="244061" w:themeColor="accent1" w:themeShade="80"/>
          <w:sz w:val="24"/>
          <w:szCs w:val="24"/>
          <w:lang w:eastAsia="es-PE"/>
        </w:rPr>
        <w:t xml:space="preserve">hecho tantas curaciones y liberaciones de infestaciones demoníacas, </w:t>
      </w:r>
      <w:r w:rsidR="000863A7">
        <w:rPr>
          <w:rFonts w:ascii="Times New Roman" w:eastAsiaTheme="minorEastAsia" w:hAnsi="Times New Roman" w:cs="Times New Roman"/>
          <w:color w:val="244061" w:themeColor="accent1" w:themeShade="80"/>
          <w:sz w:val="24"/>
          <w:szCs w:val="24"/>
          <w:lang w:eastAsia="es-PE"/>
        </w:rPr>
        <w:t>cuando</w:t>
      </w:r>
      <w:r w:rsidRPr="00900BE9">
        <w:rPr>
          <w:rFonts w:ascii="Times New Roman" w:eastAsiaTheme="minorEastAsia" w:hAnsi="Times New Roman" w:cs="Times New Roman"/>
          <w:color w:val="244061" w:themeColor="accent1" w:themeShade="80"/>
          <w:sz w:val="24"/>
          <w:szCs w:val="24"/>
          <w:lang w:eastAsia="es-PE"/>
        </w:rPr>
        <w:t xml:space="preserve"> estas manifestaciones del poder divino no son</w:t>
      </w:r>
      <w:r w:rsidR="000863A7">
        <w:rPr>
          <w:rFonts w:ascii="Times New Roman" w:eastAsiaTheme="minorEastAsia" w:hAnsi="Times New Roman" w:cs="Times New Roman"/>
          <w:color w:val="244061" w:themeColor="accent1" w:themeShade="80"/>
          <w:sz w:val="24"/>
          <w:szCs w:val="24"/>
          <w:lang w:eastAsia="es-PE"/>
        </w:rPr>
        <w:t xml:space="preserve"> realmente anunciadas como venideras</w:t>
      </w:r>
      <w:r w:rsidRPr="00900BE9">
        <w:rPr>
          <w:rFonts w:ascii="Times New Roman" w:eastAsiaTheme="minorEastAsia" w:hAnsi="Times New Roman" w:cs="Times New Roman"/>
          <w:color w:val="244061" w:themeColor="accent1" w:themeShade="80"/>
          <w:sz w:val="24"/>
          <w:szCs w:val="24"/>
          <w:lang w:eastAsia="es-PE"/>
        </w:rPr>
        <w:t xml:space="preserve">, ni en las narraciones históricas, ni en la literatura sapiencial, ni siquiera en las profecías del Antiguo Testamento (algunos textos describen los tiempos mesiánicos, marcados por una restauración del orden cósmico)? Y, </w:t>
      </w:r>
      <w:r w:rsidR="00A25137">
        <w:rPr>
          <w:rFonts w:ascii="Times New Roman" w:eastAsiaTheme="minorEastAsia" w:hAnsi="Times New Roman" w:cs="Times New Roman"/>
          <w:color w:val="244061" w:themeColor="accent1" w:themeShade="80"/>
          <w:sz w:val="24"/>
          <w:szCs w:val="24"/>
          <w:lang w:eastAsia="es-PE"/>
        </w:rPr>
        <w:t xml:space="preserve">prolongando este </w:t>
      </w:r>
      <w:r w:rsidRPr="00900BE9">
        <w:rPr>
          <w:rFonts w:ascii="Times New Roman" w:eastAsiaTheme="minorEastAsia" w:hAnsi="Times New Roman" w:cs="Times New Roman"/>
          <w:color w:val="244061" w:themeColor="accent1" w:themeShade="80"/>
          <w:sz w:val="24"/>
          <w:szCs w:val="24"/>
          <w:lang w:eastAsia="es-PE"/>
        </w:rPr>
        <w:t>razonamiento un poco más, podría preguntarse si la realidad de la existencia de los demonios no constituye</w:t>
      </w:r>
      <w:r w:rsidR="00A25137">
        <w:rPr>
          <w:rFonts w:ascii="Times New Roman" w:eastAsiaTheme="minorEastAsia" w:hAnsi="Times New Roman" w:cs="Times New Roman"/>
          <w:color w:val="244061" w:themeColor="accent1" w:themeShade="80"/>
          <w:sz w:val="24"/>
          <w:szCs w:val="24"/>
          <w:lang w:eastAsia="es-PE"/>
        </w:rPr>
        <w:t>se</w:t>
      </w:r>
      <w:r w:rsidRPr="00900BE9">
        <w:rPr>
          <w:rFonts w:ascii="Times New Roman" w:eastAsiaTheme="minorEastAsia" w:hAnsi="Times New Roman" w:cs="Times New Roman"/>
          <w:color w:val="244061" w:themeColor="accent1" w:themeShade="80"/>
          <w:sz w:val="24"/>
          <w:szCs w:val="24"/>
          <w:lang w:eastAsia="es-PE"/>
        </w:rPr>
        <w:t xml:space="preserve"> una especie de nueva revelación que solo la venida del Hijo de Dios en la tierra podía inaugurar. </w:t>
      </w:r>
      <w:r w:rsidR="00A25137">
        <w:rPr>
          <w:rFonts w:ascii="Times New Roman" w:eastAsiaTheme="minorEastAsia" w:hAnsi="Times New Roman" w:cs="Times New Roman"/>
          <w:color w:val="244061" w:themeColor="accent1" w:themeShade="80"/>
          <w:sz w:val="24"/>
          <w:szCs w:val="24"/>
          <w:lang w:eastAsia="es-PE"/>
        </w:rPr>
        <w:t>De tal manera que</w:t>
      </w:r>
      <w:r w:rsidRPr="00900BE9">
        <w:rPr>
          <w:rFonts w:ascii="Times New Roman" w:eastAsiaTheme="minorEastAsia" w:hAnsi="Times New Roman" w:cs="Times New Roman"/>
          <w:color w:val="244061" w:themeColor="accent1" w:themeShade="80"/>
          <w:sz w:val="24"/>
          <w:szCs w:val="24"/>
          <w:lang w:eastAsia="es-PE"/>
        </w:rPr>
        <w:t xml:space="preserve">, antes de esta venida, una visión clara de este mundo invisible parecía difícilmente posible y su realidad solo </w:t>
      </w:r>
      <w:r w:rsidR="00A25137">
        <w:rPr>
          <w:rFonts w:ascii="Times New Roman" w:eastAsiaTheme="minorEastAsia" w:hAnsi="Times New Roman" w:cs="Times New Roman"/>
          <w:color w:val="244061" w:themeColor="accent1" w:themeShade="80"/>
          <w:sz w:val="24"/>
          <w:szCs w:val="24"/>
          <w:lang w:eastAsia="es-PE"/>
        </w:rPr>
        <w:t xml:space="preserve">afloraba </w:t>
      </w:r>
      <w:r w:rsidRPr="00900BE9">
        <w:rPr>
          <w:rFonts w:ascii="Times New Roman" w:eastAsiaTheme="minorEastAsia" w:hAnsi="Times New Roman" w:cs="Times New Roman"/>
          <w:color w:val="244061" w:themeColor="accent1" w:themeShade="80"/>
          <w:sz w:val="24"/>
          <w:szCs w:val="24"/>
          <w:lang w:eastAsia="es-PE"/>
        </w:rPr>
        <w:t>en el sombrío universo de mitos provenientes de diferentes civilizaciones y sociedades pre-cristianas.</w:t>
      </w:r>
    </w:p>
    <w:p w:rsidR="00900BE9" w:rsidRPr="00D24099" w:rsidRDefault="00900BE9"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p>
    <w:p w:rsidR="00900BE9" w:rsidRDefault="00900BE9"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r w:rsidRPr="00900BE9">
        <w:rPr>
          <w:rFonts w:ascii="Times New Roman" w:eastAsiaTheme="minorEastAsia" w:hAnsi="Times New Roman" w:cs="Times New Roman"/>
          <w:color w:val="244061" w:themeColor="accent1" w:themeShade="80"/>
          <w:sz w:val="24"/>
          <w:szCs w:val="24"/>
          <w:lang w:eastAsia="es-PE"/>
        </w:rPr>
        <w:t xml:space="preserve">-El estudio de las religiones antiguas </w:t>
      </w:r>
      <w:r w:rsidR="00E402B7">
        <w:rPr>
          <w:rFonts w:ascii="Times New Roman" w:eastAsiaTheme="minorEastAsia" w:hAnsi="Times New Roman" w:cs="Times New Roman"/>
          <w:color w:val="244061" w:themeColor="accent1" w:themeShade="80"/>
          <w:sz w:val="24"/>
          <w:szCs w:val="24"/>
          <w:lang w:eastAsia="es-PE"/>
        </w:rPr>
        <w:t>invalida claramente</w:t>
      </w:r>
      <w:r w:rsidRPr="00900BE9">
        <w:rPr>
          <w:rFonts w:ascii="Times New Roman" w:eastAsiaTheme="minorEastAsia" w:hAnsi="Times New Roman" w:cs="Times New Roman"/>
          <w:color w:val="244061" w:themeColor="accent1" w:themeShade="80"/>
          <w:sz w:val="24"/>
          <w:szCs w:val="24"/>
          <w:lang w:eastAsia="es-PE"/>
        </w:rPr>
        <w:t xml:space="preserve"> este razonam</w:t>
      </w:r>
      <w:r w:rsidR="00E402B7">
        <w:rPr>
          <w:rFonts w:ascii="Times New Roman" w:eastAsiaTheme="minorEastAsia" w:hAnsi="Times New Roman" w:cs="Times New Roman"/>
          <w:color w:val="244061" w:themeColor="accent1" w:themeShade="80"/>
          <w:sz w:val="24"/>
          <w:szCs w:val="24"/>
          <w:lang w:eastAsia="es-PE"/>
        </w:rPr>
        <w:t xml:space="preserve">iento. Eusebio, obispo de </w:t>
      </w:r>
      <w:proofErr w:type="spellStart"/>
      <w:r w:rsidR="00E402B7">
        <w:rPr>
          <w:rFonts w:ascii="Times New Roman" w:eastAsiaTheme="minorEastAsia" w:hAnsi="Times New Roman" w:cs="Times New Roman"/>
          <w:color w:val="244061" w:themeColor="accent1" w:themeShade="80"/>
          <w:sz w:val="24"/>
          <w:szCs w:val="24"/>
          <w:lang w:eastAsia="es-PE"/>
        </w:rPr>
        <w:t>Cesare</w:t>
      </w:r>
      <w:r w:rsidRPr="00900BE9">
        <w:rPr>
          <w:rFonts w:ascii="Times New Roman" w:eastAsiaTheme="minorEastAsia" w:hAnsi="Times New Roman" w:cs="Times New Roman"/>
          <w:color w:val="244061" w:themeColor="accent1" w:themeShade="80"/>
          <w:sz w:val="24"/>
          <w:szCs w:val="24"/>
          <w:lang w:eastAsia="es-PE"/>
        </w:rPr>
        <w:t>a</w:t>
      </w:r>
      <w:proofErr w:type="spellEnd"/>
      <w:r w:rsidRPr="00900BE9">
        <w:rPr>
          <w:rFonts w:ascii="Times New Roman" w:eastAsiaTheme="minorEastAsia" w:hAnsi="Times New Roman" w:cs="Times New Roman"/>
          <w:color w:val="244061" w:themeColor="accent1" w:themeShade="80"/>
          <w:sz w:val="24"/>
          <w:szCs w:val="24"/>
          <w:lang w:eastAsia="es-PE"/>
        </w:rPr>
        <w:t xml:space="preserve"> en Asia Menor, que vivió a finales del siglo III a</w:t>
      </w:r>
      <w:r w:rsidR="00DB5F59">
        <w:rPr>
          <w:rFonts w:ascii="Times New Roman" w:eastAsiaTheme="minorEastAsia" w:hAnsi="Times New Roman" w:cs="Times New Roman"/>
          <w:color w:val="244061" w:themeColor="accent1" w:themeShade="80"/>
          <w:sz w:val="24"/>
          <w:szCs w:val="24"/>
          <w:lang w:eastAsia="es-PE"/>
        </w:rPr>
        <w:t xml:space="preserve">ntes de </w:t>
      </w:r>
      <w:r w:rsidRPr="00900BE9">
        <w:rPr>
          <w:rFonts w:ascii="Times New Roman" w:eastAsiaTheme="minorEastAsia" w:hAnsi="Times New Roman" w:cs="Times New Roman"/>
          <w:color w:val="244061" w:themeColor="accent1" w:themeShade="80"/>
          <w:sz w:val="24"/>
          <w:szCs w:val="24"/>
          <w:lang w:eastAsia="es-PE"/>
        </w:rPr>
        <w:t>C</w:t>
      </w:r>
      <w:r w:rsidR="00DB5F59">
        <w:rPr>
          <w:rFonts w:ascii="Times New Roman" w:eastAsiaTheme="minorEastAsia" w:hAnsi="Times New Roman" w:cs="Times New Roman"/>
          <w:color w:val="244061" w:themeColor="accent1" w:themeShade="80"/>
          <w:sz w:val="24"/>
          <w:szCs w:val="24"/>
          <w:lang w:eastAsia="es-PE"/>
        </w:rPr>
        <w:t>risto</w:t>
      </w:r>
      <w:r w:rsidRPr="00900BE9">
        <w:rPr>
          <w:rFonts w:ascii="Times New Roman" w:eastAsiaTheme="minorEastAsia" w:hAnsi="Times New Roman" w:cs="Times New Roman"/>
          <w:color w:val="244061" w:themeColor="accent1" w:themeShade="80"/>
          <w:sz w:val="24"/>
          <w:szCs w:val="24"/>
          <w:lang w:eastAsia="es-PE"/>
        </w:rPr>
        <w:t xml:space="preserve"> y el primer historiógrafo de la Iglesia, escribe esto: "Y finalmente, desde Babilonia apareció </w:t>
      </w:r>
      <w:r w:rsidR="00E402B7">
        <w:rPr>
          <w:rFonts w:ascii="Times New Roman" w:eastAsiaTheme="minorEastAsia" w:hAnsi="Times New Roman" w:cs="Times New Roman"/>
          <w:color w:val="244061" w:themeColor="accent1" w:themeShade="80"/>
          <w:sz w:val="24"/>
          <w:szCs w:val="24"/>
          <w:lang w:eastAsia="es-PE"/>
        </w:rPr>
        <w:t>el</w:t>
      </w:r>
      <w:r w:rsidRPr="00900BE9">
        <w:rPr>
          <w:rFonts w:ascii="Times New Roman" w:eastAsiaTheme="minorEastAsia" w:hAnsi="Times New Roman" w:cs="Times New Roman"/>
          <w:color w:val="244061" w:themeColor="accent1" w:themeShade="80"/>
          <w:sz w:val="24"/>
          <w:szCs w:val="24"/>
          <w:lang w:eastAsia="es-PE"/>
        </w:rPr>
        <w:t xml:space="preserve"> </w:t>
      </w:r>
      <w:r w:rsidR="00E402B7" w:rsidRPr="000D4B88">
        <w:rPr>
          <w:rFonts w:ascii="Times New Roman" w:eastAsiaTheme="minorEastAsia" w:hAnsi="Times New Roman" w:cs="Times New Roman"/>
          <w:color w:val="244061" w:themeColor="accent1" w:themeShade="80"/>
          <w:sz w:val="24"/>
          <w:szCs w:val="24"/>
          <w:lang w:eastAsia="es-PE"/>
        </w:rPr>
        <w:t>a s̆ i p u t u</w:t>
      </w:r>
      <w:r w:rsidRPr="00900BE9">
        <w:rPr>
          <w:rFonts w:ascii="Times New Roman" w:eastAsiaTheme="minorEastAsia" w:hAnsi="Times New Roman" w:cs="Times New Roman"/>
          <w:color w:val="244061" w:themeColor="accent1" w:themeShade="80"/>
          <w:sz w:val="24"/>
          <w:szCs w:val="24"/>
          <w:lang w:eastAsia="es-PE"/>
        </w:rPr>
        <w:t xml:space="preserve">, la ciencia de los magos y la adivinación, así como en Egipto apareció la magia". El </w:t>
      </w:r>
      <w:r w:rsidR="00E402B7" w:rsidRPr="000D4B88">
        <w:rPr>
          <w:rFonts w:ascii="Times New Roman" w:eastAsiaTheme="minorEastAsia" w:hAnsi="Times New Roman" w:cs="Times New Roman"/>
          <w:color w:val="244061" w:themeColor="accent1" w:themeShade="80"/>
          <w:sz w:val="24"/>
          <w:szCs w:val="24"/>
          <w:lang w:eastAsia="es-PE"/>
        </w:rPr>
        <w:t xml:space="preserve">a s̆ i p u t </w:t>
      </w:r>
      <w:proofErr w:type="gramStart"/>
      <w:r w:rsidR="00E402B7" w:rsidRPr="000D4B88">
        <w:rPr>
          <w:rFonts w:ascii="Times New Roman" w:eastAsiaTheme="minorEastAsia" w:hAnsi="Times New Roman" w:cs="Times New Roman"/>
          <w:color w:val="244061" w:themeColor="accent1" w:themeShade="80"/>
          <w:sz w:val="24"/>
          <w:szCs w:val="24"/>
          <w:lang w:eastAsia="es-PE"/>
        </w:rPr>
        <w:t>u</w:t>
      </w:r>
      <w:r w:rsidR="00E402B7" w:rsidRPr="00900BE9">
        <w:rPr>
          <w:rFonts w:ascii="Times New Roman" w:eastAsiaTheme="minorEastAsia" w:hAnsi="Times New Roman" w:cs="Times New Roman"/>
          <w:color w:val="244061" w:themeColor="accent1" w:themeShade="80"/>
          <w:sz w:val="24"/>
          <w:szCs w:val="24"/>
          <w:lang w:eastAsia="es-PE"/>
        </w:rPr>
        <w:t xml:space="preserve"> </w:t>
      </w:r>
      <w:r w:rsidRPr="00900BE9">
        <w:rPr>
          <w:rFonts w:ascii="Times New Roman" w:eastAsiaTheme="minorEastAsia" w:hAnsi="Times New Roman" w:cs="Times New Roman"/>
          <w:color w:val="244061" w:themeColor="accent1" w:themeShade="80"/>
          <w:sz w:val="24"/>
          <w:szCs w:val="24"/>
          <w:lang w:eastAsia="es-PE"/>
        </w:rPr>
        <w:t xml:space="preserve"> -</w:t>
      </w:r>
      <w:proofErr w:type="gramEnd"/>
      <w:r w:rsidRPr="00900BE9">
        <w:rPr>
          <w:rFonts w:ascii="Times New Roman" w:eastAsiaTheme="minorEastAsia" w:hAnsi="Times New Roman" w:cs="Times New Roman"/>
          <w:color w:val="244061" w:themeColor="accent1" w:themeShade="80"/>
          <w:sz w:val="24"/>
          <w:szCs w:val="24"/>
          <w:lang w:eastAsia="es-PE"/>
        </w:rPr>
        <w:t>t</w:t>
      </w:r>
      <w:r w:rsidR="00E402B7">
        <w:rPr>
          <w:rFonts w:ascii="Times New Roman" w:eastAsiaTheme="minorEastAsia" w:hAnsi="Times New Roman" w:cs="Times New Roman"/>
          <w:color w:val="244061" w:themeColor="accent1" w:themeShade="80"/>
          <w:sz w:val="24"/>
          <w:szCs w:val="24"/>
          <w:lang w:eastAsia="es-PE"/>
        </w:rPr>
        <w:t>é</w:t>
      </w:r>
      <w:r w:rsidRPr="00900BE9">
        <w:rPr>
          <w:rFonts w:ascii="Times New Roman" w:eastAsiaTheme="minorEastAsia" w:hAnsi="Times New Roman" w:cs="Times New Roman"/>
          <w:color w:val="244061" w:themeColor="accent1" w:themeShade="80"/>
          <w:sz w:val="24"/>
          <w:szCs w:val="24"/>
          <w:lang w:eastAsia="es-PE"/>
        </w:rPr>
        <w:t>rm</w:t>
      </w:r>
      <w:r w:rsidR="00E402B7">
        <w:rPr>
          <w:rFonts w:ascii="Times New Roman" w:eastAsiaTheme="minorEastAsia" w:hAnsi="Times New Roman" w:cs="Times New Roman"/>
          <w:color w:val="244061" w:themeColor="accent1" w:themeShade="80"/>
          <w:sz w:val="24"/>
          <w:szCs w:val="24"/>
          <w:lang w:eastAsia="es-PE"/>
        </w:rPr>
        <w:t>ino</w:t>
      </w:r>
      <w:r w:rsidRPr="00900BE9">
        <w:rPr>
          <w:rFonts w:ascii="Times New Roman" w:eastAsiaTheme="minorEastAsia" w:hAnsi="Times New Roman" w:cs="Times New Roman"/>
          <w:color w:val="244061" w:themeColor="accent1" w:themeShade="80"/>
          <w:sz w:val="24"/>
          <w:szCs w:val="24"/>
          <w:lang w:eastAsia="es-PE"/>
        </w:rPr>
        <w:t xml:space="preserve"> acadi</w:t>
      </w:r>
      <w:r w:rsidR="00E402B7">
        <w:rPr>
          <w:rFonts w:ascii="Times New Roman" w:eastAsiaTheme="minorEastAsia" w:hAnsi="Times New Roman" w:cs="Times New Roman"/>
          <w:color w:val="244061" w:themeColor="accent1" w:themeShade="80"/>
          <w:sz w:val="24"/>
          <w:szCs w:val="24"/>
          <w:lang w:eastAsia="es-PE"/>
        </w:rPr>
        <w:t>o</w:t>
      </w:r>
      <w:r w:rsidRPr="00900BE9">
        <w:rPr>
          <w:rFonts w:ascii="Times New Roman" w:eastAsiaTheme="minorEastAsia" w:hAnsi="Times New Roman" w:cs="Times New Roman"/>
          <w:color w:val="244061" w:themeColor="accent1" w:themeShade="80"/>
          <w:sz w:val="24"/>
          <w:szCs w:val="24"/>
          <w:lang w:eastAsia="es-PE"/>
        </w:rPr>
        <w:t>, la lengua semítica más antigua conocida que se habl</w:t>
      </w:r>
      <w:r w:rsidR="00E0002C">
        <w:rPr>
          <w:rFonts w:ascii="Times New Roman" w:eastAsiaTheme="minorEastAsia" w:hAnsi="Times New Roman" w:cs="Times New Roman"/>
          <w:color w:val="244061" w:themeColor="accent1" w:themeShade="80"/>
          <w:sz w:val="24"/>
          <w:szCs w:val="24"/>
          <w:lang w:eastAsia="es-PE"/>
        </w:rPr>
        <w:t>ó en</w:t>
      </w:r>
      <w:r w:rsidRPr="00900BE9">
        <w:rPr>
          <w:rFonts w:ascii="Times New Roman" w:eastAsiaTheme="minorEastAsia" w:hAnsi="Times New Roman" w:cs="Times New Roman"/>
          <w:color w:val="244061" w:themeColor="accent1" w:themeShade="80"/>
          <w:sz w:val="24"/>
          <w:szCs w:val="24"/>
          <w:lang w:eastAsia="es-PE"/>
        </w:rPr>
        <w:t xml:space="preserve"> Mesopotamia An</w:t>
      </w:r>
      <w:r w:rsidR="00E402B7">
        <w:rPr>
          <w:rFonts w:ascii="Times New Roman" w:eastAsiaTheme="minorEastAsia" w:hAnsi="Times New Roman" w:cs="Times New Roman"/>
          <w:color w:val="244061" w:themeColor="accent1" w:themeShade="80"/>
          <w:sz w:val="24"/>
          <w:szCs w:val="24"/>
          <w:lang w:eastAsia="es-PE"/>
        </w:rPr>
        <w:t>tigua -</w:t>
      </w:r>
      <w:r w:rsidRPr="00900BE9">
        <w:rPr>
          <w:rFonts w:ascii="Times New Roman" w:eastAsiaTheme="minorEastAsia" w:hAnsi="Times New Roman" w:cs="Times New Roman"/>
          <w:color w:val="244061" w:themeColor="accent1" w:themeShade="80"/>
          <w:sz w:val="24"/>
          <w:szCs w:val="24"/>
          <w:lang w:eastAsia="es-PE"/>
        </w:rPr>
        <w:t xml:space="preserve"> es </w:t>
      </w:r>
      <w:r w:rsidR="00E402B7">
        <w:rPr>
          <w:rFonts w:ascii="Times New Roman" w:eastAsiaTheme="minorEastAsia" w:hAnsi="Times New Roman" w:cs="Times New Roman"/>
          <w:color w:val="244061" w:themeColor="accent1" w:themeShade="80"/>
          <w:sz w:val="24"/>
          <w:szCs w:val="24"/>
          <w:lang w:eastAsia="es-PE"/>
        </w:rPr>
        <w:t xml:space="preserve">la </w:t>
      </w:r>
      <w:r w:rsidR="00E0002C">
        <w:rPr>
          <w:rFonts w:ascii="Times New Roman" w:eastAsiaTheme="minorEastAsia" w:hAnsi="Times New Roman" w:cs="Times New Roman"/>
          <w:color w:val="244061" w:themeColor="accent1" w:themeShade="80"/>
          <w:sz w:val="24"/>
          <w:szCs w:val="24"/>
          <w:lang w:eastAsia="es-PE"/>
        </w:rPr>
        <w:t>ciencia</w:t>
      </w:r>
      <w:r w:rsidR="00E402B7">
        <w:rPr>
          <w:rFonts w:ascii="Times New Roman" w:eastAsiaTheme="minorEastAsia" w:hAnsi="Times New Roman" w:cs="Times New Roman"/>
          <w:color w:val="244061" w:themeColor="accent1" w:themeShade="80"/>
          <w:sz w:val="24"/>
          <w:szCs w:val="24"/>
          <w:lang w:eastAsia="es-PE"/>
        </w:rPr>
        <w:t xml:space="preserve"> a la vez médica y exorcista</w:t>
      </w:r>
      <w:r w:rsidR="00E0002C">
        <w:rPr>
          <w:rFonts w:ascii="Times New Roman" w:eastAsiaTheme="minorEastAsia" w:hAnsi="Times New Roman" w:cs="Times New Roman"/>
          <w:color w:val="244061" w:themeColor="accent1" w:themeShade="80"/>
          <w:sz w:val="24"/>
          <w:szCs w:val="24"/>
          <w:lang w:eastAsia="es-PE"/>
        </w:rPr>
        <w:t xml:space="preserve"> practicada por </w:t>
      </w:r>
      <w:r w:rsidRPr="00900BE9">
        <w:rPr>
          <w:rFonts w:ascii="Times New Roman" w:eastAsiaTheme="minorEastAsia" w:hAnsi="Times New Roman" w:cs="Times New Roman"/>
          <w:color w:val="244061" w:themeColor="accent1" w:themeShade="80"/>
          <w:sz w:val="24"/>
          <w:szCs w:val="24"/>
          <w:lang w:eastAsia="es-PE"/>
        </w:rPr>
        <w:t>sacerdotes</w:t>
      </w:r>
      <w:r w:rsidR="00E0002C">
        <w:rPr>
          <w:rFonts w:ascii="Times New Roman" w:eastAsiaTheme="minorEastAsia" w:hAnsi="Times New Roman" w:cs="Times New Roman"/>
          <w:color w:val="244061" w:themeColor="accent1" w:themeShade="80"/>
          <w:sz w:val="24"/>
          <w:szCs w:val="24"/>
          <w:lang w:eastAsia="es-PE"/>
        </w:rPr>
        <w:t xml:space="preserve"> terapeutas (</w:t>
      </w:r>
      <w:r w:rsidR="00E0002C" w:rsidRPr="000D4B88">
        <w:rPr>
          <w:rFonts w:ascii="Times New Roman" w:eastAsiaTheme="minorEastAsia" w:hAnsi="Times New Roman" w:cs="Times New Roman"/>
          <w:color w:val="244061" w:themeColor="accent1" w:themeShade="80"/>
          <w:sz w:val="24"/>
          <w:szCs w:val="24"/>
          <w:lang w:eastAsia="es-PE"/>
        </w:rPr>
        <w:t>a s̆ i p u)</w:t>
      </w:r>
      <w:r w:rsidRPr="00900BE9">
        <w:rPr>
          <w:rFonts w:ascii="Times New Roman" w:eastAsiaTheme="minorEastAsia" w:hAnsi="Times New Roman" w:cs="Times New Roman"/>
          <w:color w:val="244061" w:themeColor="accent1" w:themeShade="80"/>
          <w:sz w:val="24"/>
          <w:szCs w:val="24"/>
          <w:lang w:eastAsia="es-PE"/>
        </w:rPr>
        <w:t xml:space="preserve"> desde el tercer milenio en Sumer</w:t>
      </w:r>
      <w:r w:rsidR="00E0002C">
        <w:rPr>
          <w:rFonts w:ascii="Times New Roman" w:eastAsiaTheme="minorEastAsia" w:hAnsi="Times New Roman" w:cs="Times New Roman"/>
          <w:color w:val="244061" w:themeColor="accent1" w:themeShade="80"/>
          <w:sz w:val="24"/>
          <w:szCs w:val="24"/>
          <w:lang w:eastAsia="es-PE"/>
        </w:rPr>
        <w:t>: los “</w:t>
      </w:r>
      <w:proofErr w:type="spellStart"/>
      <w:r w:rsidR="00E0002C">
        <w:rPr>
          <w:rFonts w:ascii="Times New Roman" w:eastAsiaTheme="minorEastAsia" w:hAnsi="Times New Roman" w:cs="Times New Roman"/>
          <w:color w:val="244061" w:themeColor="accent1" w:themeShade="80"/>
          <w:sz w:val="24"/>
          <w:szCs w:val="24"/>
          <w:lang w:eastAsia="es-PE"/>
        </w:rPr>
        <w:t>tell</w:t>
      </w:r>
      <w:proofErr w:type="spellEnd"/>
      <w:r w:rsidR="00E0002C">
        <w:rPr>
          <w:rFonts w:ascii="Times New Roman" w:eastAsiaTheme="minorEastAsia" w:hAnsi="Times New Roman" w:cs="Times New Roman"/>
          <w:color w:val="244061" w:themeColor="accent1" w:themeShade="80"/>
          <w:sz w:val="24"/>
          <w:szCs w:val="24"/>
          <w:lang w:eastAsia="es-PE"/>
        </w:rPr>
        <w:t>”</w:t>
      </w:r>
      <w:r w:rsidR="000D4B88">
        <w:rPr>
          <w:rStyle w:val="Refdenotaalpie"/>
          <w:rFonts w:ascii="Times New Roman" w:eastAsiaTheme="minorEastAsia" w:hAnsi="Times New Roman" w:cs="Times New Roman"/>
          <w:color w:val="244061" w:themeColor="accent1" w:themeShade="80"/>
          <w:sz w:val="24"/>
          <w:szCs w:val="24"/>
          <w:lang w:eastAsia="es-PE"/>
        </w:rPr>
        <w:footnoteReference w:id="3"/>
      </w:r>
      <w:r w:rsidR="00E0002C">
        <w:rPr>
          <w:rFonts w:ascii="Times New Roman" w:eastAsiaTheme="minorEastAsia" w:hAnsi="Times New Roman" w:cs="Times New Roman"/>
          <w:color w:val="244061" w:themeColor="accent1" w:themeShade="80"/>
          <w:sz w:val="24"/>
          <w:szCs w:val="24"/>
          <w:lang w:eastAsia="es-PE"/>
        </w:rPr>
        <w:t xml:space="preserve">  en </w:t>
      </w:r>
      <w:r w:rsidRPr="00900BE9">
        <w:rPr>
          <w:rFonts w:ascii="Times New Roman" w:eastAsiaTheme="minorEastAsia" w:hAnsi="Times New Roman" w:cs="Times New Roman"/>
          <w:color w:val="244061" w:themeColor="accent1" w:themeShade="80"/>
          <w:sz w:val="24"/>
          <w:szCs w:val="24"/>
          <w:lang w:eastAsia="es-PE"/>
        </w:rPr>
        <w:t xml:space="preserve">Irak nos </w:t>
      </w:r>
      <w:r w:rsidR="00E0002C">
        <w:rPr>
          <w:rFonts w:ascii="Times New Roman" w:eastAsiaTheme="minorEastAsia" w:hAnsi="Times New Roman" w:cs="Times New Roman"/>
          <w:color w:val="244061" w:themeColor="accent1" w:themeShade="80"/>
          <w:sz w:val="24"/>
          <w:szCs w:val="24"/>
          <w:lang w:eastAsia="es-PE"/>
        </w:rPr>
        <w:t>ofrecen</w:t>
      </w:r>
      <w:r w:rsidRPr="00900BE9">
        <w:rPr>
          <w:rFonts w:ascii="Times New Roman" w:eastAsiaTheme="minorEastAsia" w:hAnsi="Times New Roman" w:cs="Times New Roman"/>
          <w:color w:val="244061" w:themeColor="accent1" w:themeShade="80"/>
          <w:sz w:val="24"/>
          <w:szCs w:val="24"/>
          <w:lang w:eastAsia="es-PE"/>
        </w:rPr>
        <w:t xml:space="preserve"> </w:t>
      </w:r>
      <w:r w:rsidRPr="00900BE9">
        <w:rPr>
          <w:rFonts w:ascii="Times New Roman" w:eastAsiaTheme="minorEastAsia" w:hAnsi="Times New Roman" w:cs="Times New Roman"/>
          <w:color w:val="244061" w:themeColor="accent1" w:themeShade="80"/>
          <w:sz w:val="24"/>
          <w:szCs w:val="24"/>
          <w:lang w:eastAsia="es-PE"/>
        </w:rPr>
        <w:lastRenderedPageBreak/>
        <w:t>continuamente</w:t>
      </w:r>
      <w:r w:rsidR="00E0002C">
        <w:rPr>
          <w:rFonts w:ascii="Times New Roman" w:eastAsiaTheme="minorEastAsia" w:hAnsi="Times New Roman" w:cs="Times New Roman"/>
          <w:color w:val="244061" w:themeColor="accent1" w:themeShade="80"/>
          <w:sz w:val="24"/>
          <w:szCs w:val="24"/>
          <w:lang w:eastAsia="es-PE"/>
        </w:rPr>
        <w:t xml:space="preserve"> hoy en día</w:t>
      </w:r>
      <w:r w:rsidRPr="00900BE9">
        <w:rPr>
          <w:rFonts w:ascii="Times New Roman" w:eastAsiaTheme="minorEastAsia" w:hAnsi="Times New Roman" w:cs="Times New Roman"/>
          <w:color w:val="244061" w:themeColor="accent1" w:themeShade="80"/>
          <w:sz w:val="24"/>
          <w:szCs w:val="24"/>
          <w:lang w:eastAsia="es-PE"/>
        </w:rPr>
        <w:t>, según las excavaciones arqueológicas, nuevos testimonios escritos</w:t>
      </w:r>
      <w:r w:rsidR="007F3052">
        <w:rPr>
          <w:rFonts w:ascii="Times New Roman" w:eastAsiaTheme="minorEastAsia" w:hAnsi="Times New Roman" w:cs="Times New Roman"/>
          <w:color w:val="244061" w:themeColor="accent1" w:themeShade="80"/>
          <w:sz w:val="24"/>
          <w:szCs w:val="24"/>
          <w:lang w:eastAsia="es-PE"/>
        </w:rPr>
        <w:t xml:space="preserve"> de ello</w:t>
      </w:r>
      <w:r w:rsidRPr="00900BE9">
        <w:rPr>
          <w:rFonts w:ascii="Times New Roman" w:eastAsiaTheme="minorEastAsia" w:hAnsi="Times New Roman" w:cs="Times New Roman"/>
          <w:color w:val="244061" w:themeColor="accent1" w:themeShade="80"/>
          <w:sz w:val="24"/>
          <w:szCs w:val="24"/>
          <w:lang w:eastAsia="es-PE"/>
        </w:rPr>
        <w:t xml:space="preserve">. Estos curanderos, en presencia de un paciente, </w:t>
      </w:r>
      <w:r w:rsidR="007F3052">
        <w:rPr>
          <w:rFonts w:ascii="Times New Roman" w:eastAsiaTheme="minorEastAsia" w:hAnsi="Times New Roman" w:cs="Times New Roman"/>
          <w:color w:val="244061" w:themeColor="accent1" w:themeShade="80"/>
          <w:sz w:val="24"/>
          <w:szCs w:val="24"/>
          <w:lang w:eastAsia="es-PE"/>
        </w:rPr>
        <w:t xml:space="preserve">atribuían </w:t>
      </w:r>
      <w:r w:rsidRPr="00900BE9">
        <w:rPr>
          <w:rFonts w:ascii="Times New Roman" w:eastAsiaTheme="minorEastAsia" w:hAnsi="Times New Roman" w:cs="Times New Roman"/>
          <w:color w:val="244061" w:themeColor="accent1" w:themeShade="80"/>
          <w:sz w:val="24"/>
          <w:szCs w:val="24"/>
          <w:lang w:eastAsia="es-PE"/>
        </w:rPr>
        <w:t xml:space="preserve">la causa de un trastorno </w:t>
      </w:r>
      <w:r w:rsidR="007F3052">
        <w:rPr>
          <w:rFonts w:ascii="Times New Roman" w:eastAsiaTheme="minorEastAsia" w:hAnsi="Times New Roman" w:cs="Times New Roman"/>
          <w:color w:val="244061" w:themeColor="accent1" w:themeShade="80"/>
          <w:sz w:val="24"/>
          <w:szCs w:val="24"/>
          <w:lang w:eastAsia="es-PE"/>
        </w:rPr>
        <w:t>a</w:t>
      </w:r>
      <w:r w:rsidR="00C05395">
        <w:rPr>
          <w:rFonts w:ascii="Times New Roman" w:eastAsiaTheme="minorEastAsia" w:hAnsi="Times New Roman" w:cs="Times New Roman"/>
          <w:color w:val="244061" w:themeColor="accent1" w:themeShade="80"/>
          <w:sz w:val="24"/>
          <w:szCs w:val="24"/>
          <w:lang w:eastAsia="es-PE"/>
        </w:rPr>
        <w:t xml:space="preserve"> </w:t>
      </w:r>
      <w:r w:rsidRPr="00900BE9">
        <w:rPr>
          <w:rFonts w:ascii="Times New Roman" w:eastAsiaTheme="minorEastAsia" w:hAnsi="Times New Roman" w:cs="Times New Roman"/>
          <w:color w:val="244061" w:themeColor="accent1" w:themeShade="80"/>
          <w:sz w:val="24"/>
          <w:szCs w:val="24"/>
          <w:lang w:eastAsia="es-PE"/>
        </w:rPr>
        <w:t>l</w:t>
      </w:r>
      <w:r w:rsidR="00C05395">
        <w:rPr>
          <w:rFonts w:ascii="Times New Roman" w:eastAsiaTheme="minorEastAsia" w:hAnsi="Times New Roman" w:cs="Times New Roman"/>
          <w:color w:val="244061" w:themeColor="accent1" w:themeShade="80"/>
          <w:sz w:val="24"/>
          <w:szCs w:val="24"/>
          <w:lang w:eastAsia="es-PE"/>
        </w:rPr>
        <w:t>a</w:t>
      </w:r>
      <w:r w:rsidRPr="00900BE9">
        <w:rPr>
          <w:rFonts w:ascii="Times New Roman" w:eastAsiaTheme="minorEastAsia" w:hAnsi="Times New Roman" w:cs="Times New Roman"/>
          <w:color w:val="244061" w:themeColor="accent1" w:themeShade="80"/>
          <w:sz w:val="24"/>
          <w:szCs w:val="24"/>
          <w:lang w:eastAsia="es-PE"/>
        </w:rPr>
        <w:t xml:space="preserve"> acción de un espíritu maligno que </w:t>
      </w:r>
      <w:r w:rsidR="007F3052">
        <w:rPr>
          <w:rFonts w:ascii="Times New Roman" w:eastAsiaTheme="minorEastAsia" w:hAnsi="Times New Roman" w:cs="Times New Roman"/>
          <w:color w:val="244061" w:themeColor="accent1" w:themeShade="80"/>
          <w:sz w:val="24"/>
          <w:szCs w:val="24"/>
          <w:lang w:eastAsia="es-PE"/>
        </w:rPr>
        <w:t>se</w:t>
      </w:r>
      <w:r w:rsidRPr="00900BE9">
        <w:rPr>
          <w:rFonts w:ascii="Times New Roman" w:eastAsiaTheme="minorEastAsia" w:hAnsi="Times New Roman" w:cs="Times New Roman"/>
          <w:color w:val="244061" w:themeColor="accent1" w:themeShade="80"/>
          <w:sz w:val="24"/>
          <w:szCs w:val="24"/>
          <w:lang w:eastAsia="es-PE"/>
        </w:rPr>
        <w:t xml:space="preserve"> nombra</w:t>
      </w:r>
      <w:r w:rsidR="007F3052">
        <w:rPr>
          <w:rFonts w:ascii="Times New Roman" w:eastAsiaTheme="minorEastAsia" w:hAnsi="Times New Roman" w:cs="Times New Roman"/>
          <w:color w:val="244061" w:themeColor="accent1" w:themeShade="80"/>
          <w:sz w:val="24"/>
          <w:szCs w:val="24"/>
          <w:lang w:eastAsia="es-PE"/>
        </w:rPr>
        <w:t>ba de manera</w:t>
      </w:r>
      <w:r w:rsidRPr="00900BE9">
        <w:rPr>
          <w:rFonts w:ascii="Times New Roman" w:eastAsiaTheme="minorEastAsia" w:hAnsi="Times New Roman" w:cs="Times New Roman"/>
          <w:color w:val="244061" w:themeColor="accent1" w:themeShade="80"/>
          <w:sz w:val="24"/>
          <w:szCs w:val="24"/>
          <w:lang w:eastAsia="es-PE"/>
        </w:rPr>
        <w:t xml:space="preserve"> explícita. Como resultado, tal enfoque ha desarrollado un conocimiento extremadamente rico del mundo </w:t>
      </w:r>
      <w:r w:rsidR="00C05395">
        <w:rPr>
          <w:rFonts w:ascii="Times New Roman" w:eastAsiaTheme="minorEastAsia" w:hAnsi="Times New Roman" w:cs="Times New Roman"/>
          <w:color w:val="244061" w:themeColor="accent1" w:themeShade="80"/>
          <w:sz w:val="24"/>
          <w:szCs w:val="24"/>
          <w:lang w:eastAsia="es-PE"/>
        </w:rPr>
        <w:t xml:space="preserve">de los </w:t>
      </w:r>
      <w:r w:rsidRPr="00900BE9">
        <w:rPr>
          <w:rFonts w:ascii="Times New Roman" w:eastAsiaTheme="minorEastAsia" w:hAnsi="Times New Roman" w:cs="Times New Roman"/>
          <w:color w:val="244061" w:themeColor="accent1" w:themeShade="80"/>
          <w:sz w:val="24"/>
          <w:szCs w:val="24"/>
          <w:lang w:eastAsia="es-PE"/>
        </w:rPr>
        <w:t>esp</w:t>
      </w:r>
      <w:r w:rsidR="00C05395">
        <w:rPr>
          <w:rFonts w:ascii="Times New Roman" w:eastAsiaTheme="minorEastAsia" w:hAnsi="Times New Roman" w:cs="Times New Roman"/>
          <w:color w:val="244061" w:themeColor="accent1" w:themeShade="80"/>
          <w:sz w:val="24"/>
          <w:szCs w:val="24"/>
          <w:lang w:eastAsia="es-PE"/>
        </w:rPr>
        <w:t>íritus</w:t>
      </w:r>
      <w:r w:rsidRPr="00900BE9">
        <w:rPr>
          <w:rFonts w:ascii="Times New Roman" w:eastAsiaTheme="minorEastAsia" w:hAnsi="Times New Roman" w:cs="Times New Roman"/>
          <w:color w:val="244061" w:themeColor="accent1" w:themeShade="80"/>
          <w:sz w:val="24"/>
          <w:szCs w:val="24"/>
          <w:lang w:eastAsia="es-PE"/>
        </w:rPr>
        <w:t>. El proceso de curación consist</w:t>
      </w:r>
      <w:r w:rsidR="00C05395">
        <w:rPr>
          <w:rFonts w:ascii="Times New Roman" w:eastAsiaTheme="minorEastAsia" w:hAnsi="Times New Roman" w:cs="Times New Roman"/>
          <w:color w:val="244061" w:themeColor="accent1" w:themeShade="80"/>
          <w:sz w:val="24"/>
          <w:szCs w:val="24"/>
          <w:lang w:eastAsia="es-PE"/>
        </w:rPr>
        <w:t>ía</w:t>
      </w:r>
      <w:r w:rsidRPr="00900BE9">
        <w:rPr>
          <w:rFonts w:ascii="Times New Roman" w:eastAsiaTheme="minorEastAsia" w:hAnsi="Times New Roman" w:cs="Times New Roman"/>
          <w:color w:val="244061" w:themeColor="accent1" w:themeShade="80"/>
          <w:sz w:val="24"/>
          <w:szCs w:val="24"/>
          <w:lang w:eastAsia="es-PE"/>
        </w:rPr>
        <w:t xml:space="preserve"> en </w:t>
      </w:r>
      <w:r w:rsidR="00C05395">
        <w:rPr>
          <w:rFonts w:ascii="Times New Roman" w:eastAsiaTheme="minorEastAsia" w:hAnsi="Times New Roman" w:cs="Times New Roman"/>
          <w:color w:val="244061" w:themeColor="accent1" w:themeShade="80"/>
          <w:sz w:val="24"/>
          <w:szCs w:val="24"/>
          <w:lang w:eastAsia="es-PE"/>
        </w:rPr>
        <w:t>una medicación</w:t>
      </w:r>
      <w:r w:rsidRPr="00900BE9">
        <w:rPr>
          <w:rFonts w:ascii="Times New Roman" w:eastAsiaTheme="minorEastAsia" w:hAnsi="Times New Roman" w:cs="Times New Roman"/>
          <w:color w:val="244061" w:themeColor="accent1" w:themeShade="80"/>
          <w:sz w:val="24"/>
          <w:szCs w:val="24"/>
          <w:lang w:eastAsia="es-PE"/>
        </w:rPr>
        <w:t xml:space="preserve"> a base </w:t>
      </w:r>
      <w:r w:rsidR="00DB5F59" w:rsidRPr="00C05395">
        <w:rPr>
          <w:rFonts w:ascii="Times New Roman" w:eastAsiaTheme="minorEastAsia" w:hAnsi="Times New Roman" w:cs="Times New Roman"/>
          <w:color w:val="244061" w:themeColor="accent1" w:themeShade="80"/>
          <w:sz w:val="24"/>
          <w:szCs w:val="24"/>
          <w:lang w:eastAsia="es-PE"/>
        </w:rPr>
        <w:t>principalmente</w:t>
      </w:r>
      <w:r w:rsidR="00DB5F59" w:rsidRPr="00900BE9">
        <w:rPr>
          <w:rFonts w:ascii="Times New Roman" w:eastAsiaTheme="minorEastAsia" w:hAnsi="Times New Roman" w:cs="Times New Roman"/>
          <w:color w:val="244061" w:themeColor="accent1" w:themeShade="80"/>
          <w:sz w:val="24"/>
          <w:szCs w:val="24"/>
          <w:lang w:eastAsia="es-PE"/>
        </w:rPr>
        <w:t xml:space="preserve"> </w:t>
      </w:r>
      <w:r w:rsidRPr="00900BE9">
        <w:rPr>
          <w:rFonts w:ascii="Times New Roman" w:eastAsiaTheme="minorEastAsia" w:hAnsi="Times New Roman" w:cs="Times New Roman"/>
          <w:color w:val="244061" w:themeColor="accent1" w:themeShade="80"/>
          <w:sz w:val="24"/>
          <w:szCs w:val="24"/>
          <w:lang w:eastAsia="es-PE"/>
        </w:rPr>
        <w:t xml:space="preserve">de hierbas, </w:t>
      </w:r>
      <w:r w:rsidR="00C05395">
        <w:rPr>
          <w:rFonts w:ascii="Times New Roman" w:eastAsiaTheme="minorEastAsia" w:hAnsi="Times New Roman" w:cs="Times New Roman"/>
          <w:color w:val="244061" w:themeColor="accent1" w:themeShade="80"/>
          <w:sz w:val="24"/>
          <w:szCs w:val="24"/>
          <w:lang w:eastAsia="es-PE"/>
        </w:rPr>
        <w:t xml:space="preserve">de </w:t>
      </w:r>
      <w:r w:rsidRPr="00900BE9">
        <w:rPr>
          <w:rFonts w:ascii="Times New Roman" w:eastAsiaTheme="minorEastAsia" w:hAnsi="Times New Roman" w:cs="Times New Roman"/>
          <w:color w:val="244061" w:themeColor="accent1" w:themeShade="80"/>
          <w:sz w:val="24"/>
          <w:szCs w:val="24"/>
          <w:lang w:eastAsia="es-PE"/>
        </w:rPr>
        <w:t>piedras y extractos de animales, siempre administrad</w:t>
      </w:r>
      <w:r w:rsidR="00C05395">
        <w:rPr>
          <w:rFonts w:ascii="Times New Roman" w:eastAsiaTheme="minorEastAsia" w:hAnsi="Times New Roman" w:cs="Times New Roman"/>
          <w:color w:val="244061" w:themeColor="accent1" w:themeShade="80"/>
          <w:sz w:val="24"/>
          <w:szCs w:val="24"/>
          <w:lang w:eastAsia="es-PE"/>
        </w:rPr>
        <w:t>a en un contexto ritual. É</w:t>
      </w:r>
      <w:r w:rsidRPr="00900BE9">
        <w:rPr>
          <w:rFonts w:ascii="Times New Roman" w:eastAsiaTheme="minorEastAsia" w:hAnsi="Times New Roman" w:cs="Times New Roman"/>
          <w:color w:val="244061" w:themeColor="accent1" w:themeShade="80"/>
          <w:sz w:val="24"/>
          <w:szCs w:val="24"/>
          <w:lang w:eastAsia="es-PE"/>
        </w:rPr>
        <w:t>st</w:t>
      </w:r>
      <w:r w:rsidR="00C05395">
        <w:rPr>
          <w:rFonts w:ascii="Times New Roman" w:eastAsiaTheme="minorEastAsia" w:hAnsi="Times New Roman" w:cs="Times New Roman"/>
          <w:color w:val="244061" w:themeColor="accent1" w:themeShade="80"/>
          <w:sz w:val="24"/>
          <w:szCs w:val="24"/>
          <w:lang w:eastAsia="es-PE"/>
        </w:rPr>
        <w:t>e</w:t>
      </w:r>
      <w:r w:rsidRPr="00900BE9">
        <w:rPr>
          <w:rFonts w:ascii="Times New Roman" w:eastAsiaTheme="minorEastAsia" w:hAnsi="Times New Roman" w:cs="Times New Roman"/>
          <w:color w:val="244061" w:themeColor="accent1" w:themeShade="80"/>
          <w:sz w:val="24"/>
          <w:szCs w:val="24"/>
          <w:lang w:eastAsia="es-PE"/>
        </w:rPr>
        <w:t xml:space="preserve"> inclu</w:t>
      </w:r>
      <w:r w:rsidR="00C05395">
        <w:rPr>
          <w:rFonts w:ascii="Times New Roman" w:eastAsiaTheme="minorEastAsia" w:hAnsi="Times New Roman" w:cs="Times New Roman"/>
          <w:color w:val="244061" w:themeColor="accent1" w:themeShade="80"/>
          <w:sz w:val="24"/>
          <w:szCs w:val="24"/>
          <w:lang w:eastAsia="es-PE"/>
        </w:rPr>
        <w:t>ía</w:t>
      </w:r>
      <w:r w:rsidRPr="00900BE9">
        <w:rPr>
          <w:rFonts w:ascii="Times New Roman" w:eastAsiaTheme="minorEastAsia" w:hAnsi="Times New Roman" w:cs="Times New Roman"/>
          <w:color w:val="244061" w:themeColor="accent1" w:themeShade="80"/>
          <w:sz w:val="24"/>
          <w:szCs w:val="24"/>
          <w:lang w:eastAsia="es-PE"/>
        </w:rPr>
        <w:t xml:space="preserve"> una descripción detallada de los síntomas que padec</w:t>
      </w:r>
      <w:r w:rsidR="004E0EAF">
        <w:rPr>
          <w:rFonts w:ascii="Times New Roman" w:eastAsiaTheme="minorEastAsia" w:hAnsi="Times New Roman" w:cs="Times New Roman"/>
          <w:color w:val="244061" w:themeColor="accent1" w:themeShade="80"/>
          <w:sz w:val="24"/>
          <w:szCs w:val="24"/>
          <w:lang w:eastAsia="es-PE"/>
        </w:rPr>
        <w:t>ía</w:t>
      </w:r>
      <w:r w:rsidRPr="00900BE9">
        <w:rPr>
          <w:rFonts w:ascii="Times New Roman" w:eastAsiaTheme="minorEastAsia" w:hAnsi="Times New Roman" w:cs="Times New Roman"/>
          <w:color w:val="244061" w:themeColor="accent1" w:themeShade="80"/>
          <w:sz w:val="24"/>
          <w:szCs w:val="24"/>
          <w:lang w:eastAsia="es-PE"/>
        </w:rPr>
        <w:t xml:space="preserve"> el paciente, </w:t>
      </w:r>
      <w:r w:rsidR="004E0EAF">
        <w:rPr>
          <w:rFonts w:ascii="Times New Roman" w:eastAsiaTheme="minorEastAsia" w:hAnsi="Times New Roman" w:cs="Times New Roman"/>
          <w:color w:val="244061" w:themeColor="accent1" w:themeShade="80"/>
          <w:sz w:val="24"/>
          <w:szCs w:val="24"/>
          <w:lang w:eastAsia="es-PE"/>
        </w:rPr>
        <w:t xml:space="preserve">la </w:t>
      </w:r>
      <w:r w:rsidRPr="00900BE9">
        <w:rPr>
          <w:rFonts w:ascii="Times New Roman" w:eastAsiaTheme="minorEastAsia" w:hAnsi="Times New Roman" w:cs="Times New Roman"/>
          <w:color w:val="244061" w:themeColor="accent1" w:themeShade="80"/>
          <w:sz w:val="24"/>
          <w:szCs w:val="24"/>
          <w:lang w:eastAsia="es-PE"/>
        </w:rPr>
        <w:t>identifica</w:t>
      </w:r>
      <w:r w:rsidR="004E0EAF">
        <w:rPr>
          <w:rFonts w:ascii="Times New Roman" w:eastAsiaTheme="minorEastAsia" w:hAnsi="Times New Roman" w:cs="Times New Roman"/>
          <w:color w:val="244061" w:themeColor="accent1" w:themeShade="80"/>
          <w:sz w:val="24"/>
          <w:szCs w:val="24"/>
          <w:lang w:eastAsia="es-PE"/>
        </w:rPr>
        <w:t>ción</w:t>
      </w:r>
      <w:r w:rsidRPr="00900BE9">
        <w:rPr>
          <w:rFonts w:ascii="Times New Roman" w:eastAsiaTheme="minorEastAsia" w:hAnsi="Times New Roman" w:cs="Times New Roman"/>
          <w:color w:val="244061" w:themeColor="accent1" w:themeShade="80"/>
          <w:sz w:val="24"/>
          <w:szCs w:val="24"/>
          <w:lang w:eastAsia="es-PE"/>
        </w:rPr>
        <w:t xml:space="preserve"> </w:t>
      </w:r>
      <w:r w:rsidR="004E0EAF">
        <w:rPr>
          <w:rFonts w:ascii="Times New Roman" w:eastAsiaTheme="minorEastAsia" w:hAnsi="Times New Roman" w:cs="Times New Roman"/>
          <w:color w:val="244061" w:themeColor="accent1" w:themeShade="80"/>
          <w:sz w:val="24"/>
          <w:szCs w:val="24"/>
          <w:lang w:eastAsia="es-PE"/>
        </w:rPr>
        <w:t>d</w:t>
      </w:r>
      <w:r w:rsidRPr="00900BE9">
        <w:rPr>
          <w:rFonts w:ascii="Times New Roman" w:eastAsiaTheme="minorEastAsia" w:hAnsi="Times New Roman" w:cs="Times New Roman"/>
          <w:color w:val="244061" w:themeColor="accent1" w:themeShade="80"/>
          <w:sz w:val="24"/>
          <w:szCs w:val="24"/>
          <w:lang w:eastAsia="es-PE"/>
        </w:rPr>
        <w:t xml:space="preserve">el tipo de </w:t>
      </w:r>
      <w:r w:rsidR="004E0EAF">
        <w:rPr>
          <w:rFonts w:ascii="Times New Roman" w:eastAsiaTheme="minorEastAsia" w:hAnsi="Times New Roman" w:cs="Times New Roman"/>
          <w:color w:val="244061" w:themeColor="accent1" w:themeShade="80"/>
          <w:sz w:val="24"/>
          <w:szCs w:val="24"/>
          <w:lang w:eastAsia="es-PE"/>
        </w:rPr>
        <w:t>agresión</w:t>
      </w:r>
      <w:r w:rsidRPr="00900BE9">
        <w:rPr>
          <w:rFonts w:ascii="Times New Roman" w:eastAsiaTheme="minorEastAsia" w:hAnsi="Times New Roman" w:cs="Times New Roman"/>
          <w:color w:val="244061" w:themeColor="accent1" w:themeShade="80"/>
          <w:sz w:val="24"/>
          <w:szCs w:val="24"/>
          <w:lang w:eastAsia="es-PE"/>
        </w:rPr>
        <w:t xml:space="preserve"> </w:t>
      </w:r>
      <w:r w:rsidR="004E0EAF">
        <w:rPr>
          <w:rFonts w:ascii="Times New Roman" w:eastAsiaTheme="minorEastAsia" w:hAnsi="Times New Roman" w:cs="Times New Roman"/>
          <w:color w:val="244061" w:themeColor="accent1" w:themeShade="80"/>
          <w:sz w:val="24"/>
          <w:szCs w:val="24"/>
          <w:lang w:eastAsia="es-PE"/>
        </w:rPr>
        <w:t xml:space="preserve">ejercida </w:t>
      </w:r>
      <w:r w:rsidRPr="00900BE9">
        <w:rPr>
          <w:rFonts w:ascii="Times New Roman" w:eastAsiaTheme="minorEastAsia" w:hAnsi="Times New Roman" w:cs="Times New Roman"/>
          <w:color w:val="244061" w:themeColor="accent1" w:themeShade="80"/>
          <w:sz w:val="24"/>
          <w:szCs w:val="24"/>
          <w:lang w:eastAsia="es-PE"/>
        </w:rPr>
        <w:t xml:space="preserve">por espíritus o brujos, el origen de éstos, oraciones de invocación a los dioses terapeutas, la </w:t>
      </w:r>
      <w:r w:rsidR="004E0EAF">
        <w:rPr>
          <w:rFonts w:ascii="Times New Roman" w:eastAsiaTheme="minorEastAsia" w:hAnsi="Times New Roman" w:cs="Times New Roman"/>
          <w:color w:val="244061" w:themeColor="accent1" w:themeShade="80"/>
          <w:sz w:val="24"/>
          <w:szCs w:val="24"/>
          <w:lang w:eastAsia="es-PE"/>
        </w:rPr>
        <w:t>recitación de fórmulas para expulsar d</w:t>
      </w:r>
      <w:r w:rsidRPr="00900BE9">
        <w:rPr>
          <w:rFonts w:ascii="Times New Roman" w:eastAsiaTheme="minorEastAsia" w:hAnsi="Times New Roman" w:cs="Times New Roman"/>
          <w:color w:val="244061" w:themeColor="accent1" w:themeShade="80"/>
          <w:sz w:val="24"/>
          <w:szCs w:val="24"/>
          <w:lang w:eastAsia="es-PE"/>
        </w:rPr>
        <w:t xml:space="preserve">emonios, manipulaciones de objetos sagrados y gestos terapéuticos para romper la influencia maligna de los demonios. En las largas listas de diferentes patologías, encontramos en las tabletas cuneiformes la mención de trastornos psico-afectivos cuidadosamente definidos, relacionados o no con </w:t>
      </w:r>
      <w:r w:rsidR="004B3F7E">
        <w:rPr>
          <w:rFonts w:ascii="Times New Roman" w:eastAsiaTheme="minorEastAsia" w:hAnsi="Times New Roman" w:cs="Times New Roman"/>
          <w:color w:val="244061" w:themeColor="accent1" w:themeShade="80"/>
          <w:sz w:val="24"/>
          <w:szCs w:val="24"/>
          <w:lang w:eastAsia="es-PE"/>
        </w:rPr>
        <w:t>disturbios</w:t>
      </w:r>
      <w:r w:rsidRPr="00900BE9">
        <w:rPr>
          <w:rFonts w:ascii="Times New Roman" w:eastAsiaTheme="minorEastAsia" w:hAnsi="Times New Roman" w:cs="Times New Roman"/>
          <w:color w:val="244061" w:themeColor="accent1" w:themeShade="80"/>
          <w:sz w:val="24"/>
          <w:szCs w:val="24"/>
          <w:lang w:eastAsia="es-PE"/>
        </w:rPr>
        <w:t xml:space="preserve"> físicos: por lo tanto, la depresión no era desconocida en este mundo antiguo. Tal medicina, que estaba tan perfectamente integrada en el contexto de la religión, fue un</w:t>
      </w:r>
      <w:r w:rsidR="004B3F7E">
        <w:rPr>
          <w:rFonts w:ascii="Times New Roman" w:eastAsiaTheme="minorEastAsia" w:hAnsi="Times New Roman" w:cs="Times New Roman"/>
          <w:color w:val="244061" w:themeColor="accent1" w:themeShade="80"/>
          <w:sz w:val="24"/>
          <w:szCs w:val="24"/>
          <w:lang w:eastAsia="es-PE"/>
        </w:rPr>
        <w:t>a “piedra de espera” de</w:t>
      </w:r>
      <w:r w:rsidRPr="00900BE9">
        <w:rPr>
          <w:rFonts w:ascii="Times New Roman" w:eastAsiaTheme="minorEastAsia" w:hAnsi="Times New Roman" w:cs="Times New Roman"/>
          <w:color w:val="244061" w:themeColor="accent1" w:themeShade="80"/>
          <w:sz w:val="24"/>
          <w:szCs w:val="24"/>
          <w:lang w:eastAsia="es-PE"/>
        </w:rPr>
        <w:t xml:space="preserve"> </w:t>
      </w:r>
      <w:r w:rsidR="004B3F7E">
        <w:rPr>
          <w:rFonts w:ascii="Times New Roman" w:eastAsiaTheme="minorEastAsia" w:hAnsi="Times New Roman" w:cs="Times New Roman"/>
          <w:color w:val="244061" w:themeColor="accent1" w:themeShade="80"/>
          <w:sz w:val="24"/>
          <w:szCs w:val="24"/>
          <w:lang w:eastAsia="es-PE"/>
        </w:rPr>
        <w:t xml:space="preserve">Cristo </w:t>
      </w:r>
      <w:r w:rsidRPr="00900BE9">
        <w:rPr>
          <w:rFonts w:ascii="Times New Roman" w:eastAsiaTheme="minorEastAsia" w:hAnsi="Times New Roman" w:cs="Times New Roman"/>
          <w:color w:val="244061" w:themeColor="accent1" w:themeShade="80"/>
          <w:sz w:val="24"/>
          <w:szCs w:val="24"/>
          <w:lang w:eastAsia="es-PE"/>
        </w:rPr>
        <w:t xml:space="preserve">que los Padres </w:t>
      </w:r>
      <w:r w:rsidR="004B3F7E">
        <w:rPr>
          <w:rFonts w:ascii="Times New Roman" w:eastAsiaTheme="minorEastAsia" w:hAnsi="Times New Roman" w:cs="Times New Roman"/>
          <w:color w:val="244061" w:themeColor="accent1" w:themeShade="80"/>
          <w:sz w:val="24"/>
          <w:szCs w:val="24"/>
          <w:lang w:eastAsia="es-PE"/>
        </w:rPr>
        <w:t xml:space="preserve">calificaban de </w:t>
      </w:r>
      <w:r w:rsidRPr="00900BE9">
        <w:rPr>
          <w:rFonts w:ascii="Times New Roman" w:eastAsiaTheme="minorEastAsia" w:hAnsi="Times New Roman" w:cs="Times New Roman"/>
          <w:color w:val="244061" w:themeColor="accent1" w:themeShade="80"/>
          <w:sz w:val="24"/>
          <w:szCs w:val="24"/>
          <w:lang w:eastAsia="es-PE"/>
        </w:rPr>
        <w:t>médico, aunque, como tal, desapareció antes del advenimiento del cristianismo. Ella también busca</w:t>
      </w:r>
      <w:r w:rsidR="00DB5F59">
        <w:rPr>
          <w:rFonts w:ascii="Times New Roman" w:eastAsiaTheme="minorEastAsia" w:hAnsi="Times New Roman" w:cs="Times New Roman"/>
          <w:color w:val="244061" w:themeColor="accent1" w:themeShade="80"/>
          <w:sz w:val="24"/>
          <w:szCs w:val="24"/>
          <w:lang w:eastAsia="es-PE"/>
        </w:rPr>
        <w:t>ba</w:t>
      </w:r>
      <w:r w:rsidRPr="00900BE9">
        <w:rPr>
          <w:rFonts w:ascii="Times New Roman" w:eastAsiaTheme="minorEastAsia" w:hAnsi="Times New Roman" w:cs="Times New Roman"/>
          <w:color w:val="244061" w:themeColor="accent1" w:themeShade="80"/>
          <w:sz w:val="24"/>
          <w:szCs w:val="24"/>
          <w:lang w:eastAsia="es-PE"/>
        </w:rPr>
        <w:t xml:space="preserve"> la curación total.</w:t>
      </w:r>
    </w:p>
    <w:p w:rsidR="004B3F7E" w:rsidRPr="000D4B88" w:rsidRDefault="004B3F7E"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p>
    <w:p w:rsidR="00900BE9" w:rsidRPr="00900BE9" w:rsidRDefault="00900BE9"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r w:rsidRPr="00900BE9">
        <w:rPr>
          <w:rFonts w:ascii="Times New Roman" w:eastAsiaTheme="minorEastAsia" w:hAnsi="Times New Roman" w:cs="Times New Roman"/>
          <w:color w:val="244061" w:themeColor="accent1" w:themeShade="80"/>
          <w:sz w:val="24"/>
          <w:szCs w:val="24"/>
          <w:lang w:eastAsia="es-PE"/>
        </w:rPr>
        <w:t xml:space="preserve">Se entiende mejor que todos los signos operados por </w:t>
      </w:r>
      <w:r w:rsidR="005E3911">
        <w:rPr>
          <w:rFonts w:ascii="Times New Roman" w:eastAsiaTheme="minorEastAsia" w:hAnsi="Times New Roman" w:cs="Times New Roman"/>
          <w:color w:val="244061" w:themeColor="accent1" w:themeShade="80"/>
          <w:sz w:val="24"/>
          <w:szCs w:val="24"/>
          <w:lang w:eastAsia="es-PE"/>
        </w:rPr>
        <w:t>Cristo</w:t>
      </w:r>
      <w:r w:rsidRPr="00900BE9">
        <w:rPr>
          <w:rFonts w:ascii="Times New Roman" w:eastAsiaTheme="minorEastAsia" w:hAnsi="Times New Roman" w:cs="Times New Roman"/>
          <w:color w:val="244061" w:themeColor="accent1" w:themeShade="80"/>
          <w:sz w:val="24"/>
          <w:szCs w:val="24"/>
          <w:lang w:eastAsia="es-PE"/>
        </w:rPr>
        <w:t xml:space="preserve"> </w:t>
      </w:r>
      <w:r w:rsidR="005E3911">
        <w:rPr>
          <w:rFonts w:ascii="Times New Roman" w:eastAsiaTheme="minorEastAsia" w:hAnsi="Times New Roman" w:cs="Times New Roman"/>
          <w:color w:val="244061" w:themeColor="accent1" w:themeShade="80"/>
          <w:sz w:val="24"/>
          <w:szCs w:val="24"/>
          <w:lang w:eastAsia="es-PE"/>
        </w:rPr>
        <w:t>corresponden a</w:t>
      </w:r>
      <w:r w:rsidRPr="00900BE9">
        <w:rPr>
          <w:rFonts w:ascii="Times New Roman" w:eastAsiaTheme="minorEastAsia" w:hAnsi="Times New Roman" w:cs="Times New Roman"/>
          <w:color w:val="244061" w:themeColor="accent1" w:themeShade="80"/>
          <w:sz w:val="24"/>
          <w:szCs w:val="24"/>
          <w:lang w:eastAsia="es-PE"/>
        </w:rPr>
        <w:t xml:space="preserve"> la función del exorcista. Y esto, en virtud de la enseñanza que encontramos en la Sagrada Escritura misma. Consideremos un debate teológico que durante mucho tiempo ha agitado a Occidente en la Edad Media: la cuestión del fin de la Encarnación. En otras palabras: ¿cuál es la razón principal por la que </w:t>
      </w:r>
      <w:r w:rsidR="005E3911">
        <w:rPr>
          <w:rFonts w:ascii="Times New Roman" w:eastAsiaTheme="minorEastAsia" w:hAnsi="Times New Roman" w:cs="Times New Roman"/>
          <w:color w:val="244061" w:themeColor="accent1" w:themeShade="80"/>
          <w:sz w:val="24"/>
          <w:szCs w:val="24"/>
          <w:lang w:eastAsia="es-PE"/>
        </w:rPr>
        <w:t>se hizo</w:t>
      </w:r>
      <w:r w:rsidRPr="00900BE9">
        <w:rPr>
          <w:rFonts w:ascii="Times New Roman" w:eastAsiaTheme="minorEastAsia" w:hAnsi="Times New Roman" w:cs="Times New Roman"/>
          <w:color w:val="244061" w:themeColor="accent1" w:themeShade="80"/>
          <w:sz w:val="24"/>
          <w:szCs w:val="24"/>
          <w:lang w:eastAsia="es-PE"/>
        </w:rPr>
        <w:t xml:space="preserve"> carne el Hijo de Dios, 2ª Persona de la Santísima Trinidad, hace más de dos mil años? La teología, de la plum</w:t>
      </w:r>
      <w:r w:rsidR="005E3911">
        <w:rPr>
          <w:rFonts w:ascii="Times New Roman" w:eastAsiaTheme="minorEastAsia" w:hAnsi="Times New Roman" w:cs="Times New Roman"/>
          <w:color w:val="244061" w:themeColor="accent1" w:themeShade="80"/>
          <w:sz w:val="24"/>
          <w:szCs w:val="24"/>
          <w:lang w:eastAsia="es-PE"/>
        </w:rPr>
        <w:t>a de Santo Tomás de Aquino, el D</w:t>
      </w:r>
      <w:r w:rsidRPr="00900BE9">
        <w:rPr>
          <w:rFonts w:ascii="Times New Roman" w:eastAsiaTheme="minorEastAsia" w:hAnsi="Times New Roman" w:cs="Times New Roman"/>
          <w:color w:val="244061" w:themeColor="accent1" w:themeShade="80"/>
          <w:sz w:val="24"/>
          <w:szCs w:val="24"/>
          <w:lang w:eastAsia="es-PE"/>
        </w:rPr>
        <w:t xml:space="preserve">octor </w:t>
      </w:r>
      <w:r w:rsidR="005E3911">
        <w:rPr>
          <w:rFonts w:ascii="Times New Roman" w:eastAsiaTheme="minorEastAsia" w:hAnsi="Times New Roman" w:cs="Times New Roman"/>
          <w:color w:val="244061" w:themeColor="accent1" w:themeShade="80"/>
          <w:sz w:val="24"/>
          <w:szCs w:val="24"/>
          <w:lang w:eastAsia="es-PE"/>
        </w:rPr>
        <w:t>c</w:t>
      </w:r>
      <w:r w:rsidRPr="00900BE9">
        <w:rPr>
          <w:rFonts w:ascii="Times New Roman" w:eastAsiaTheme="minorEastAsia" w:hAnsi="Times New Roman" w:cs="Times New Roman"/>
          <w:color w:val="244061" w:themeColor="accent1" w:themeShade="80"/>
          <w:sz w:val="24"/>
          <w:szCs w:val="24"/>
          <w:lang w:eastAsia="es-PE"/>
        </w:rPr>
        <w:t xml:space="preserve">omún de la Iglesia romana, concluyó diciendo que Dios encarnó para liberar al hombre del pecado por medio de Su sacrificio en la Cruz. En otras palabras: la Redención es el final de la Encarnación. La teología ortodoxa acepta esta conclusión, pero </w:t>
      </w:r>
      <w:r w:rsidR="005E3911">
        <w:rPr>
          <w:rFonts w:ascii="Times New Roman" w:eastAsiaTheme="minorEastAsia" w:hAnsi="Times New Roman" w:cs="Times New Roman"/>
          <w:color w:val="244061" w:themeColor="accent1" w:themeShade="80"/>
          <w:sz w:val="24"/>
          <w:szCs w:val="24"/>
          <w:lang w:eastAsia="es-PE"/>
        </w:rPr>
        <w:t>lleva</w:t>
      </w:r>
      <w:r w:rsidR="00DB5F59">
        <w:rPr>
          <w:rFonts w:ascii="Times New Roman" w:eastAsiaTheme="minorEastAsia" w:hAnsi="Times New Roman" w:cs="Times New Roman"/>
          <w:color w:val="244061" w:themeColor="accent1" w:themeShade="80"/>
          <w:sz w:val="24"/>
          <w:szCs w:val="24"/>
          <w:lang w:eastAsia="es-PE"/>
        </w:rPr>
        <w:t xml:space="preserve"> sus consecuencias </w:t>
      </w:r>
      <w:r w:rsidRPr="00900BE9">
        <w:rPr>
          <w:rFonts w:ascii="Times New Roman" w:eastAsiaTheme="minorEastAsia" w:hAnsi="Times New Roman" w:cs="Times New Roman"/>
          <w:color w:val="244061" w:themeColor="accent1" w:themeShade="80"/>
          <w:sz w:val="24"/>
          <w:szCs w:val="24"/>
          <w:lang w:eastAsia="es-PE"/>
        </w:rPr>
        <w:t>más</w:t>
      </w:r>
      <w:r w:rsidR="005E3911">
        <w:rPr>
          <w:rFonts w:ascii="Times New Roman" w:eastAsiaTheme="minorEastAsia" w:hAnsi="Times New Roman" w:cs="Times New Roman"/>
          <w:color w:val="244061" w:themeColor="accent1" w:themeShade="80"/>
          <w:sz w:val="24"/>
          <w:szCs w:val="24"/>
          <w:lang w:eastAsia="es-PE"/>
        </w:rPr>
        <w:t xml:space="preserve"> allá</w:t>
      </w:r>
      <w:r w:rsidRPr="00900BE9">
        <w:rPr>
          <w:rFonts w:ascii="Times New Roman" w:eastAsiaTheme="minorEastAsia" w:hAnsi="Times New Roman" w:cs="Times New Roman"/>
          <w:color w:val="244061" w:themeColor="accent1" w:themeShade="80"/>
          <w:sz w:val="24"/>
          <w:szCs w:val="24"/>
          <w:lang w:eastAsia="es-PE"/>
        </w:rPr>
        <w:t xml:space="preserve">: el final de la Encarnación es la </w:t>
      </w:r>
      <w:proofErr w:type="spellStart"/>
      <w:r w:rsidRPr="00900BE9">
        <w:rPr>
          <w:rFonts w:ascii="Times New Roman" w:eastAsiaTheme="minorEastAsia" w:hAnsi="Times New Roman" w:cs="Times New Roman"/>
          <w:color w:val="244061" w:themeColor="accent1" w:themeShade="80"/>
          <w:sz w:val="24"/>
          <w:szCs w:val="24"/>
          <w:lang w:eastAsia="es-PE"/>
        </w:rPr>
        <w:t>deificación</w:t>
      </w:r>
      <w:proofErr w:type="spellEnd"/>
      <w:r w:rsidRPr="00900BE9">
        <w:rPr>
          <w:rFonts w:ascii="Times New Roman" w:eastAsiaTheme="minorEastAsia" w:hAnsi="Times New Roman" w:cs="Times New Roman"/>
          <w:color w:val="244061" w:themeColor="accent1" w:themeShade="80"/>
          <w:sz w:val="24"/>
          <w:szCs w:val="24"/>
          <w:lang w:eastAsia="es-PE"/>
        </w:rPr>
        <w:t xml:space="preserve"> del hombre. "Dios se hizo hombre para que el hombre se convierta en Dios", dijo San Atanasio, quien resume toda la posición ortodoxa sobre el tema. En este debate, que se ha vuelto completamente ajeno a la mentalidad moderna, </w:t>
      </w:r>
      <w:r w:rsidR="005E3911">
        <w:rPr>
          <w:rFonts w:ascii="Times New Roman" w:eastAsiaTheme="minorEastAsia" w:hAnsi="Times New Roman" w:cs="Times New Roman"/>
          <w:color w:val="244061" w:themeColor="accent1" w:themeShade="80"/>
          <w:sz w:val="24"/>
          <w:szCs w:val="24"/>
          <w:lang w:eastAsia="es-PE"/>
        </w:rPr>
        <w:t>se</w:t>
      </w:r>
      <w:r w:rsidRPr="00900BE9">
        <w:rPr>
          <w:rFonts w:ascii="Times New Roman" w:eastAsiaTheme="minorEastAsia" w:hAnsi="Times New Roman" w:cs="Times New Roman"/>
          <w:color w:val="244061" w:themeColor="accent1" w:themeShade="80"/>
          <w:sz w:val="24"/>
          <w:szCs w:val="24"/>
          <w:lang w:eastAsia="es-PE"/>
        </w:rPr>
        <w:t xml:space="preserve"> dej</w:t>
      </w:r>
      <w:r w:rsidR="005E3911">
        <w:rPr>
          <w:rFonts w:ascii="Times New Roman" w:eastAsiaTheme="minorEastAsia" w:hAnsi="Times New Roman" w:cs="Times New Roman"/>
          <w:color w:val="244061" w:themeColor="accent1" w:themeShade="80"/>
          <w:sz w:val="24"/>
          <w:szCs w:val="24"/>
          <w:lang w:eastAsia="es-PE"/>
        </w:rPr>
        <w:t>ó</w:t>
      </w:r>
      <w:r w:rsidRPr="00900BE9">
        <w:rPr>
          <w:rFonts w:ascii="Times New Roman" w:eastAsiaTheme="minorEastAsia" w:hAnsi="Times New Roman" w:cs="Times New Roman"/>
          <w:color w:val="244061" w:themeColor="accent1" w:themeShade="80"/>
          <w:sz w:val="24"/>
          <w:szCs w:val="24"/>
          <w:lang w:eastAsia="es-PE"/>
        </w:rPr>
        <w:t xml:space="preserve"> </w:t>
      </w:r>
      <w:r w:rsidR="005E3911">
        <w:rPr>
          <w:rFonts w:ascii="Times New Roman" w:eastAsiaTheme="minorEastAsia" w:hAnsi="Times New Roman" w:cs="Times New Roman"/>
          <w:color w:val="244061" w:themeColor="accent1" w:themeShade="80"/>
          <w:sz w:val="24"/>
          <w:szCs w:val="24"/>
          <w:lang w:eastAsia="es-PE"/>
        </w:rPr>
        <w:t xml:space="preserve">un poco </w:t>
      </w:r>
      <w:r w:rsidRPr="00900BE9">
        <w:rPr>
          <w:rFonts w:ascii="Times New Roman" w:eastAsiaTheme="minorEastAsia" w:hAnsi="Times New Roman" w:cs="Times New Roman"/>
          <w:color w:val="244061" w:themeColor="accent1" w:themeShade="80"/>
          <w:sz w:val="24"/>
          <w:szCs w:val="24"/>
          <w:lang w:eastAsia="es-PE"/>
        </w:rPr>
        <w:t>de lado un texto que contempla otra perspectiva del fin de la Encarnación. Se encuentra en la primera epístola</w:t>
      </w:r>
      <w:r w:rsidR="005E3911">
        <w:rPr>
          <w:rFonts w:ascii="Times New Roman" w:eastAsiaTheme="minorEastAsia" w:hAnsi="Times New Roman" w:cs="Times New Roman"/>
          <w:color w:val="244061" w:themeColor="accent1" w:themeShade="80"/>
          <w:sz w:val="24"/>
          <w:szCs w:val="24"/>
          <w:lang w:eastAsia="es-PE"/>
        </w:rPr>
        <w:t xml:space="preserve"> del apóstol San Juan (3: 8): "</w:t>
      </w:r>
      <w:r w:rsidR="005E3911" w:rsidRPr="005E3911">
        <w:rPr>
          <w:rFonts w:ascii="Times New Roman" w:eastAsiaTheme="minorEastAsia" w:hAnsi="Times New Roman" w:cs="Times New Roman"/>
          <w:color w:val="244061" w:themeColor="accent1" w:themeShade="80"/>
          <w:sz w:val="24"/>
          <w:szCs w:val="24"/>
          <w:lang w:eastAsia="es-PE"/>
        </w:rPr>
        <w:t>Para esto apareció el Hijo de Dios, pa</w:t>
      </w:r>
      <w:r w:rsidR="005E3911">
        <w:rPr>
          <w:rFonts w:ascii="Times New Roman" w:eastAsiaTheme="minorEastAsia" w:hAnsi="Times New Roman" w:cs="Times New Roman"/>
          <w:color w:val="244061" w:themeColor="accent1" w:themeShade="80"/>
          <w:sz w:val="24"/>
          <w:szCs w:val="24"/>
          <w:lang w:eastAsia="es-PE"/>
        </w:rPr>
        <w:t>ra deshacer las obras del diablo</w:t>
      </w:r>
      <w:r w:rsidRPr="00900BE9">
        <w:rPr>
          <w:rFonts w:ascii="Times New Roman" w:eastAsiaTheme="minorEastAsia" w:hAnsi="Times New Roman" w:cs="Times New Roman"/>
          <w:color w:val="244061" w:themeColor="accent1" w:themeShade="80"/>
          <w:sz w:val="24"/>
          <w:szCs w:val="24"/>
          <w:lang w:eastAsia="es-PE"/>
        </w:rPr>
        <w:t>".</w:t>
      </w:r>
    </w:p>
    <w:p w:rsidR="00900BE9" w:rsidRPr="00D24099" w:rsidRDefault="00900BE9"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p>
    <w:p w:rsidR="00900BE9" w:rsidRPr="00900BE9" w:rsidRDefault="00900BE9"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r w:rsidRPr="00900BE9">
        <w:rPr>
          <w:rFonts w:ascii="Times New Roman" w:eastAsiaTheme="minorEastAsia" w:hAnsi="Times New Roman" w:cs="Times New Roman"/>
          <w:color w:val="244061" w:themeColor="accent1" w:themeShade="80"/>
          <w:sz w:val="24"/>
          <w:szCs w:val="24"/>
          <w:lang w:eastAsia="es-PE"/>
        </w:rPr>
        <w:t>Las "obras del diablo" se identifican con las del pecado. San Juan lo dice en el mismo versículo que ac</w:t>
      </w:r>
      <w:r w:rsidR="00E279E5">
        <w:rPr>
          <w:rFonts w:ascii="Times New Roman" w:eastAsiaTheme="minorEastAsia" w:hAnsi="Times New Roman" w:cs="Times New Roman"/>
          <w:color w:val="244061" w:themeColor="accent1" w:themeShade="80"/>
          <w:sz w:val="24"/>
          <w:szCs w:val="24"/>
          <w:lang w:eastAsia="es-PE"/>
        </w:rPr>
        <w:t>abamos de citar, justo antes: "</w:t>
      </w:r>
      <w:r w:rsidR="00E279E5" w:rsidRPr="00E279E5">
        <w:rPr>
          <w:rFonts w:ascii="Times New Roman" w:eastAsiaTheme="minorEastAsia" w:hAnsi="Times New Roman" w:cs="Times New Roman"/>
          <w:color w:val="244061" w:themeColor="accent1" w:themeShade="80"/>
          <w:sz w:val="24"/>
          <w:szCs w:val="24"/>
          <w:lang w:eastAsia="es-PE"/>
        </w:rPr>
        <w:t>El que practica el pecado es del diablo; porque el diablo peca desde el principio</w:t>
      </w:r>
      <w:r w:rsidR="00E279E5">
        <w:rPr>
          <w:rFonts w:ascii="Times New Roman" w:eastAsiaTheme="minorEastAsia" w:hAnsi="Times New Roman" w:cs="Times New Roman"/>
          <w:color w:val="244061" w:themeColor="accent1" w:themeShade="80"/>
          <w:sz w:val="24"/>
          <w:szCs w:val="24"/>
          <w:lang w:eastAsia="es-PE"/>
        </w:rPr>
        <w:t>”</w:t>
      </w:r>
      <w:r w:rsidR="00E279E5" w:rsidRPr="00E279E5">
        <w:rPr>
          <w:rFonts w:ascii="Times New Roman" w:eastAsiaTheme="minorEastAsia" w:hAnsi="Times New Roman" w:cs="Times New Roman"/>
          <w:color w:val="244061" w:themeColor="accent1" w:themeShade="80"/>
          <w:sz w:val="24"/>
          <w:szCs w:val="24"/>
          <w:lang w:eastAsia="es-PE"/>
        </w:rPr>
        <w:t>.</w:t>
      </w:r>
      <w:r w:rsidRPr="00900BE9">
        <w:rPr>
          <w:rFonts w:ascii="Times New Roman" w:eastAsiaTheme="minorEastAsia" w:hAnsi="Times New Roman" w:cs="Times New Roman"/>
          <w:color w:val="244061" w:themeColor="accent1" w:themeShade="80"/>
          <w:sz w:val="24"/>
          <w:szCs w:val="24"/>
          <w:lang w:eastAsia="es-PE"/>
        </w:rPr>
        <w:t xml:space="preserve"> La humanidad así peca por imitación del diablo y también </w:t>
      </w:r>
      <w:r w:rsidR="00DB5F59">
        <w:rPr>
          <w:rFonts w:ascii="Times New Roman" w:eastAsiaTheme="minorEastAsia" w:hAnsi="Times New Roman" w:cs="Times New Roman"/>
          <w:color w:val="244061" w:themeColor="accent1" w:themeShade="80"/>
          <w:sz w:val="24"/>
          <w:szCs w:val="24"/>
          <w:lang w:eastAsia="es-PE"/>
        </w:rPr>
        <w:t>por</w:t>
      </w:r>
      <w:r w:rsidRPr="00900BE9">
        <w:rPr>
          <w:rFonts w:ascii="Times New Roman" w:eastAsiaTheme="minorEastAsia" w:hAnsi="Times New Roman" w:cs="Times New Roman"/>
          <w:color w:val="244061" w:themeColor="accent1" w:themeShade="80"/>
          <w:sz w:val="24"/>
          <w:szCs w:val="24"/>
          <w:lang w:eastAsia="es-PE"/>
        </w:rPr>
        <w:t xml:space="preserve"> su instigación. Su "obra" es llevar a los hombres al pecado, y es para destruirlo que el Hijo de Dios encarn</w:t>
      </w:r>
      <w:r w:rsidR="00E279E5">
        <w:rPr>
          <w:rFonts w:ascii="Times New Roman" w:eastAsiaTheme="minorEastAsia" w:hAnsi="Times New Roman" w:cs="Times New Roman"/>
          <w:color w:val="244061" w:themeColor="accent1" w:themeShade="80"/>
          <w:sz w:val="24"/>
          <w:szCs w:val="24"/>
          <w:lang w:eastAsia="es-PE"/>
        </w:rPr>
        <w:t>ó</w:t>
      </w:r>
      <w:r w:rsidRPr="00900BE9">
        <w:rPr>
          <w:rFonts w:ascii="Times New Roman" w:eastAsiaTheme="minorEastAsia" w:hAnsi="Times New Roman" w:cs="Times New Roman"/>
          <w:color w:val="244061" w:themeColor="accent1" w:themeShade="80"/>
          <w:sz w:val="24"/>
          <w:szCs w:val="24"/>
          <w:lang w:eastAsia="es-PE"/>
        </w:rPr>
        <w:t xml:space="preserve">. Pecar no es, como lo </w:t>
      </w:r>
      <w:r w:rsidR="00E279E5">
        <w:rPr>
          <w:rFonts w:ascii="Times New Roman" w:eastAsiaTheme="minorEastAsia" w:hAnsi="Times New Roman" w:cs="Times New Roman"/>
          <w:color w:val="244061" w:themeColor="accent1" w:themeShade="80"/>
          <w:sz w:val="24"/>
          <w:szCs w:val="24"/>
          <w:lang w:eastAsia="es-PE"/>
        </w:rPr>
        <w:t>presenta una</w:t>
      </w:r>
      <w:r w:rsidRPr="00900BE9">
        <w:rPr>
          <w:rFonts w:ascii="Times New Roman" w:eastAsiaTheme="minorEastAsia" w:hAnsi="Times New Roman" w:cs="Times New Roman"/>
          <w:color w:val="244061" w:themeColor="accent1" w:themeShade="80"/>
          <w:sz w:val="24"/>
          <w:szCs w:val="24"/>
          <w:lang w:eastAsia="es-PE"/>
        </w:rPr>
        <w:t xml:space="preserve"> cierta moralidad reductora, identificar en una lista de actos culpables más o menos incluidos en uno de los diez mandamientos de la antigua Ley, </w:t>
      </w:r>
      <w:r w:rsidR="00E279E5">
        <w:rPr>
          <w:rFonts w:ascii="Times New Roman" w:eastAsiaTheme="minorEastAsia" w:hAnsi="Times New Roman" w:cs="Times New Roman"/>
          <w:color w:val="244061" w:themeColor="accent1" w:themeShade="80"/>
          <w:sz w:val="24"/>
          <w:szCs w:val="24"/>
          <w:lang w:eastAsia="es-PE"/>
        </w:rPr>
        <w:t xml:space="preserve">aquello o </w:t>
      </w:r>
      <w:r w:rsidRPr="00900BE9">
        <w:rPr>
          <w:rFonts w:ascii="Times New Roman" w:eastAsiaTheme="minorEastAsia" w:hAnsi="Times New Roman" w:cs="Times New Roman"/>
          <w:color w:val="244061" w:themeColor="accent1" w:themeShade="80"/>
          <w:sz w:val="24"/>
          <w:szCs w:val="24"/>
          <w:lang w:eastAsia="es-PE"/>
        </w:rPr>
        <w:t>aquellos que hemos cometido</w:t>
      </w:r>
      <w:r w:rsidR="00E279E5">
        <w:rPr>
          <w:rFonts w:ascii="Times New Roman" w:eastAsiaTheme="minorEastAsia" w:hAnsi="Times New Roman" w:cs="Times New Roman"/>
          <w:color w:val="244061" w:themeColor="accent1" w:themeShade="80"/>
          <w:sz w:val="24"/>
          <w:szCs w:val="24"/>
          <w:lang w:eastAsia="es-PE"/>
        </w:rPr>
        <w:t xml:space="preserve">s y luego realizar </w:t>
      </w:r>
      <w:r w:rsidRPr="00900BE9">
        <w:rPr>
          <w:rFonts w:ascii="Times New Roman" w:eastAsiaTheme="minorEastAsia" w:hAnsi="Times New Roman" w:cs="Times New Roman"/>
          <w:color w:val="244061" w:themeColor="accent1" w:themeShade="80"/>
          <w:sz w:val="24"/>
          <w:szCs w:val="24"/>
          <w:lang w:eastAsia="es-PE"/>
        </w:rPr>
        <w:t xml:space="preserve">un acto de voluntad para no </w:t>
      </w:r>
      <w:r w:rsidR="00E279E5">
        <w:rPr>
          <w:rFonts w:ascii="Times New Roman" w:eastAsiaTheme="minorEastAsia" w:hAnsi="Times New Roman" w:cs="Times New Roman"/>
          <w:color w:val="244061" w:themeColor="accent1" w:themeShade="80"/>
          <w:sz w:val="24"/>
          <w:szCs w:val="24"/>
          <w:lang w:eastAsia="es-PE"/>
        </w:rPr>
        <w:t>volver a caer en lo mismo</w:t>
      </w:r>
      <w:r w:rsidRPr="00900BE9">
        <w:rPr>
          <w:rFonts w:ascii="Times New Roman" w:eastAsiaTheme="minorEastAsia" w:hAnsi="Times New Roman" w:cs="Times New Roman"/>
          <w:color w:val="244061" w:themeColor="accent1" w:themeShade="80"/>
          <w:sz w:val="24"/>
          <w:szCs w:val="24"/>
          <w:lang w:eastAsia="es-PE"/>
        </w:rPr>
        <w:t>. Cuando San Juan habla de</w:t>
      </w:r>
      <w:r w:rsidR="00E279E5">
        <w:rPr>
          <w:rFonts w:ascii="Times New Roman" w:eastAsiaTheme="minorEastAsia" w:hAnsi="Times New Roman" w:cs="Times New Roman"/>
          <w:color w:val="244061" w:themeColor="accent1" w:themeShade="80"/>
          <w:sz w:val="24"/>
          <w:szCs w:val="24"/>
          <w:lang w:eastAsia="es-PE"/>
        </w:rPr>
        <w:t xml:space="preserve"> las</w:t>
      </w:r>
      <w:r w:rsidRPr="00900BE9">
        <w:rPr>
          <w:rFonts w:ascii="Times New Roman" w:eastAsiaTheme="minorEastAsia" w:hAnsi="Times New Roman" w:cs="Times New Roman"/>
          <w:color w:val="244061" w:themeColor="accent1" w:themeShade="80"/>
          <w:sz w:val="24"/>
          <w:szCs w:val="24"/>
          <w:lang w:eastAsia="es-PE"/>
        </w:rPr>
        <w:t xml:space="preserve"> "obras del diablo", no contempla la diversidad de actos pecaminosos, sino más bien las diferentes fases de la estrategia utilizada por éste para lograr sus objetivos: llevar al hombre a la transgresión de Leyes divinas y naturales para suscitar </w:t>
      </w:r>
      <w:r w:rsidR="00E279E5">
        <w:rPr>
          <w:rFonts w:ascii="Times New Roman" w:eastAsiaTheme="minorEastAsia" w:hAnsi="Times New Roman" w:cs="Times New Roman"/>
          <w:color w:val="244061" w:themeColor="accent1" w:themeShade="80"/>
          <w:sz w:val="24"/>
          <w:szCs w:val="24"/>
          <w:lang w:eastAsia="es-PE"/>
        </w:rPr>
        <w:t xml:space="preserve">en él </w:t>
      </w:r>
      <w:r w:rsidRPr="00900BE9">
        <w:rPr>
          <w:rFonts w:ascii="Times New Roman" w:eastAsiaTheme="minorEastAsia" w:hAnsi="Times New Roman" w:cs="Times New Roman"/>
          <w:color w:val="244061" w:themeColor="accent1" w:themeShade="80"/>
          <w:sz w:val="24"/>
          <w:szCs w:val="24"/>
          <w:lang w:eastAsia="es-PE"/>
        </w:rPr>
        <w:t xml:space="preserve">graves desórdenes en los niveles físico, psíquico y espiritual. Su objetivo es la destrucción de la naturaleza humana, primero de forma individual, </w:t>
      </w:r>
      <w:r w:rsidR="00E279E5">
        <w:rPr>
          <w:rFonts w:ascii="Times New Roman" w:eastAsiaTheme="minorEastAsia" w:hAnsi="Times New Roman" w:cs="Times New Roman"/>
          <w:color w:val="244061" w:themeColor="accent1" w:themeShade="80"/>
          <w:sz w:val="24"/>
          <w:szCs w:val="24"/>
          <w:lang w:eastAsia="es-PE"/>
        </w:rPr>
        <w:t>pero</w:t>
      </w:r>
      <w:r w:rsidRPr="00900BE9">
        <w:rPr>
          <w:rFonts w:ascii="Times New Roman" w:eastAsiaTheme="minorEastAsia" w:hAnsi="Times New Roman" w:cs="Times New Roman"/>
          <w:color w:val="244061" w:themeColor="accent1" w:themeShade="80"/>
          <w:sz w:val="24"/>
          <w:szCs w:val="24"/>
          <w:lang w:eastAsia="es-PE"/>
        </w:rPr>
        <w:t xml:space="preserve"> también </w:t>
      </w:r>
      <w:r w:rsidR="00E279E5">
        <w:rPr>
          <w:rFonts w:ascii="Times New Roman" w:eastAsiaTheme="minorEastAsia" w:hAnsi="Times New Roman" w:cs="Times New Roman"/>
          <w:color w:val="244061" w:themeColor="accent1" w:themeShade="80"/>
          <w:sz w:val="24"/>
          <w:szCs w:val="24"/>
          <w:lang w:eastAsia="es-PE"/>
        </w:rPr>
        <w:t xml:space="preserve">de manera </w:t>
      </w:r>
      <w:r w:rsidRPr="00900BE9">
        <w:rPr>
          <w:rFonts w:ascii="Times New Roman" w:eastAsiaTheme="minorEastAsia" w:hAnsi="Times New Roman" w:cs="Times New Roman"/>
          <w:color w:val="244061" w:themeColor="accent1" w:themeShade="80"/>
          <w:sz w:val="24"/>
          <w:szCs w:val="24"/>
          <w:lang w:eastAsia="es-PE"/>
        </w:rPr>
        <w:t>colectiv</w:t>
      </w:r>
      <w:r w:rsidR="00E279E5">
        <w:rPr>
          <w:rFonts w:ascii="Times New Roman" w:eastAsiaTheme="minorEastAsia" w:hAnsi="Times New Roman" w:cs="Times New Roman"/>
          <w:color w:val="244061" w:themeColor="accent1" w:themeShade="80"/>
          <w:sz w:val="24"/>
          <w:szCs w:val="24"/>
          <w:lang w:eastAsia="es-PE"/>
        </w:rPr>
        <w:t>a</w:t>
      </w:r>
      <w:r w:rsidRPr="00900BE9">
        <w:rPr>
          <w:rFonts w:ascii="Times New Roman" w:eastAsiaTheme="minorEastAsia" w:hAnsi="Times New Roman" w:cs="Times New Roman"/>
          <w:color w:val="244061" w:themeColor="accent1" w:themeShade="80"/>
          <w:sz w:val="24"/>
          <w:szCs w:val="24"/>
          <w:lang w:eastAsia="es-PE"/>
        </w:rPr>
        <w:t xml:space="preserve">, </w:t>
      </w:r>
      <w:r w:rsidR="00E279E5">
        <w:rPr>
          <w:rFonts w:ascii="Times New Roman" w:eastAsiaTheme="minorEastAsia" w:hAnsi="Times New Roman" w:cs="Times New Roman"/>
          <w:color w:val="244061" w:themeColor="accent1" w:themeShade="80"/>
          <w:sz w:val="24"/>
          <w:szCs w:val="24"/>
          <w:lang w:eastAsia="es-PE"/>
        </w:rPr>
        <w:t>según las p</w:t>
      </w:r>
      <w:r w:rsidRPr="00900BE9">
        <w:rPr>
          <w:rFonts w:ascii="Times New Roman" w:eastAsiaTheme="minorEastAsia" w:hAnsi="Times New Roman" w:cs="Times New Roman"/>
          <w:color w:val="244061" w:themeColor="accent1" w:themeShade="80"/>
          <w:sz w:val="24"/>
          <w:szCs w:val="24"/>
          <w:lang w:eastAsia="es-PE"/>
        </w:rPr>
        <w:t xml:space="preserve">alabras de </w:t>
      </w:r>
      <w:r w:rsidR="002D3872">
        <w:rPr>
          <w:rFonts w:ascii="Times New Roman" w:eastAsiaTheme="minorEastAsia" w:hAnsi="Times New Roman" w:cs="Times New Roman"/>
          <w:color w:val="244061" w:themeColor="accent1" w:themeShade="80"/>
          <w:sz w:val="24"/>
          <w:szCs w:val="24"/>
          <w:lang w:eastAsia="es-PE"/>
        </w:rPr>
        <w:lastRenderedPageBreak/>
        <w:t>C</w:t>
      </w:r>
      <w:r w:rsidR="00E279E5">
        <w:rPr>
          <w:rFonts w:ascii="Times New Roman" w:eastAsiaTheme="minorEastAsia" w:hAnsi="Times New Roman" w:cs="Times New Roman"/>
          <w:color w:val="244061" w:themeColor="accent1" w:themeShade="80"/>
          <w:sz w:val="24"/>
          <w:szCs w:val="24"/>
          <w:lang w:eastAsia="es-PE"/>
        </w:rPr>
        <w:t>r</w:t>
      </w:r>
      <w:r w:rsidR="002D3872">
        <w:rPr>
          <w:rFonts w:ascii="Times New Roman" w:eastAsiaTheme="minorEastAsia" w:hAnsi="Times New Roman" w:cs="Times New Roman"/>
          <w:color w:val="244061" w:themeColor="accent1" w:themeShade="80"/>
          <w:sz w:val="24"/>
          <w:szCs w:val="24"/>
          <w:lang w:eastAsia="es-PE"/>
        </w:rPr>
        <w:t>i</w:t>
      </w:r>
      <w:r w:rsidR="00E279E5">
        <w:rPr>
          <w:rFonts w:ascii="Times New Roman" w:eastAsiaTheme="minorEastAsia" w:hAnsi="Times New Roman" w:cs="Times New Roman"/>
          <w:color w:val="244061" w:themeColor="accent1" w:themeShade="80"/>
          <w:sz w:val="24"/>
          <w:szCs w:val="24"/>
          <w:lang w:eastAsia="es-PE"/>
        </w:rPr>
        <w:t xml:space="preserve">sto </w:t>
      </w:r>
      <w:r w:rsidR="002D3872">
        <w:rPr>
          <w:rFonts w:ascii="Times New Roman" w:eastAsiaTheme="minorEastAsia" w:hAnsi="Times New Roman" w:cs="Times New Roman"/>
          <w:color w:val="244061" w:themeColor="accent1" w:themeShade="80"/>
          <w:sz w:val="24"/>
          <w:szCs w:val="24"/>
          <w:lang w:eastAsia="es-PE"/>
        </w:rPr>
        <w:t xml:space="preserve">que se </w:t>
      </w:r>
      <w:r w:rsidRPr="00900BE9">
        <w:rPr>
          <w:rFonts w:ascii="Times New Roman" w:eastAsiaTheme="minorEastAsia" w:hAnsi="Times New Roman" w:cs="Times New Roman"/>
          <w:color w:val="244061" w:themeColor="accent1" w:themeShade="80"/>
          <w:sz w:val="24"/>
          <w:szCs w:val="24"/>
          <w:lang w:eastAsia="es-PE"/>
        </w:rPr>
        <w:t>hacen eco de las de San Juan citado</w:t>
      </w:r>
      <w:r w:rsidR="002D3872">
        <w:rPr>
          <w:rFonts w:ascii="Times New Roman" w:eastAsiaTheme="minorEastAsia" w:hAnsi="Times New Roman" w:cs="Times New Roman"/>
          <w:color w:val="244061" w:themeColor="accent1" w:themeShade="80"/>
          <w:sz w:val="24"/>
          <w:szCs w:val="24"/>
          <w:lang w:eastAsia="es-PE"/>
        </w:rPr>
        <w:t xml:space="preserve"> más arriba</w:t>
      </w:r>
      <w:r w:rsidRPr="00900BE9">
        <w:rPr>
          <w:rFonts w:ascii="Times New Roman" w:eastAsiaTheme="minorEastAsia" w:hAnsi="Times New Roman" w:cs="Times New Roman"/>
          <w:color w:val="244061" w:themeColor="accent1" w:themeShade="80"/>
          <w:sz w:val="24"/>
          <w:szCs w:val="24"/>
          <w:lang w:eastAsia="es-PE"/>
        </w:rPr>
        <w:t>: "</w:t>
      </w:r>
      <w:r w:rsidR="002D3872" w:rsidRPr="002D3872">
        <w:rPr>
          <w:rFonts w:ascii="Times New Roman" w:eastAsiaTheme="minorEastAsia" w:hAnsi="Times New Roman" w:cs="Times New Roman"/>
          <w:color w:val="244061" w:themeColor="accent1" w:themeShade="80"/>
          <w:sz w:val="24"/>
          <w:szCs w:val="24"/>
          <w:lang w:eastAsia="es-PE"/>
        </w:rPr>
        <w:t xml:space="preserve"> </w:t>
      </w:r>
      <w:r w:rsidR="002D3872">
        <w:rPr>
          <w:rFonts w:ascii="Times New Roman" w:eastAsiaTheme="minorEastAsia" w:hAnsi="Times New Roman" w:cs="Times New Roman"/>
          <w:color w:val="244061" w:themeColor="accent1" w:themeShade="80"/>
          <w:sz w:val="24"/>
          <w:szCs w:val="24"/>
          <w:lang w:eastAsia="es-PE"/>
        </w:rPr>
        <w:t>É</w:t>
      </w:r>
      <w:r w:rsidR="002D3872" w:rsidRPr="002D3872">
        <w:rPr>
          <w:rFonts w:ascii="Times New Roman" w:eastAsiaTheme="minorEastAsia" w:hAnsi="Times New Roman" w:cs="Times New Roman"/>
          <w:color w:val="244061" w:themeColor="accent1" w:themeShade="80"/>
          <w:sz w:val="24"/>
          <w:szCs w:val="24"/>
          <w:lang w:eastAsia="es-PE"/>
        </w:rPr>
        <w:t>l ha sido homicida desde el principio</w:t>
      </w:r>
      <w:r w:rsidRPr="00900BE9">
        <w:rPr>
          <w:rFonts w:ascii="Times New Roman" w:eastAsiaTheme="minorEastAsia" w:hAnsi="Times New Roman" w:cs="Times New Roman"/>
          <w:color w:val="244061" w:themeColor="accent1" w:themeShade="80"/>
          <w:sz w:val="24"/>
          <w:szCs w:val="24"/>
          <w:lang w:eastAsia="es-PE"/>
        </w:rPr>
        <w:t>" (Juan 8, 44). Una alusión inequívoca a la historia de Génesis que relata el pecado de nuestros primeros padres.</w:t>
      </w:r>
    </w:p>
    <w:p w:rsidR="00900BE9" w:rsidRPr="00D24099" w:rsidRDefault="00900BE9"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p>
    <w:p w:rsidR="00900BE9" w:rsidRPr="00900BE9" w:rsidRDefault="00900BE9"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r w:rsidRPr="00900BE9">
        <w:rPr>
          <w:rFonts w:ascii="Times New Roman" w:eastAsiaTheme="minorEastAsia" w:hAnsi="Times New Roman" w:cs="Times New Roman"/>
          <w:color w:val="244061" w:themeColor="accent1" w:themeShade="80"/>
          <w:sz w:val="24"/>
          <w:szCs w:val="24"/>
          <w:lang w:eastAsia="es-PE"/>
        </w:rPr>
        <w:t xml:space="preserve">-Las "obras del diablo" necesariamente trastornan las de Dios. ¿Pero cuáles son estas obras de Dios? </w:t>
      </w:r>
      <w:r w:rsidR="002D3872">
        <w:rPr>
          <w:rFonts w:ascii="Times New Roman" w:eastAsiaTheme="minorEastAsia" w:hAnsi="Times New Roman" w:cs="Times New Roman"/>
          <w:color w:val="244061" w:themeColor="accent1" w:themeShade="80"/>
          <w:sz w:val="24"/>
          <w:szCs w:val="24"/>
          <w:lang w:eastAsia="es-PE"/>
        </w:rPr>
        <w:t>S</w:t>
      </w:r>
      <w:r w:rsidRPr="00900BE9">
        <w:rPr>
          <w:rFonts w:ascii="Times New Roman" w:eastAsiaTheme="minorEastAsia" w:hAnsi="Times New Roman" w:cs="Times New Roman"/>
          <w:color w:val="244061" w:themeColor="accent1" w:themeShade="80"/>
          <w:sz w:val="24"/>
          <w:szCs w:val="24"/>
          <w:lang w:eastAsia="es-PE"/>
        </w:rPr>
        <w:t xml:space="preserve">on </w:t>
      </w:r>
      <w:r w:rsidR="002D3872">
        <w:rPr>
          <w:rFonts w:ascii="Times New Roman" w:eastAsiaTheme="minorEastAsia" w:hAnsi="Times New Roman" w:cs="Times New Roman"/>
          <w:color w:val="244061" w:themeColor="accent1" w:themeShade="80"/>
          <w:sz w:val="24"/>
          <w:szCs w:val="24"/>
          <w:lang w:eastAsia="es-PE"/>
        </w:rPr>
        <w:t xml:space="preserve">en primer lugar </w:t>
      </w:r>
      <w:r w:rsidRPr="00900BE9">
        <w:rPr>
          <w:rFonts w:ascii="Times New Roman" w:eastAsiaTheme="minorEastAsia" w:hAnsi="Times New Roman" w:cs="Times New Roman"/>
          <w:color w:val="244061" w:themeColor="accent1" w:themeShade="80"/>
          <w:sz w:val="24"/>
          <w:szCs w:val="24"/>
          <w:lang w:eastAsia="es-PE"/>
        </w:rPr>
        <w:t>l</w:t>
      </w:r>
      <w:r w:rsidR="002D3872">
        <w:rPr>
          <w:rFonts w:ascii="Times New Roman" w:eastAsiaTheme="minorEastAsia" w:hAnsi="Times New Roman" w:cs="Times New Roman"/>
          <w:color w:val="244061" w:themeColor="accent1" w:themeShade="80"/>
          <w:sz w:val="24"/>
          <w:szCs w:val="24"/>
          <w:lang w:eastAsia="es-PE"/>
        </w:rPr>
        <w:t>a</w:t>
      </w:r>
      <w:r w:rsidRPr="00900BE9">
        <w:rPr>
          <w:rFonts w:ascii="Times New Roman" w:eastAsiaTheme="minorEastAsia" w:hAnsi="Times New Roman" w:cs="Times New Roman"/>
          <w:color w:val="244061" w:themeColor="accent1" w:themeShade="80"/>
          <w:sz w:val="24"/>
          <w:szCs w:val="24"/>
          <w:lang w:eastAsia="es-PE"/>
        </w:rPr>
        <w:t xml:space="preserve">s de la creación y es </w:t>
      </w:r>
      <w:r w:rsidR="002D3872">
        <w:rPr>
          <w:rFonts w:ascii="Times New Roman" w:eastAsiaTheme="minorEastAsia" w:hAnsi="Times New Roman" w:cs="Times New Roman"/>
          <w:color w:val="244061" w:themeColor="accent1" w:themeShade="80"/>
          <w:sz w:val="24"/>
          <w:szCs w:val="24"/>
          <w:lang w:eastAsia="es-PE"/>
        </w:rPr>
        <w:t xml:space="preserve">realmente </w:t>
      </w:r>
      <w:r w:rsidRPr="00900BE9">
        <w:rPr>
          <w:rFonts w:ascii="Times New Roman" w:eastAsiaTheme="minorEastAsia" w:hAnsi="Times New Roman" w:cs="Times New Roman"/>
          <w:color w:val="244061" w:themeColor="accent1" w:themeShade="80"/>
          <w:sz w:val="24"/>
          <w:szCs w:val="24"/>
          <w:lang w:eastAsia="es-PE"/>
        </w:rPr>
        <w:t xml:space="preserve">en esta perspectiva que debemos entender el inmenso trabajo de exorcista que </w:t>
      </w:r>
      <w:r w:rsidR="002D3872">
        <w:rPr>
          <w:rFonts w:ascii="Times New Roman" w:eastAsiaTheme="minorEastAsia" w:hAnsi="Times New Roman" w:cs="Times New Roman"/>
          <w:color w:val="244061" w:themeColor="accent1" w:themeShade="80"/>
          <w:sz w:val="24"/>
          <w:szCs w:val="24"/>
          <w:lang w:eastAsia="es-PE"/>
        </w:rPr>
        <w:t>Cristo</w:t>
      </w:r>
      <w:r w:rsidRPr="00900BE9">
        <w:rPr>
          <w:rFonts w:ascii="Times New Roman" w:eastAsiaTheme="minorEastAsia" w:hAnsi="Times New Roman" w:cs="Times New Roman"/>
          <w:color w:val="244061" w:themeColor="accent1" w:themeShade="80"/>
          <w:sz w:val="24"/>
          <w:szCs w:val="24"/>
          <w:lang w:eastAsia="es-PE"/>
        </w:rPr>
        <w:t xml:space="preserve"> ha realizado durante Su paso por la tierra. Dos citas de los Padres de la Iglesia, en relación con el Evangelio de San Juan, nos ayudan a entenderlo. </w:t>
      </w:r>
      <w:r w:rsidR="008B0F59">
        <w:rPr>
          <w:rFonts w:ascii="Times New Roman" w:eastAsiaTheme="minorEastAsia" w:hAnsi="Times New Roman" w:cs="Times New Roman"/>
          <w:color w:val="244061" w:themeColor="accent1" w:themeShade="80"/>
          <w:sz w:val="24"/>
          <w:szCs w:val="24"/>
          <w:lang w:eastAsia="es-PE"/>
        </w:rPr>
        <w:t>Primero, San</w:t>
      </w:r>
      <w:r w:rsidRPr="00900BE9">
        <w:rPr>
          <w:rFonts w:ascii="Times New Roman" w:eastAsiaTheme="minorEastAsia" w:hAnsi="Times New Roman" w:cs="Times New Roman"/>
          <w:color w:val="244061" w:themeColor="accent1" w:themeShade="80"/>
          <w:sz w:val="24"/>
          <w:szCs w:val="24"/>
          <w:lang w:eastAsia="es-PE"/>
        </w:rPr>
        <w:t xml:space="preserve"> Macar</w:t>
      </w:r>
      <w:r w:rsidR="008B0F59">
        <w:rPr>
          <w:rFonts w:ascii="Times New Roman" w:eastAsiaTheme="minorEastAsia" w:hAnsi="Times New Roman" w:cs="Times New Roman"/>
          <w:color w:val="244061" w:themeColor="accent1" w:themeShade="80"/>
          <w:sz w:val="24"/>
          <w:szCs w:val="24"/>
          <w:lang w:eastAsia="es-PE"/>
        </w:rPr>
        <w:t>io</w:t>
      </w:r>
      <w:r w:rsidRPr="00900BE9">
        <w:rPr>
          <w:rFonts w:ascii="Times New Roman" w:eastAsiaTheme="minorEastAsia" w:hAnsi="Times New Roman" w:cs="Times New Roman"/>
          <w:color w:val="244061" w:themeColor="accent1" w:themeShade="80"/>
          <w:sz w:val="24"/>
          <w:szCs w:val="24"/>
          <w:lang w:eastAsia="es-PE"/>
        </w:rPr>
        <w:t xml:space="preserve">, uno de los grandes monjes egipcios del siglo IV. : "Todas las criaturas que Dios hizo fueron desde el principio, los ríos, las montañas y las colinas, los animales y los manantiales." ¿Qué hay ahora, para que el Señor venga, </w:t>
      </w:r>
      <w:r w:rsidR="008B0F59">
        <w:rPr>
          <w:rFonts w:ascii="Times New Roman" w:eastAsiaTheme="minorEastAsia" w:hAnsi="Times New Roman" w:cs="Times New Roman"/>
          <w:color w:val="244061" w:themeColor="accent1" w:themeShade="80"/>
          <w:sz w:val="24"/>
          <w:szCs w:val="24"/>
          <w:lang w:eastAsia="es-PE"/>
        </w:rPr>
        <w:t>revista</w:t>
      </w:r>
      <w:r w:rsidRPr="00900BE9">
        <w:rPr>
          <w:rFonts w:ascii="Times New Roman" w:eastAsiaTheme="minorEastAsia" w:hAnsi="Times New Roman" w:cs="Times New Roman"/>
          <w:color w:val="244061" w:themeColor="accent1" w:themeShade="80"/>
          <w:sz w:val="24"/>
          <w:szCs w:val="24"/>
          <w:lang w:eastAsia="es-PE"/>
        </w:rPr>
        <w:t xml:space="preserve"> un cuerpo y </w:t>
      </w:r>
      <w:r w:rsidR="008B0F59">
        <w:rPr>
          <w:rFonts w:ascii="Times New Roman" w:eastAsiaTheme="minorEastAsia" w:hAnsi="Times New Roman" w:cs="Times New Roman"/>
          <w:color w:val="244061" w:themeColor="accent1" w:themeShade="80"/>
          <w:sz w:val="24"/>
          <w:szCs w:val="24"/>
          <w:lang w:eastAsia="es-PE"/>
        </w:rPr>
        <w:t>realice una obra mayor que é</w:t>
      </w:r>
      <w:r w:rsidRPr="00900BE9">
        <w:rPr>
          <w:rFonts w:ascii="Times New Roman" w:eastAsiaTheme="minorEastAsia" w:hAnsi="Times New Roman" w:cs="Times New Roman"/>
          <w:color w:val="244061" w:themeColor="accent1" w:themeShade="80"/>
          <w:sz w:val="24"/>
          <w:szCs w:val="24"/>
          <w:lang w:eastAsia="es-PE"/>
        </w:rPr>
        <w:t>st</w:t>
      </w:r>
      <w:r w:rsidR="008B0F59">
        <w:rPr>
          <w:rFonts w:ascii="Times New Roman" w:eastAsiaTheme="minorEastAsia" w:hAnsi="Times New Roman" w:cs="Times New Roman"/>
          <w:color w:val="244061" w:themeColor="accent1" w:themeShade="80"/>
          <w:sz w:val="24"/>
          <w:szCs w:val="24"/>
          <w:lang w:eastAsia="es-PE"/>
        </w:rPr>
        <w:t>a</w:t>
      </w:r>
      <w:r w:rsidRPr="00900BE9">
        <w:rPr>
          <w:rFonts w:ascii="Times New Roman" w:eastAsiaTheme="minorEastAsia" w:hAnsi="Times New Roman" w:cs="Times New Roman"/>
          <w:color w:val="244061" w:themeColor="accent1" w:themeShade="80"/>
          <w:sz w:val="24"/>
          <w:szCs w:val="24"/>
          <w:lang w:eastAsia="es-PE"/>
        </w:rPr>
        <w:t>s, cuando aparentemente no faltaba nada en la creación</w:t>
      </w:r>
      <w:r w:rsidR="008B0F59">
        <w:rPr>
          <w:rFonts w:ascii="Times New Roman" w:eastAsiaTheme="minorEastAsia" w:hAnsi="Times New Roman" w:cs="Times New Roman"/>
          <w:color w:val="244061" w:themeColor="accent1" w:themeShade="80"/>
          <w:sz w:val="24"/>
          <w:szCs w:val="24"/>
          <w:lang w:eastAsia="es-PE"/>
        </w:rPr>
        <w:t xml:space="preserve"> ¿ E</w:t>
      </w:r>
      <w:r w:rsidRPr="00900BE9">
        <w:rPr>
          <w:rFonts w:ascii="Times New Roman" w:eastAsiaTheme="minorEastAsia" w:hAnsi="Times New Roman" w:cs="Times New Roman"/>
          <w:color w:val="244061" w:themeColor="accent1" w:themeShade="80"/>
          <w:sz w:val="24"/>
          <w:szCs w:val="24"/>
          <w:lang w:eastAsia="es-PE"/>
        </w:rPr>
        <w:t xml:space="preserve">ntonces, ¿qué </w:t>
      </w:r>
      <w:r w:rsidR="008B0F59">
        <w:rPr>
          <w:rFonts w:ascii="Times New Roman" w:eastAsiaTheme="minorEastAsia" w:hAnsi="Times New Roman" w:cs="Times New Roman"/>
          <w:color w:val="244061" w:themeColor="accent1" w:themeShade="80"/>
          <w:sz w:val="24"/>
          <w:szCs w:val="24"/>
          <w:lang w:eastAsia="es-PE"/>
        </w:rPr>
        <w:t xml:space="preserve">significa Su palabra: 'Mi Padre </w:t>
      </w:r>
      <w:r w:rsidRPr="00900BE9">
        <w:rPr>
          <w:rFonts w:ascii="Times New Roman" w:eastAsiaTheme="minorEastAsia" w:hAnsi="Times New Roman" w:cs="Times New Roman"/>
          <w:color w:val="244061" w:themeColor="accent1" w:themeShade="80"/>
          <w:sz w:val="24"/>
          <w:szCs w:val="24"/>
          <w:lang w:eastAsia="es-PE"/>
        </w:rPr>
        <w:t>hasta ahora</w:t>
      </w:r>
      <w:r w:rsidR="008B0F59">
        <w:rPr>
          <w:rFonts w:ascii="Times New Roman" w:eastAsiaTheme="minorEastAsia" w:hAnsi="Times New Roman" w:cs="Times New Roman"/>
          <w:color w:val="244061" w:themeColor="accent1" w:themeShade="80"/>
          <w:sz w:val="24"/>
          <w:szCs w:val="24"/>
          <w:lang w:eastAsia="es-PE"/>
        </w:rPr>
        <w:t xml:space="preserve"> trabaja</w:t>
      </w:r>
      <w:r w:rsidRPr="00900BE9">
        <w:rPr>
          <w:rFonts w:ascii="Times New Roman" w:eastAsiaTheme="minorEastAsia" w:hAnsi="Times New Roman" w:cs="Times New Roman"/>
          <w:color w:val="244061" w:themeColor="accent1" w:themeShade="80"/>
          <w:sz w:val="24"/>
          <w:szCs w:val="24"/>
          <w:lang w:eastAsia="es-PE"/>
        </w:rPr>
        <w:t xml:space="preserve">, y yo trabajo' (5, 17) y: ' Realizo </w:t>
      </w:r>
      <w:r w:rsidR="008B0F59">
        <w:rPr>
          <w:rFonts w:ascii="Times New Roman" w:eastAsiaTheme="minorEastAsia" w:hAnsi="Times New Roman" w:cs="Times New Roman"/>
          <w:color w:val="244061" w:themeColor="accent1" w:themeShade="80"/>
          <w:sz w:val="24"/>
          <w:szCs w:val="24"/>
          <w:lang w:eastAsia="es-PE"/>
        </w:rPr>
        <w:t>obras</w:t>
      </w:r>
      <w:r w:rsidRPr="00900BE9">
        <w:rPr>
          <w:rFonts w:ascii="Times New Roman" w:eastAsiaTheme="minorEastAsia" w:hAnsi="Times New Roman" w:cs="Times New Roman"/>
          <w:color w:val="244061" w:themeColor="accent1" w:themeShade="80"/>
          <w:sz w:val="24"/>
          <w:szCs w:val="24"/>
          <w:lang w:eastAsia="es-PE"/>
        </w:rPr>
        <w:t xml:space="preserve"> más grandes que </w:t>
      </w:r>
      <w:r w:rsidR="008B0F59">
        <w:rPr>
          <w:rFonts w:ascii="Times New Roman" w:eastAsiaTheme="minorEastAsia" w:hAnsi="Times New Roman" w:cs="Times New Roman"/>
          <w:color w:val="244061" w:themeColor="accent1" w:themeShade="80"/>
          <w:sz w:val="24"/>
          <w:szCs w:val="24"/>
          <w:lang w:eastAsia="es-PE"/>
        </w:rPr>
        <w:t>é</w:t>
      </w:r>
      <w:r w:rsidRPr="00900BE9">
        <w:rPr>
          <w:rFonts w:ascii="Times New Roman" w:eastAsiaTheme="minorEastAsia" w:hAnsi="Times New Roman" w:cs="Times New Roman"/>
          <w:color w:val="244061" w:themeColor="accent1" w:themeShade="80"/>
          <w:sz w:val="24"/>
          <w:szCs w:val="24"/>
          <w:lang w:eastAsia="es-PE"/>
        </w:rPr>
        <w:t>st</w:t>
      </w:r>
      <w:r w:rsidR="008B0F59">
        <w:rPr>
          <w:rFonts w:ascii="Times New Roman" w:eastAsiaTheme="minorEastAsia" w:hAnsi="Times New Roman" w:cs="Times New Roman"/>
          <w:color w:val="244061" w:themeColor="accent1" w:themeShade="80"/>
          <w:sz w:val="24"/>
          <w:szCs w:val="24"/>
          <w:lang w:eastAsia="es-PE"/>
        </w:rPr>
        <w:t>a</w:t>
      </w:r>
      <w:r w:rsidRPr="00900BE9">
        <w:rPr>
          <w:rFonts w:ascii="Times New Roman" w:eastAsiaTheme="minorEastAsia" w:hAnsi="Times New Roman" w:cs="Times New Roman"/>
          <w:color w:val="244061" w:themeColor="accent1" w:themeShade="80"/>
          <w:sz w:val="24"/>
          <w:szCs w:val="24"/>
          <w:lang w:eastAsia="es-PE"/>
        </w:rPr>
        <w:t>s '(14, 12), si hubo tierra sembrada, plantas, cielos, sol y luna</w:t>
      </w:r>
      <w:r w:rsidR="005E79BA">
        <w:rPr>
          <w:rFonts w:ascii="Times New Roman" w:eastAsiaTheme="minorEastAsia" w:hAnsi="Times New Roman" w:cs="Times New Roman"/>
          <w:color w:val="244061" w:themeColor="accent1" w:themeShade="80"/>
          <w:sz w:val="24"/>
          <w:szCs w:val="24"/>
          <w:lang w:eastAsia="es-PE"/>
        </w:rPr>
        <w:t>? P</w:t>
      </w:r>
      <w:r w:rsidRPr="00900BE9">
        <w:rPr>
          <w:rFonts w:ascii="Times New Roman" w:eastAsiaTheme="minorEastAsia" w:hAnsi="Times New Roman" w:cs="Times New Roman"/>
          <w:color w:val="244061" w:themeColor="accent1" w:themeShade="80"/>
          <w:sz w:val="24"/>
          <w:szCs w:val="24"/>
          <w:lang w:eastAsia="es-PE"/>
        </w:rPr>
        <w:t xml:space="preserve">ero está claro que Él está viniendo a </w:t>
      </w:r>
      <w:r w:rsidR="005E79BA">
        <w:rPr>
          <w:rFonts w:ascii="Times New Roman" w:eastAsiaTheme="minorEastAsia" w:hAnsi="Times New Roman" w:cs="Times New Roman"/>
          <w:color w:val="244061" w:themeColor="accent1" w:themeShade="80"/>
          <w:sz w:val="24"/>
          <w:szCs w:val="24"/>
          <w:lang w:eastAsia="es-PE"/>
        </w:rPr>
        <w:t xml:space="preserve">realizar una obra </w:t>
      </w:r>
      <w:r w:rsidRPr="00900BE9">
        <w:rPr>
          <w:rFonts w:ascii="Times New Roman" w:eastAsiaTheme="minorEastAsia" w:hAnsi="Times New Roman" w:cs="Times New Roman"/>
          <w:color w:val="244061" w:themeColor="accent1" w:themeShade="80"/>
          <w:sz w:val="24"/>
          <w:szCs w:val="24"/>
          <w:lang w:eastAsia="es-PE"/>
        </w:rPr>
        <w:t>superior a las obras visibles</w:t>
      </w:r>
      <w:r w:rsidR="005E79BA">
        <w:rPr>
          <w:rFonts w:ascii="Times New Roman" w:eastAsiaTheme="minorEastAsia" w:hAnsi="Times New Roman" w:cs="Times New Roman"/>
          <w:color w:val="244061" w:themeColor="accent1" w:themeShade="80"/>
          <w:sz w:val="24"/>
          <w:szCs w:val="24"/>
          <w:lang w:eastAsia="es-PE"/>
        </w:rPr>
        <w:t xml:space="preserve"> y</w:t>
      </w:r>
      <w:r w:rsidRPr="00900BE9">
        <w:rPr>
          <w:rFonts w:ascii="Times New Roman" w:eastAsiaTheme="minorEastAsia" w:hAnsi="Times New Roman" w:cs="Times New Roman"/>
          <w:color w:val="244061" w:themeColor="accent1" w:themeShade="80"/>
          <w:sz w:val="24"/>
          <w:szCs w:val="24"/>
          <w:lang w:eastAsia="es-PE"/>
        </w:rPr>
        <w:t xml:space="preserve"> que no aparec</w:t>
      </w:r>
      <w:r w:rsidR="005E79BA">
        <w:rPr>
          <w:rFonts w:ascii="Times New Roman" w:eastAsiaTheme="minorEastAsia" w:hAnsi="Times New Roman" w:cs="Times New Roman"/>
          <w:color w:val="244061" w:themeColor="accent1" w:themeShade="80"/>
          <w:sz w:val="24"/>
          <w:szCs w:val="24"/>
          <w:lang w:eastAsia="es-PE"/>
        </w:rPr>
        <w:t xml:space="preserve">e a </w:t>
      </w:r>
      <w:r w:rsidRPr="00900BE9">
        <w:rPr>
          <w:rFonts w:ascii="Times New Roman" w:eastAsiaTheme="minorEastAsia" w:hAnsi="Times New Roman" w:cs="Times New Roman"/>
          <w:color w:val="244061" w:themeColor="accent1" w:themeShade="80"/>
          <w:sz w:val="24"/>
          <w:szCs w:val="24"/>
          <w:lang w:eastAsia="es-PE"/>
        </w:rPr>
        <w:t>los ojos carn</w:t>
      </w:r>
      <w:r w:rsidR="005E79BA">
        <w:rPr>
          <w:rFonts w:ascii="Times New Roman" w:eastAsiaTheme="minorEastAsia" w:hAnsi="Times New Roman" w:cs="Times New Roman"/>
          <w:color w:val="244061" w:themeColor="accent1" w:themeShade="80"/>
          <w:sz w:val="24"/>
          <w:szCs w:val="24"/>
          <w:lang w:eastAsia="es-PE"/>
        </w:rPr>
        <w:t>al</w:t>
      </w:r>
      <w:r w:rsidRPr="00900BE9">
        <w:rPr>
          <w:rFonts w:ascii="Times New Roman" w:eastAsiaTheme="minorEastAsia" w:hAnsi="Times New Roman" w:cs="Times New Roman"/>
          <w:color w:val="244061" w:themeColor="accent1" w:themeShade="80"/>
          <w:sz w:val="24"/>
          <w:szCs w:val="24"/>
          <w:lang w:eastAsia="es-PE"/>
        </w:rPr>
        <w:t>e</w:t>
      </w:r>
      <w:r w:rsidR="005E79BA">
        <w:rPr>
          <w:rFonts w:ascii="Times New Roman" w:eastAsiaTheme="minorEastAsia" w:hAnsi="Times New Roman" w:cs="Times New Roman"/>
          <w:color w:val="244061" w:themeColor="accent1" w:themeShade="80"/>
          <w:sz w:val="24"/>
          <w:szCs w:val="24"/>
          <w:lang w:eastAsia="es-PE"/>
        </w:rPr>
        <w:t>s. P</w:t>
      </w:r>
      <w:r w:rsidRPr="00900BE9">
        <w:rPr>
          <w:rFonts w:ascii="Times New Roman" w:eastAsiaTheme="minorEastAsia" w:hAnsi="Times New Roman" w:cs="Times New Roman"/>
          <w:color w:val="244061" w:themeColor="accent1" w:themeShade="80"/>
          <w:sz w:val="24"/>
          <w:szCs w:val="24"/>
          <w:lang w:eastAsia="es-PE"/>
        </w:rPr>
        <w:t xml:space="preserve">orque </w:t>
      </w:r>
      <w:r w:rsidR="006B1CE3">
        <w:rPr>
          <w:rFonts w:ascii="Times New Roman" w:eastAsiaTheme="minorEastAsia" w:hAnsi="Times New Roman" w:cs="Times New Roman"/>
          <w:color w:val="244061" w:themeColor="accent1" w:themeShade="80"/>
          <w:sz w:val="24"/>
          <w:szCs w:val="24"/>
          <w:lang w:eastAsia="es-PE"/>
        </w:rPr>
        <w:t xml:space="preserve">efectivamente </w:t>
      </w:r>
      <w:r w:rsidR="005E79BA">
        <w:rPr>
          <w:rFonts w:ascii="Times New Roman" w:eastAsiaTheme="minorEastAsia" w:hAnsi="Times New Roman" w:cs="Times New Roman"/>
          <w:color w:val="244061" w:themeColor="accent1" w:themeShade="80"/>
          <w:sz w:val="24"/>
          <w:szCs w:val="24"/>
          <w:lang w:eastAsia="es-PE"/>
        </w:rPr>
        <w:t>Él viene para</w:t>
      </w:r>
      <w:r w:rsidRPr="00900BE9">
        <w:rPr>
          <w:rFonts w:ascii="Times New Roman" w:eastAsiaTheme="minorEastAsia" w:hAnsi="Times New Roman" w:cs="Times New Roman"/>
          <w:color w:val="244061" w:themeColor="accent1" w:themeShade="80"/>
          <w:sz w:val="24"/>
          <w:szCs w:val="24"/>
          <w:lang w:eastAsia="es-PE"/>
        </w:rPr>
        <w:t xml:space="preserve"> endereza</w:t>
      </w:r>
      <w:r w:rsidR="005E79BA">
        <w:rPr>
          <w:rFonts w:ascii="Times New Roman" w:eastAsiaTheme="minorEastAsia" w:hAnsi="Times New Roman" w:cs="Times New Roman"/>
          <w:color w:val="244061" w:themeColor="accent1" w:themeShade="80"/>
          <w:sz w:val="24"/>
          <w:szCs w:val="24"/>
          <w:lang w:eastAsia="es-PE"/>
        </w:rPr>
        <w:t>r</w:t>
      </w:r>
      <w:r w:rsidRPr="00900BE9">
        <w:rPr>
          <w:rFonts w:ascii="Times New Roman" w:eastAsiaTheme="minorEastAsia" w:hAnsi="Times New Roman" w:cs="Times New Roman"/>
          <w:color w:val="244061" w:themeColor="accent1" w:themeShade="80"/>
          <w:sz w:val="24"/>
          <w:szCs w:val="24"/>
          <w:lang w:eastAsia="es-PE"/>
        </w:rPr>
        <w:t xml:space="preserve"> las inteligencias corrompidas secretamente por Satanás, y sembra</w:t>
      </w:r>
      <w:r w:rsidR="005E79BA">
        <w:rPr>
          <w:rFonts w:ascii="Times New Roman" w:eastAsiaTheme="minorEastAsia" w:hAnsi="Times New Roman" w:cs="Times New Roman"/>
          <w:color w:val="244061" w:themeColor="accent1" w:themeShade="80"/>
          <w:sz w:val="24"/>
          <w:szCs w:val="24"/>
          <w:lang w:eastAsia="es-PE"/>
        </w:rPr>
        <w:t>r</w:t>
      </w:r>
      <w:r w:rsidRPr="00900BE9">
        <w:rPr>
          <w:rFonts w:ascii="Times New Roman" w:eastAsiaTheme="minorEastAsia" w:hAnsi="Times New Roman" w:cs="Times New Roman"/>
          <w:color w:val="244061" w:themeColor="accent1" w:themeShade="80"/>
          <w:sz w:val="24"/>
          <w:szCs w:val="24"/>
          <w:lang w:eastAsia="es-PE"/>
        </w:rPr>
        <w:t xml:space="preserve"> en la tierra del alma una semilla celestial, al igual que el </w:t>
      </w:r>
      <w:r w:rsidR="005E79BA">
        <w:rPr>
          <w:rFonts w:ascii="Times New Roman" w:eastAsiaTheme="minorEastAsia" w:hAnsi="Times New Roman" w:cs="Times New Roman"/>
          <w:color w:val="244061" w:themeColor="accent1" w:themeShade="80"/>
          <w:sz w:val="24"/>
          <w:szCs w:val="24"/>
          <w:lang w:eastAsia="es-PE"/>
        </w:rPr>
        <w:t>labrador</w:t>
      </w:r>
      <w:r w:rsidRPr="00900BE9">
        <w:rPr>
          <w:rFonts w:ascii="Times New Roman" w:eastAsiaTheme="minorEastAsia" w:hAnsi="Times New Roman" w:cs="Times New Roman"/>
          <w:color w:val="244061" w:themeColor="accent1" w:themeShade="80"/>
          <w:sz w:val="24"/>
          <w:szCs w:val="24"/>
          <w:lang w:eastAsia="es-PE"/>
        </w:rPr>
        <w:t>, en el mundo sensible, siembra la tierra "(III, 20, 2, 2). S</w:t>
      </w:r>
      <w:r w:rsidR="005E79BA">
        <w:rPr>
          <w:rFonts w:ascii="Times New Roman" w:eastAsiaTheme="minorEastAsia" w:hAnsi="Times New Roman" w:cs="Times New Roman"/>
          <w:color w:val="244061" w:themeColor="accent1" w:themeShade="80"/>
          <w:sz w:val="24"/>
          <w:szCs w:val="24"/>
          <w:lang w:eastAsia="es-PE"/>
        </w:rPr>
        <w:t>an</w:t>
      </w:r>
      <w:r w:rsidRPr="00900BE9">
        <w:rPr>
          <w:rFonts w:ascii="Times New Roman" w:eastAsiaTheme="minorEastAsia" w:hAnsi="Times New Roman" w:cs="Times New Roman"/>
          <w:color w:val="244061" w:themeColor="accent1" w:themeShade="80"/>
          <w:sz w:val="24"/>
          <w:szCs w:val="24"/>
          <w:lang w:eastAsia="es-PE"/>
        </w:rPr>
        <w:t xml:space="preserve"> Maca</w:t>
      </w:r>
      <w:r w:rsidR="005E79BA">
        <w:rPr>
          <w:rFonts w:ascii="Times New Roman" w:eastAsiaTheme="minorEastAsia" w:hAnsi="Times New Roman" w:cs="Times New Roman"/>
          <w:color w:val="244061" w:themeColor="accent1" w:themeShade="80"/>
          <w:sz w:val="24"/>
          <w:szCs w:val="24"/>
          <w:lang w:eastAsia="es-PE"/>
        </w:rPr>
        <w:t>rio</w:t>
      </w:r>
      <w:r w:rsidRPr="00900BE9">
        <w:rPr>
          <w:rFonts w:ascii="Times New Roman" w:eastAsiaTheme="minorEastAsia" w:hAnsi="Times New Roman" w:cs="Times New Roman"/>
          <w:color w:val="244061" w:themeColor="accent1" w:themeShade="80"/>
          <w:sz w:val="24"/>
          <w:szCs w:val="24"/>
          <w:lang w:eastAsia="es-PE"/>
        </w:rPr>
        <w:t xml:space="preserve"> es muy claro: el trabajo de exorcista </w:t>
      </w:r>
      <w:r w:rsidR="005E79BA">
        <w:rPr>
          <w:rFonts w:ascii="Times New Roman" w:eastAsiaTheme="minorEastAsia" w:hAnsi="Times New Roman" w:cs="Times New Roman"/>
          <w:color w:val="244061" w:themeColor="accent1" w:themeShade="80"/>
          <w:sz w:val="24"/>
          <w:szCs w:val="24"/>
          <w:lang w:eastAsia="es-PE"/>
        </w:rPr>
        <w:t>de Cristo</w:t>
      </w:r>
      <w:r w:rsidRPr="00900BE9">
        <w:rPr>
          <w:rFonts w:ascii="Times New Roman" w:eastAsiaTheme="minorEastAsia" w:hAnsi="Times New Roman" w:cs="Times New Roman"/>
          <w:color w:val="244061" w:themeColor="accent1" w:themeShade="80"/>
          <w:sz w:val="24"/>
          <w:szCs w:val="24"/>
          <w:lang w:eastAsia="es-PE"/>
        </w:rPr>
        <w:t xml:space="preserve"> es una extensión directa de</w:t>
      </w:r>
      <w:r w:rsidR="005E79BA">
        <w:rPr>
          <w:rFonts w:ascii="Times New Roman" w:eastAsiaTheme="minorEastAsia" w:hAnsi="Times New Roman" w:cs="Times New Roman"/>
          <w:color w:val="244061" w:themeColor="accent1" w:themeShade="80"/>
          <w:sz w:val="24"/>
          <w:szCs w:val="24"/>
          <w:lang w:eastAsia="es-PE"/>
        </w:rPr>
        <w:t xml:space="preserve"> </w:t>
      </w:r>
      <w:r w:rsidRPr="00900BE9">
        <w:rPr>
          <w:rFonts w:ascii="Times New Roman" w:eastAsiaTheme="minorEastAsia" w:hAnsi="Times New Roman" w:cs="Times New Roman"/>
          <w:color w:val="244061" w:themeColor="accent1" w:themeShade="80"/>
          <w:sz w:val="24"/>
          <w:szCs w:val="24"/>
          <w:lang w:eastAsia="es-PE"/>
        </w:rPr>
        <w:t>l</w:t>
      </w:r>
      <w:r w:rsidR="005E79BA">
        <w:rPr>
          <w:rFonts w:ascii="Times New Roman" w:eastAsiaTheme="minorEastAsia" w:hAnsi="Times New Roman" w:cs="Times New Roman"/>
          <w:color w:val="244061" w:themeColor="accent1" w:themeShade="80"/>
          <w:sz w:val="24"/>
          <w:szCs w:val="24"/>
          <w:lang w:eastAsia="es-PE"/>
        </w:rPr>
        <w:t>a obra</w:t>
      </w:r>
      <w:r w:rsidRPr="00900BE9">
        <w:rPr>
          <w:rFonts w:ascii="Times New Roman" w:eastAsiaTheme="minorEastAsia" w:hAnsi="Times New Roman" w:cs="Times New Roman"/>
          <w:color w:val="244061" w:themeColor="accent1" w:themeShade="80"/>
          <w:sz w:val="24"/>
          <w:szCs w:val="24"/>
          <w:lang w:eastAsia="es-PE"/>
        </w:rPr>
        <w:t xml:space="preserve"> de la creación. La misma idea es expresada por San Ambro</w:t>
      </w:r>
      <w:r w:rsidR="005E79BA">
        <w:rPr>
          <w:rFonts w:ascii="Times New Roman" w:eastAsiaTheme="minorEastAsia" w:hAnsi="Times New Roman" w:cs="Times New Roman"/>
          <w:color w:val="244061" w:themeColor="accent1" w:themeShade="80"/>
          <w:sz w:val="24"/>
          <w:szCs w:val="24"/>
          <w:lang w:eastAsia="es-PE"/>
        </w:rPr>
        <w:t>sio</w:t>
      </w:r>
      <w:r w:rsidRPr="00900BE9">
        <w:rPr>
          <w:rFonts w:ascii="Times New Roman" w:eastAsiaTheme="minorEastAsia" w:hAnsi="Times New Roman" w:cs="Times New Roman"/>
          <w:color w:val="244061" w:themeColor="accent1" w:themeShade="80"/>
          <w:sz w:val="24"/>
          <w:szCs w:val="24"/>
          <w:lang w:eastAsia="es-PE"/>
        </w:rPr>
        <w:t>, obispo de Milán, contemporáneo de San Macario: "Es un sábado que el Señor comienza sus obras medicinales (literalmente), para indicar que la nueva creación comienza en el punto donde l</w:t>
      </w:r>
      <w:r w:rsidR="005E79BA">
        <w:rPr>
          <w:rFonts w:ascii="Times New Roman" w:eastAsiaTheme="minorEastAsia" w:hAnsi="Times New Roman" w:cs="Times New Roman"/>
          <w:color w:val="244061" w:themeColor="accent1" w:themeShade="80"/>
          <w:sz w:val="24"/>
          <w:szCs w:val="24"/>
          <w:lang w:eastAsia="es-PE"/>
        </w:rPr>
        <w:t>a</w:t>
      </w:r>
      <w:r w:rsidRPr="00900BE9">
        <w:rPr>
          <w:rFonts w:ascii="Times New Roman" w:eastAsiaTheme="minorEastAsia" w:hAnsi="Times New Roman" w:cs="Times New Roman"/>
          <w:color w:val="244061" w:themeColor="accent1" w:themeShade="80"/>
          <w:sz w:val="24"/>
          <w:szCs w:val="24"/>
          <w:lang w:eastAsia="es-PE"/>
        </w:rPr>
        <w:t xml:space="preserve"> antigu</w:t>
      </w:r>
      <w:r w:rsidR="005E79BA">
        <w:rPr>
          <w:rFonts w:ascii="Times New Roman" w:eastAsiaTheme="minorEastAsia" w:hAnsi="Times New Roman" w:cs="Times New Roman"/>
          <w:color w:val="244061" w:themeColor="accent1" w:themeShade="80"/>
          <w:sz w:val="24"/>
          <w:szCs w:val="24"/>
          <w:lang w:eastAsia="es-PE"/>
        </w:rPr>
        <w:t>a</w:t>
      </w:r>
      <w:r w:rsidRPr="00900BE9">
        <w:rPr>
          <w:rFonts w:ascii="Times New Roman" w:eastAsiaTheme="minorEastAsia" w:hAnsi="Times New Roman" w:cs="Times New Roman"/>
          <w:color w:val="244061" w:themeColor="accent1" w:themeShade="80"/>
          <w:sz w:val="24"/>
          <w:szCs w:val="24"/>
          <w:lang w:eastAsia="es-PE"/>
        </w:rPr>
        <w:t xml:space="preserve"> fue </w:t>
      </w:r>
      <w:r w:rsidR="005E79BA">
        <w:rPr>
          <w:rFonts w:ascii="Times New Roman" w:eastAsiaTheme="minorEastAsia" w:hAnsi="Times New Roman" w:cs="Times New Roman"/>
          <w:color w:val="244061" w:themeColor="accent1" w:themeShade="80"/>
          <w:sz w:val="24"/>
          <w:szCs w:val="24"/>
          <w:lang w:eastAsia="es-PE"/>
        </w:rPr>
        <w:t>detenida</w:t>
      </w:r>
      <w:r w:rsidRPr="00900BE9">
        <w:rPr>
          <w:rFonts w:ascii="Times New Roman" w:eastAsiaTheme="minorEastAsia" w:hAnsi="Times New Roman" w:cs="Times New Roman"/>
          <w:color w:val="244061" w:themeColor="accent1" w:themeShade="80"/>
          <w:sz w:val="24"/>
          <w:szCs w:val="24"/>
          <w:lang w:eastAsia="es-PE"/>
        </w:rPr>
        <w:t>". Y agrega: "Y es c</w:t>
      </w:r>
      <w:r w:rsidR="005E79BA">
        <w:rPr>
          <w:rFonts w:ascii="Times New Roman" w:eastAsiaTheme="minorEastAsia" w:hAnsi="Times New Roman" w:cs="Times New Roman"/>
          <w:color w:val="244061" w:themeColor="accent1" w:themeShade="80"/>
          <w:sz w:val="24"/>
          <w:szCs w:val="24"/>
          <w:lang w:eastAsia="es-PE"/>
        </w:rPr>
        <w:t xml:space="preserve">on razón </w:t>
      </w:r>
      <w:r w:rsidRPr="00900BE9">
        <w:rPr>
          <w:rFonts w:ascii="Times New Roman" w:eastAsiaTheme="minorEastAsia" w:hAnsi="Times New Roman" w:cs="Times New Roman"/>
          <w:color w:val="244061" w:themeColor="accent1" w:themeShade="80"/>
          <w:sz w:val="24"/>
          <w:szCs w:val="24"/>
          <w:lang w:eastAsia="es-PE"/>
        </w:rPr>
        <w:t xml:space="preserve">que comience el sábado, para demostrar que Él es el Creador, al incorporar estas obras en la trama de las obras, continuando la obra que Él mismo había comenzado anteriormente. Como el trabajador que está a punto de reparar una casa: comienza, no por </w:t>
      </w:r>
      <w:r w:rsidR="005E79BA">
        <w:rPr>
          <w:rFonts w:ascii="Times New Roman" w:eastAsiaTheme="minorEastAsia" w:hAnsi="Times New Roman" w:cs="Times New Roman"/>
          <w:color w:val="244061" w:themeColor="accent1" w:themeShade="80"/>
          <w:sz w:val="24"/>
          <w:szCs w:val="24"/>
          <w:lang w:eastAsia="es-PE"/>
        </w:rPr>
        <w:t xml:space="preserve">los </w:t>
      </w:r>
      <w:r w:rsidRPr="00900BE9">
        <w:rPr>
          <w:rFonts w:ascii="Times New Roman" w:eastAsiaTheme="minorEastAsia" w:hAnsi="Times New Roman" w:cs="Times New Roman"/>
          <w:color w:val="244061" w:themeColor="accent1" w:themeShade="80"/>
          <w:sz w:val="24"/>
          <w:szCs w:val="24"/>
          <w:lang w:eastAsia="es-PE"/>
        </w:rPr>
        <w:t xml:space="preserve">cimientos, sino por los techos, a demoler </w:t>
      </w:r>
      <w:r w:rsidR="005E79BA">
        <w:rPr>
          <w:rFonts w:ascii="Times New Roman" w:eastAsiaTheme="minorEastAsia" w:hAnsi="Times New Roman" w:cs="Times New Roman"/>
          <w:color w:val="244061" w:themeColor="accent1" w:themeShade="80"/>
          <w:sz w:val="24"/>
          <w:szCs w:val="24"/>
          <w:lang w:eastAsia="es-PE"/>
        </w:rPr>
        <w:t>lo malogrado</w:t>
      </w:r>
      <w:r w:rsidRPr="00900BE9">
        <w:rPr>
          <w:rFonts w:ascii="Times New Roman" w:eastAsiaTheme="minorEastAsia" w:hAnsi="Times New Roman" w:cs="Times New Roman"/>
          <w:color w:val="244061" w:themeColor="accent1" w:themeShade="80"/>
          <w:sz w:val="24"/>
          <w:szCs w:val="24"/>
          <w:lang w:eastAsia="es-PE"/>
        </w:rPr>
        <w:t xml:space="preserve">, por lo que primero </w:t>
      </w:r>
      <w:r w:rsidR="005E79BA">
        <w:rPr>
          <w:rFonts w:ascii="Times New Roman" w:eastAsiaTheme="minorEastAsia" w:hAnsi="Times New Roman" w:cs="Times New Roman"/>
          <w:color w:val="244061" w:themeColor="accent1" w:themeShade="80"/>
          <w:sz w:val="24"/>
          <w:szCs w:val="24"/>
          <w:lang w:eastAsia="es-PE"/>
        </w:rPr>
        <w:t xml:space="preserve">Él </w:t>
      </w:r>
      <w:r w:rsidRPr="00900BE9">
        <w:rPr>
          <w:rFonts w:ascii="Times New Roman" w:eastAsiaTheme="minorEastAsia" w:hAnsi="Times New Roman" w:cs="Times New Roman"/>
          <w:color w:val="244061" w:themeColor="accent1" w:themeShade="80"/>
          <w:sz w:val="24"/>
          <w:szCs w:val="24"/>
          <w:lang w:eastAsia="es-PE"/>
        </w:rPr>
        <w:t>pone su mano en el punto donde había terminado anteriormente " (I, pp. 174-175).</w:t>
      </w:r>
    </w:p>
    <w:p w:rsidR="00900BE9" w:rsidRPr="00D24099" w:rsidRDefault="00900BE9"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p>
    <w:p w:rsidR="00900BE9" w:rsidRPr="00900BE9" w:rsidRDefault="005E79BA"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r>
        <w:rPr>
          <w:rFonts w:ascii="Times New Roman" w:eastAsiaTheme="minorEastAsia" w:hAnsi="Times New Roman" w:cs="Times New Roman"/>
          <w:color w:val="244061" w:themeColor="accent1" w:themeShade="80"/>
          <w:sz w:val="24"/>
          <w:szCs w:val="24"/>
          <w:lang w:eastAsia="es-PE"/>
        </w:rPr>
        <w:t>La obra</w:t>
      </w:r>
      <w:r w:rsidR="00900BE9" w:rsidRPr="00900BE9">
        <w:rPr>
          <w:rFonts w:ascii="Times New Roman" w:eastAsiaTheme="minorEastAsia" w:hAnsi="Times New Roman" w:cs="Times New Roman"/>
          <w:color w:val="244061" w:themeColor="accent1" w:themeShade="80"/>
          <w:sz w:val="24"/>
          <w:szCs w:val="24"/>
          <w:lang w:eastAsia="es-PE"/>
        </w:rPr>
        <w:t xml:space="preserve"> de </w:t>
      </w:r>
      <w:r>
        <w:rPr>
          <w:rFonts w:ascii="Times New Roman" w:eastAsiaTheme="minorEastAsia" w:hAnsi="Times New Roman" w:cs="Times New Roman"/>
          <w:color w:val="244061" w:themeColor="accent1" w:themeShade="80"/>
          <w:sz w:val="24"/>
          <w:szCs w:val="24"/>
          <w:lang w:eastAsia="es-PE"/>
        </w:rPr>
        <w:t xml:space="preserve">la </w:t>
      </w:r>
      <w:r w:rsidR="00900BE9" w:rsidRPr="00900BE9">
        <w:rPr>
          <w:rFonts w:ascii="Times New Roman" w:eastAsiaTheme="minorEastAsia" w:hAnsi="Times New Roman" w:cs="Times New Roman"/>
          <w:color w:val="244061" w:themeColor="accent1" w:themeShade="80"/>
          <w:sz w:val="24"/>
          <w:szCs w:val="24"/>
          <w:lang w:eastAsia="es-PE"/>
        </w:rPr>
        <w:t>creación no está terminad</w:t>
      </w:r>
      <w:r>
        <w:rPr>
          <w:rFonts w:ascii="Times New Roman" w:eastAsiaTheme="minorEastAsia" w:hAnsi="Times New Roman" w:cs="Times New Roman"/>
          <w:color w:val="244061" w:themeColor="accent1" w:themeShade="80"/>
          <w:sz w:val="24"/>
          <w:szCs w:val="24"/>
          <w:lang w:eastAsia="es-PE"/>
        </w:rPr>
        <w:t>a</w:t>
      </w:r>
      <w:r w:rsidR="00900BE9" w:rsidRPr="00900BE9">
        <w:rPr>
          <w:rFonts w:ascii="Times New Roman" w:eastAsiaTheme="minorEastAsia" w:hAnsi="Times New Roman" w:cs="Times New Roman"/>
          <w:color w:val="244061" w:themeColor="accent1" w:themeShade="80"/>
          <w:sz w:val="24"/>
          <w:szCs w:val="24"/>
          <w:lang w:eastAsia="es-PE"/>
        </w:rPr>
        <w:t xml:space="preserve">. Con la Encarnación, continúa, después de un largo paréntesis en el tiempo, </w:t>
      </w:r>
      <w:r w:rsidR="00617E47">
        <w:rPr>
          <w:rFonts w:ascii="Times New Roman" w:eastAsiaTheme="minorEastAsia" w:hAnsi="Times New Roman" w:cs="Times New Roman"/>
          <w:color w:val="244061" w:themeColor="accent1" w:themeShade="80"/>
          <w:sz w:val="24"/>
          <w:szCs w:val="24"/>
          <w:lang w:eastAsia="es-PE"/>
        </w:rPr>
        <w:t xml:space="preserve">retomando </w:t>
      </w:r>
      <w:r w:rsidR="00900BE9" w:rsidRPr="00900BE9">
        <w:rPr>
          <w:rFonts w:ascii="Times New Roman" w:eastAsiaTheme="minorEastAsia" w:hAnsi="Times New Roman" w:cs="Times New Roman"/>
          <w:color w:val="244061" w:themeColor="accent1" w:themeShade="80"/>
          <w:sz w:val="24"/>
          <w:szCs w:val="24"/>
          <w:lang w:eastAsia="es-PE"/>
        </w:rPr>
        <w:t>las "obras medicinales" que consisten en "enderezar las inteligencias corrompidas por Satanás", para usar la expresión de San Maca</w:t>
      </w:r>
      <w:r w:rsidR="00617E47">
        <w:rPr>
          <w:rFonts w:ascii="Times New Roman" w:eastAsiaTheme="minorEastAsia" w:hAnsi="Times New Roman" w:cs="Times New Roman"/>
          <w:color w:val="244061" w:themeColor="accent1" w:themeShade="80"/>
          <w:sz w:val="24"/>
          <w:szCs w:val="24"/>
          <w:lang w:eastAsia="es-PE"/>
        </w:rPr>
        <w:t>rio. É</w:t>
      </w:r>
      <w:r w:rsidR="00900BE9" w:rsidRPr="00900BE9">
        <w:rPr>
          <w:rFonts w:ascii="Times New Roman" w:eastAsiaTheme="minorEastAsia" w:hAnsi="Times New Roman" w:cs="Times New Roman"/>
          <w:color w:val="244061" w:themeColor="accent1" w:themeShade="80"/>
          <w:sz w:val="24"/>
          <w:szCs w:val="24"/>
          <w:lang w:eastAsia="es-PE"/>
        </w:rPr>
        <w:t>st</w:t>
      </w:r>
      <w:r w:rsidR="00617E47">
        <w:rPr>
          <w:rFonts w:ascii="Times New Roman" w:eastAsiaTheme="minorEastAsia" w:hAnsi="Times New Roman" w:cs="Times New Roman"/>
          <w:color w:val="244061" w:themeColor="accent1" w:themeShade="80"/>
          <w:sz w:val="24"/>
          <w:szCs w:val="24"/>
          <w:lang w:eastAsia="es-PE"/>
        </w:rPr>
        <w:t>e</w:t>
      </w:r>
      <w:r w:rsidR="00900BE9" w:rsidRPr="00900BE9">
        <w:rPr>
          <w:rFonts w:ascii="Times New Roman" w:eastAsiaTheme="minorEastAsia" w:hAnsi="Times New Roman" w:cs="Times New Roman"/>
          <w:color w:val="244061" w:themeColor="accent1" w:themeShade="80"/>
          <w:sz w:val="24"/>
          <w:szCs w:val="24"/>
          <w:lang w:eastAsia="es-PE"/>
        </w:rPr>
        <w:t xml:space="preserve"> enfatiza la importancia del plan</w:t>
      </w:r>
      <w:r w:rsidR="00617E47">
        <w:rPr>
          <w:rFonts w:ascii="Times New Roman" w:eastAsiaTheme="minorEastAsia" w:hAnsi="Times New Roman" w:cs="Times New Roman"/>
          <w:color w:val="244061" w:themeColor="accent1" w:themeShade="80"/>
          <w:sz w:val="24"/>
          <w:szCs w:val="24"/>
          <w:lang w:eastAsia="es-PE"/>
        </w:rPr>
        <w:t>o</w:t>
      </w:r>
      <w:r w:rsidR="00900BE9" w:rsidRPr="00900BE9">
        <w:rPr>
          <w:rFonts w:ascii="Times New Roman" w:eastAsiaTheme="minorEastAsia" w:hAnsi="Times New Roman" w:cs="Times New Roman"/>
          <w:color w:val="244061" w:themeColor="accent1" w:themeShade="80"/>
          <w:sz w:val="24"/>
          <w:szCs w:val="24"/>
          <w:lang w:eastAsia="es-PE"/>
        </w:rPr>
        <w:t xml:space="preserve"> psicológico que siempre se beneficia de los efectos del exorcismo tomado en un sentido amplio. Se necesita un gran trabajo de limpieza antes de que pueda comenzar la </w:t>
      </w:r>
      <w:proofErr w:type="spellStart"/>
      <w:r w:rsidR="00900BE9" w:rsidRPr="00900BE9">
        <w:rPr>
          <w:rFonts w:ascii="Times New Roman" w:eastAsiaTheme="minorEastAsia" w:hAnsi="Times New Roman" w:cs="Times New Roman"/>
          <w:color w:val="244061" w:themeColor="accent1" w:themeShade="80"/>
          <w:sz w:val="24"/>
          <w:szCs w:val="24"/>
          <w:lang w:eastAsia="es-PE"/>
        </w:rPr>
        <w:t>deificación</w:t>
      </w:r>
      <w:proofErr w:type="spellEnd"/>
      <w:r w:rsidR="00900BE9" w:rsidRPr="00900BE9">
        <w:rPr>
          <w:rFonts w:ascii="Times New Roman" w:eastAsiaTheme="minorEastAsia" w:hAnsi="Times New Roman" w:cs="Times New Roman"/>
          <w:color w:val="244061" w:themeColor="accent1" w:themeShade="80"/>
          <w:sz w:val="24"/>
          <w:szCs w:val="24"/>
          <w:lang w:eastAsia="es-PE"/>
        </w:rPr>
        <w:t xml:space="preserve"> del hombre. </w:t>
      </w:r>
      <w:r w:rsidR="00617E47">
        <w:rPr>
          <w:rFonts w:ascii="Times New Roman" w:eastAsiaTheme="minorEastAsia" w:hAnsi="Times New Roman" w:cs="Times New Roman"/>
          <w:color w:val="244061" w:themeColor="accent1" w:themeShade="80"/>
          <w:sz w:val="24"/>
          <w:szCs w:val="24"/>
          <w:lang w:eastAsia="es-PE"/>
        </w:rPr>
        <w:t xml:space="preserve">El orden </w:t>
      </w:r>
      <w:r w:rsidR="00900BE9" w:rsidRPr="00900BE9">
        <w:rPr>
          <w:rFonts w:ascii="Times New Roman" w:eastAsiaTheme="minorEastAsia" w:hAnsi="Times New Roman" w:cs="Times New Roman"/>
          <w:color w:val="244061" w:themeColor="accent1" w:themeShade="80"/>
          <w:sz w:val="24"/>
          <w:szCs w:val="24"/>
          <w:lang w:eastAsia="es-PE"/>
        </w:rPr>
        <w:t>de los evangelios da testimonio de e</w:t>
      </w:r>
      <w:r w:rsidR="00617E47">
        <w:rPr>
          <w:rFonts w:ascii="Times New Roman" w:eastAsiaTheme="minorEastAsia" w:hAnsi="Times New Roman" w:cs="Times New Roman"/>
          <w:color w:val="244061" w:themeColor="accent1" w:themeShade="80"/>
          <w:sz w:val="24"/>
          <w:szCs w:val="24"/>
          <w:lang w:eastAsia="es-PE"/>
        </w:rPr>
        <w:t>llo</w:t>
      </w:r>
      <w:r w:rsidR="00900BE9" w:rsidRPr="00900BE9">
        <w:rPr>
          <w:rFonts w:ascii="Times New Roman" w:eastAsiaTheme="minorEastAsia" w:hAnsi="Times New Roman" w:cs="Times New Roman"/>
          <w:color w:val="244061" w:themeColor="accent1" w:themeShade="80"/>
          <w:sz w:val="24"/>
          <w:szCs w:val="24"/>
          <w:lang w:eastAsia="es-PE"/>
        </w:rPr>
        <w:t>, ya que las historias de san</w:t>
      </w:r>
      <w:r w:rsidR="00617E47">
        <w:rPr>
          <w:rFonts w:ascii="Times New Roman" w:eastAsiaTheme="minorEastAsia" w:hAnsi="Times New Roman" w:cs="Times New Roman"/>
          <w:color w:val="244061" w:themeColor="accent1" w:themeShade="80"/>
          <w:sz w:val="24"/>
          <w:szCs w:val="24"/>
          <w:lang w:eastAsia="es-PE"/>
        </w:rPr>
        <w:t>ación</w:t>
      </w:r>
      <w:r w:rsidR="00900BE9" w:rsidRPr="00900BE9">
        <w:rPr>
          <w:rFonts w:ascii="Times New Roman" w:eastAsiaTheme="minorEastAsia" w:hAnsi="Times New Roman" w:cs="Times New Roman"/>
          <w:color w:val="244061" w:themeColor="accent1" w:themeShade="80"/>
          <w:sz w:val="24"/>
          <w:szCs w:val="24"/>
          <w:lang w:eastAsia="es-PE"/>
        </w:rPr>
        <w:t xml:space="preserve"> y liberación </w:t>
      </w:r>
      <w:r w:rsidR="00617E47">
        <w:rPr>
          <w:rFonts w:ascii="Times New Roman" w:eastAsiaTheme="minorEastAsia" w:hAnsi="Times New Roman" w:cs="Times New Roman"/>
          <w:color w:val="244061" w:themeColor="accent1" w:themeShade="80"/>
          <w:sz w:val="24"/>
          <w:szCs w:val="24"/>
          <w:lang w:eastAsia="es-PE"/>
        </w:rPr>
        <w:t xml:space="preserve">se encuentran </w:t>
      </w:r>
      <w:r w:rsidR="00900BE9" w:rsidRPr="00900BE9">
        <w:rPr>
          <w:rFonts w:ascii="Times New Roman" w:eastAsiaTheme="minorEastAsia" w:hAnsi="Times New Roman" w:cs="Times New Roman"/>
          <w:color w:val="244061" w:themeColor="accent1" w:themeShade="80"/>
          <w:sz w:val="24"/>
          <w:szCs w:val="24"/>
          <w:lang w:eastAsia="es-PE"/>
        </w:rPr>
        <w:t xml:space="preserve">todas en la primera mitad, mientras que las parábolas y enseñanzas </w:t>
      </w:r>
      <w:r w:rsidR="00617E47">
        <w:rPr>
          <w:rFonts w:ascii="Times New Roman" w:eastAsiaTheme="minorEastAsia" w:hAnsi="Times New Roman" w:cs="Times New Roman"/>
          <w:color w:val="244061" w:themeColor="accent1" w:themeShade="80"/>
          <w:sz w:val="24"/>
          <w:szCs w:val="24"/>
          <w:lang w:eastAsia="es-PE"/>
        </w:rPr>
        <w:t xml:space="preserve">relativas al </w:t>
      </w:r>
      <w:r w:rsidR="00900BE9" w:rsidRPr="00900BE9">
        <w:rPr>
          <w:rFonts w:ascii="Times New Roman" w:eastAsiaTheme="minorEastAsia" w:hAnsi="Times New Roman" w:cs="Times New Roman"/>
          <w:color w:val="244061" w:themeColor="accent1" w:themeShade="80"/>
          <w:sz w:val="24"/>
          <w:szCs w:val="24"/>
          <w:lang w:eastAsia="es-PE"/>
        </w:rPr>
        <w:t>Reino vienen después. En la misma lógica, el antiguo rito del bautismo católico romano prescribía tres oraciones por la expulsión de los demonios antes de proceder al bautismo mismo, que inaugura la nueva creación, o más bien, la continuación de la creación.</w:t>
      </w:r>
    </w:p>
    <w:p w:rsidR="00900BE9" w:rsidRPr="00D24099" w:rsidRDefault="00900BE9"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p>
    <w:p w:rsidR="00900BE9" w:rsidRPr="00900BE9" w:rsidRDefault="00900BE9"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r w:rsidRPr="00900BE9">
        <w:rPr>
          <w:rFonts w:ascii="Times New Roman" w:eastAsiaTheme="minorEastAsia" w:hAnsi="Times New Roman" w:cs="Times New Roman"/>
          <w:color w:val="244061" w:themeColor="accent1" w:themeShade="80"/>
          <w:sz w:val="24"/>
          <w:szCs w:val="24"/>
          <w:lang w:eastAsia="es-PE"/>
        </w:rPr>
        <w:t>No es de extrañar que la continuación del trabajo creativo cho</w:t>
      </w:r>
      <w:r w:rsidR="00617E47">
        <w:rPr>
          <w:rFonts w:ascii="Times New Roman" w:eastAsiaTheme="minorEastAsia" w:hAnsi="Times New Roman" w:cs="Times New Roman"/>
          <w:color w:val="244061" w:themeColor="accent1" w:themeShade="80"/>
          <w:sz w:val="24"/>
          <w:szCs w:val="24"/>
          <w:lang w:eastAsia="es-PE"/>
        </w:rPr>
        <w:t>que</w:t>
      </w:r>
      <w:r w:rsidRPr="00900BE9">
        <w:rPr>
          <w:rFonts w:ascii="Times New Roman" w:eastAsiaTheme="minorEastAsia" w:hAnsi="Times New Roman" w:cs="Times New Roman"/>
          <w:color w:val="244061" w:themeColor="accent1" w:themeShade="80"/>
          <w:sz w:val="24"/>
          <w:szCs w:val="24"/>
          <w:lang w:eastAsia="es-PE"/>
        </w:rPr>
        <w:t xml:space="preserve"> con las obras de Satanás. En el Evangelio de San Lucas, la primera curación realizada por </w:t>
      </w:r>
      <w:r w:rsidR="00617E47">
        <w:rPr>
          <w:rFonts w:ascii="Times New Roman" w:eastAsiaTheme="minorEastAsia" w:hAnsi="Times New Roman" w:cs="Times New Roman"/>
          <w:color w:val="244061" w:themeColor="accent1" w:themeShade="80"/>
          <w:sz w:val="24"/>
          <w:szCs w:val="24"/>
          <w:lang w:eastAsia="es-PE"/>
        </w:rPr>
        <w:t>Cristo</w:t>
      </w:r>
      <w:r w:rsidRPr="00900BE9">
        <w:rPr>
          <w:rFonts w:ascii="Times New Roman" w:eastAsiaTheme="minorEastAsia" w:hAnsi="Times New Roman" w:cs="Times New Roman"/>
          <w:color w:val="244061" w:themeColor="accent1" w:themeShade="80"/>
          <w:sz w:val="24"/>
          <w:szCs w:val="24"/>
          <w:lang w:eastAsia="es-PE"/>
        </w:rPr>
        <w:t xml:space="preserve"> es la de un </w:t>
      </w:r>
      <w:r w:rsidR="00617E47">
        <w:rPr>
          <w:rFonts w:ascii="Times New Roman" w:eastAsiaTheme="minorEastAsia" w:hAnsi="Times New Roman" w:cs="Times New Roman"/>
          <w:color w:val="244061" w:themeColor="accent1" w:themeShade="80"/>
          <w:sz w:val="24"/>
          <w:szCs w:val="24"/>
          <w:lang w:eastAsia="es-PE"/>
        </w:rPr>
        <w:t>en</w:t>
      </w:r>
      <w:r w:rsidRPr="00900BE9">
        <w:rPr>
          <w:rFonts w:ascii="Times New Roman" w:eastAsiaTheme="minorEastAsia" w:hAnsi="Times New Roman" w:cs="Times New Roman"/>
          <w:color w:val="244061" w:themeColor="accent1" w:themeShade="80"/>
          <w:sz w:val="24"/>
          <w:szCs w:val="24"/>
          <w:lang w:eastAsia="es-PE"/>
        </w:rPr>
        <w:t>demoni</w:t>
      </w:r>
      <w:r w:rsidR="00617E47">
        <w:rPr>
          <w:rFonts w:ascii="Times New Roman" w:eastAsiaTheme="minorEastAsia" w:hAnsi="Times New Roman" w:cs="Times New Roman"/>
          <w:color w:val="244061" w:themeColor="accent1" w:themeShade="80"/>
          <w:sz w:val="24"/>
          <w:szCs w:val="24"/>
          <w:lang w:eastAsia="es-PE"/>
        </w:rPr>
        <w:t>ad</w:t>
      </w:r>
      <w:r w:rsidRPr="00900BE9">
        <w:rPr>
          <w:rFonts w:ascii="Times New Roman" w:eastAsiaTheme="minorEastAsia" w:hAnsi="Times New Roman" w:cs="Times New Roman"/>
          <w:color w:val="244061" w:themeColor="accent1" w:themeShade="80"/>
          <w:sz w:val="24"/>
          <w:szCs w:val="24"/>
          <w:lang w:eastAsia="es-PE"/>
        </w:rPr>
        <w:t>o y se lleva a cabo un sábado</w:t>
      </w:r>
      <w:r w:rsidR="00617E47">
        <w:rPr>
          <w:rFonts w:ascii="Times New Roman" w:eastAsiaTheme="minorEastAsia" w:hAnsi="Times New Roman" w:cs="Times New Roman"/>
          <w:color w:val="244061" w:themeColor="accent1" w:themeShade="80"/>
          <w:sz w:val="24"/>
          <w:szCs w:val="24"/>
          <w:lang w:eastAsia="es-PE"/>
        </w:rPr>
        <w:t xml:space="preserve"> -</w:t>
      </w:r>
      <w:r w:rsidRPr="00900BE9">
        <w:rPr>
          <w:rFonts w:ascii="Times New Roman" w:eastAsiaTheme="minorEastAsia" w:hAnsi="Times New Roman" w:cs="Times New Roman"/>
          <w:color w:val="244061" w:themeColor="accent1" w:themeShade="80"/>
          <w:sz w:val="24"/>
          <w:szCs w:val="24"/>
          <w:lang w:eastAsia="es-PE"/>
        </w:rPr>
        <w:t xml:space="preserve"> </w:t>
      </w:r>
      <w:r w:rsidR="00617E47">
        <w:rPr>
          <w:rFonts w:ascii="Times New Roman" w:eastAsiaTheme="minorEastAsia" w:hAnsi="Times New Roman" w:cs="Times New Roman"/>
          <w:color w:val="244061" w:themeColor="accent1" w:themeShade="80"/>
          <w:sz w:val="24"/>
          <w:szCs w:val="24"/>
          <w:lang w:eastAsia="es-PE"/>
        </w:rPr>
        <w:t>día del</w:t>
      </w:r>
      <w:r w:rsidRPr="00900BE9">
        <w:rPr>
          <w:rFonts w:ascii="Times New Roman" w:eastAsiaTheme="minorEastAsia" w:hAnsi="Times New Roman" w:cs="Times New Roman"/>
          <w:color w:val="244061" w:themeColor="accent1" w:themeShade="80"/>
          <w:sz w:val="24"/>
          <w:szCs w:val="24"/>
          <w:lang w:eastAsia="es-PE"/>
        </w:rPr>
        <w:t xml:space="preserve"> sábado</w:t>
      </w:r>
      <w:r w:rsidR="00617E47">
        <w:rPr>
          <w:rFonts w:ascii="Times New Roman" w:eastAsiaTheme="minorEastAsia" w:hAnsi="Times New Roman" w:cs="Times New Roman"/>
          <w:color w:val="244061" w:themeColor="accent1" w:themeShade="80"/>
          <w:sz w:val="24"/>
          <w:szCs w:val="24"/>
          <w:lang w:eastAsia="es-PE"/>
        </w:rPr>
        <w:t xml:space="preserve"> -</w:t>
      </w:r>
      <w:r w:rsidRPr="00900BE9">
        <w:rPr>
          <w:rFonts w:ascii="Times New Roman" w:eastAsiaTheme="minorEastAsia" w:hAnsi="Times New Roman" w:cs="Times New Roman"/>
          <w:color w:val="244061" w:themeColor="accent1" w:themeShade="80"/>
          <w:sz w:val="24"/>
          <w:szCs w:val="24"/>
          <w:lang w:eastAsia="es-PE"/>
        </w:rPr>
        <w:t xml:space="preserve"> en una sinagoga, para mostrar </w:t>
      </w:r>
      <w:r w:rsidR="00617E47">
        <w:rPr>
          <w:rFonts w:ascii="Times New Roman" w:eastAsiaTheme="minorEastAsia" w:hAnsi="Times New Roman" w:cs="Times New Roman"/>
          <w:color w:val="244061" w:themeColor="accent1" w:themeShade="80"/>
          <w:sz w:val="24"/>
          <w:szCs w:val="24"/>
          <w:lang w:eastAsia="es-PE"/>
        </w:rPr>
        <w:t xml:space="preserve">claramente </w:t>
      </w:r>
      <w:r w:rsidRPr="00900BE9">
        <w:rPr>
          <w:rFonts w:ascii="Times New Roman" w:eastAsiaTheme="minorEastAsia" w:hAnsi="Times New Roman" w:cs="Times New Roman"/>
          <w:color w:val="244061" w:themeColor="accent1" w:themeShade="80"/>
          <w:sz w:val="24"/>
          <w:szCs w:val="24"/>
          <w:lang w:eastAsia="es-PE"/>
        </w:rPr>
        <w:t xml:space="preserve">que su </w:t>
      </w:r>
      <w:r w:rsidR="00617E47">
        <w:rPr>
          <w:rFonts w:ascii="Times New Roman" w:eastAsiaTheme="minorEastAsia" w:hAnsi="Times New Roman" w:cs="Times New Roman"/>
          <w:color w:val="244061" w:themeColor="accent1" w:themeShade="80"/>
          <w:sz w:val="24"/>
          <w:szCs w:val="24"/>
          <w:lang w:eastAsia="es-PE"/>
        </w:rPr>
        <w:t>proceder se ajusta al contexto de l</w:t>
      </w:r>
      <w:r w:rsidRPr="00900BE9">
        <w:rPr>
          <w:rFonts w:ascii="Times New Roman" w:eastAsiaTheme="minorEastAsia" w:hAnsi="Times New Roman" w:cs="Times New Roman"/>
          <w:color w:val="244061" w:themeColor="accent1" w:themeShade="80"/>
          <w:sz w:val="24"/>
          <w:szCs w:val="24"/>
          <w:lang w:eastAsia="es-PE"/>
        </w:rPr>
        <w:t xml:space="preserve">a religión del Antiguo Testamento y </w:t>
      </w:r>
      <w:r w:rsidR="00617E47">
        <w:rPr>
          <w:rFonts w:ascii="Times New Roman" w:eastAsiaTheme="minorEastAsia" w:hAnsi="Times New Roman" w:cs="Times New Roman"/>
          <w:color w:val="244061" w:themeColor="accent1" w:themeShade="80"/>
          <w:sz w:val="24"/>
          <w:szCs w:val="24"/>
          <w:lang w:eastAsia="es-PE"/>
        </w:rPr>
        <w:t>d</w:t>
      </w:r>
      <w:r w:rsidRPr="00900BE9">
        <w:rPr>
          <w:rFonts w:ascii="Times New Roman" w:eastAsiaTheme="minorEastAsia" w:hAnsi="Times New Roman" w:cs="Times New Roman"/>
          <w:color w:val="244061" w:themeColor="accent1" w:themeShade="80"/>
          <w:sz w:val="24"/>
          <w:szCs w:val="24"/>
          <w:lang w:eastAsia="es-PE"/>
        </w:rPr>
        <w:t xml:space="preserve">el texto del Génesis. Al curar a las personas infestadas y enfermas principalmente en un día de reposo, </w:t>
      </w:r>
      <w:r w:rsidR="00617E47">
        <w:rPr>
          <w:rFonts w:ascii="Times New Roman" w:eastAsiaTheme="minorEastAsia" w:hAnsi="Times New Roman" w:cs="Times New Roman"/>
          <w:color w:val="244061" w:themeColor="accent1" w:themeShade="80"/>
          <w:sz w:val="24"/>
          <w:szCs w:val="24"/>
          <w:lang w:eastAsia="es-PE"/>
        </w:rPr>
        <w:t xml:space="preserve">Cristo </w:t>
      </w:r>
      <w:r w:rsidRPr="00900BE9">
        <w:rPr>
          <w:rFonts w:ascii="Times New Roman" w:eastAsiaTheme="minorEastAsia" w:hAnsi="Times New Roman" w:cs="Times New Roman"/>
          <w:color w:val="244061" w:themeColor="accent1" w:themeShade="80"/>
          <w:sz w:val="24"/>
          <w:szCs w:val="24"/>
          <w:lang w:eastAsia="es-PE"/>
        </w:rPr>
        <w:t xml:space="preserve">no busca provocación. Sin embargo, sí provoca el odio. San Juan lo </w:t>
      </w:r>
      <w:r w:rsidRPr="00900BE9">
        <w:rPr>
          <w:rFonts w:ascii="Times New Roman" w:eastAsiaTheme="minorEastAsia" w:hAnsi="Times New Roman" w:cs="Times New Roman"/>
          <w:color w:val="244061" w:themeColor="accent1" w:themeShade="80"/>
          <w:sz w:val="24"/>
          <w:szCs w:val="24"/>
          <w:lang w:eastAsia="es-PE"/>
        </w:rPr>
        <w:lastRenderedPageBreak/>
        <w:t>dice muy claramente en su evangelio después de la curación de un lisiado en el estanque de Bethesda: "</w:t>
      </w:r>
      <w:r w:rsidR="00D753A1" w:rsidRPr="00D753A1">
        <w:rPr>
          <w:rFonts w:ascii="Times New Roman" w:eastAsiaTheme="minorEastAsia" w:hAnsi="Times New Roman" w:cs="Times New Roman"/>
          <w:color w:val="244061" w:themeColor="accent1" w:themeShade="80"/>
          <w:sz w:val="24"/>
          <w:szCs w:val="24"/>
          <w:lang w:eastAsia="es-PE"/>
        </w:rPr>
        <w:t xml:space="preserve"> Y por esta causa los judíos perseguían a Jesús, y procuraban matarle, porque hacía estas cosas en el día de reposo. Y Jesús les respondió: Mi Padre hasta ahora trabaja</w:t>
      </w:r>
      <w:r w:rsidR="00D753A1">
        <w:rPr>
          <w:rFonts w:ascii="Times New Roman" w:eastAsiaTheme="minorEastAsia" w:hAnsi="Times New Roman" w:cs="Times New Roman"/>
          <w:color w:val="244061" w:themeColor="accent1" w:themeShade="80"/>
          <w:sz w:val="24"/>
          <w:szCs w:val="24"/>
          <w:lang w:eastAsia="es-PE"/>
        </w:rPr>
        <w:t xml:space="preserve"> </w:t>
      </w:r>
      <w:r w:rsidR="006B1CE3">
        <w:rPr>
          <w:rFonts w:ascii="Times New Roman" w:eastAsiaTheme="minorEastAsia" w:hAnsi="Times New Roman" w:cs="Times New Roman"/>
          <w:color w:val="244061" w:themeColor="accent1" w:themeShade="80"/>
          <w:sz w:val="24"/>
          <w:szCs w:val="24"/>
          <w:lang w:eastAsia="es-PE"/>
        </w:rPr>
        <w:t>t</w:t>
      </w:r>
      <w:r w:rsidR="00D753A1" w:rsidRPr="00900BE9">
        <w:rPr>
          <w:rFonts w:ascii="Times New Roman" w:eastAsiaTheme="minorEastAsia" w:hAnsi="Times New Roman" w:cs="Times New Roman"/>
          <w:color w:val="244061" w:themeColor="accent1" w:themeShade="80"/>
          <w:sz w:val="24"/>
          <w:szCs w:val="24"/>
          <w:lang w:eastAsia="es-PE"/>
        </w:rPr>
        <w:t xml:space="preserve"> (refiriéndose al hecho de que Dios, en la historia del Génesis, se dice que descansó el séptimo día después de completar la creación del cielo y la tierra)</w:t>
      </w:r>
      <w:r w:rsidR="00D753A1" w:rsidRPr="00D753A1">
        <w:rPr>
          <w:rFonts w:ascii="Times New Roman" w:eastAsiaTheme="minorEastAsia" w:hAnsi="Times New Roman" w:cs="Times New Roman"/>
          <w:color w:val="244061" w:themeColor="accent1" w:themeShade="80"/>
          <w:sz w:val="24"/>
          <w:szCs w:val="24"/>
          <w:lang w:eastAsia="es-PE"/>
        </w:rPr>
        <w:t>, y yo trabajo. Por esto los judíos aún más procuraban matarle, porque no sólo quebrantaba el día de reposo, sino que también decía que Dios era su propio Padre, haciéndose igual a Dios</w:t>
      </w:r>
      <w:r w:rsidR="00D753A1">
        <w:rPr>
          <w:rFonts w:ascii="Times New Roman" w:eastAsiaTheme="minorEastAsia" w:hAnsi="Times New Roman" w:cs="Times New Roman"/>
          <w:color w:val="244061" w:themeColor="accent1" w:themeShade="80"/>
          <w:sz w:val="24"/>
          <w:szCs w:val="24"/>
          <w:lang w:eastAsia="es-PE"/>
        </w:rPr>
        <w:t xml:space="preserve">.” </w:t>
      </w:r>
      <w:r w:rsidRPr="00900BE9">
        <w:rPr>
          <w:rFonts w:ascii="Times New Roman" w:eastAsiaTheme="minorEastAsia" w:hAnsi="Times New Roman" w:cs="Times New Roman"/>
          <w:color w:val="244061" w:themeColor="accent1" w:themeShade="80"/>
          <w:sz w:val="24"/>
          <w:szCs w:val="24"/>
          <w:lang w:eastAsia="es-PE"/>
        </w:rPr>
        <w:t>(5, 16-18).</w:t>
      </w:r>
    </w:p>
    <w:p w:rsidR="00900BE9" w:rsidRPr="00D24099" w:rsidRDefault="00900BE9"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p>
    <w:p w:rsidR="00714F08" w:rsidRPr="00714F08" w:rsidRDefault="00714F08" w:rsidP="00714F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r w:rsidRPr="00714F08">
        <w:rPr>
          <w:rFonts w:ascii="Times New Roman" w:eastAsiaTheme="minorEastAsia" w:hAnsi="Times New Roman" w:cs="Times New Roman"/>
          <w:color w:val="244061" w:themeColor="accent1" w:themeShade="80"/>
          <w:sz w:val="24"/>
          <w:szCs w:val="24"/>
          <w:lang w:eastAsia="es-PE"/>
        </w:rPr>
        <w:t xml:space="preserve">-La intención homicida del principio, presente en el ángel caído, quien, </w:t>
      </w:r>
      <w:r w:rsidR="00D753A1">
        <w:rPr>
          <w:rFonts w:ascii="Times New Roman" w:eastAsiaTheme="minorEastAsia" w:hAnsi="Times New Roman" w:cs="Times New Roman"/>
          <w:color w:val="244061" w:themeColor="accent1" w:themeShade="80"/>
          <w:sz w:val="24"/>
          <w:szCs w:val="24"/>
          <w:lang w:eastAsia="es-PE"/>
        </w:rPr>
        <w:t>bajo la</w:t>
      </w:r>
      <w:r w:rsidRPr="00714F08">
        <w:rPr>
          <w:rFonts w:ascii="Times New Roman" w:eastAsiaTheme="minorEastAsia" w:hAnsi="Times New Roman" w:cs="Times New Roman"/>
          <w:color w:val="244061" w:themeColor="accent1" w:themeShade="80"/>
          <w:sz w:val="24"/>
          <w:szCs w:val="24"/>
          <w:lang w:eastAsia="es-PE"/>
        </w:rPr>
        <w:t xml:space="preserve"> forma de </w:t>
      </w:r>
      <w:r w:rsidR="00D753A1">
        <w:rPr>
          <w:rFonts w:ascii="Times New Roman" w:eastAsiaTheme="minorEastAsia" w:hAnsi="Times New Roman" w:cs="Times New Roman"/>
          <w:color w:val="244061" w:themeColor="accent1" w:themeShade="80"/>
          <w:sz w:val="24"/>
          <w:szCs w:val="24"/>
          <w:lang w:eastAsia="es-PE"/>
        </w:rPr>
        <w:t xml:space="preserve">la </w:t>
      </w:r>
      <w:r w:rsidRPr="00714F08">
        <w:rPr>
          <w:rFonts w:ascii="Times New Roman" w:eastAsiaTheme="minorEastAsia" w:hAnsi="Times New Roman" w:cs="Times New Roman"/>
          <w:color w:val="244061" w:themeColor="accent1" w:themeShade="80"/>
          <w:sz w:val="24"/>
          <w:szCs w:val="24"/>
          <w:lang w:eastAsia="es-PE"/>
        </w:rPr>
        <w:t>serpiente, llevó al hombre a transgredir el mandamiento de Dios</w:t>
      </w:r>
      <w:r w:rsidR="006B1CE3">
        <w:rPr>
          <w:rFonts w:ascii="Times New Roman" w:eastAsiaTheme="minorEastAsia" w:hAnsi="Times New Roman" w:cs="Times New Roman"/>
          <w:color w:val="244061" w:themeColor="accent1" w:themeShade="80"/>
          <w:sz w:val="24"/>
          <w:szCs w:val="24"/>
          <w:lang w:eastAsia="es-PE"/>
        </w:rPr>
        <w:t>,</w:t>
      </w:r>
      <w:r w:rsidRPr="00714F08">
        <w:rPr>
          <w:rFonts w:ascii="Times New Roman" w:eastAsiaTheme="minorEastAsia" w:hAnsi="Times New Roman" w:cs="Times New Roman"/>
          <w:color w:val="244061" w:themeColor="accent1" w:themeShade="80"/>
          <w:sz w:val="24"/>
          <w:szCs w:val="24"/>
          <w:lang w:eastAsia="es-PE"/>
        </w:rPr>
        <w:t xml:space="preserve"> resurgió con </w:t>
      </w:r>
      <w:r w:rsidR="00D753A1">
        <w:rPr>
          <w:rFonts w:ascii="Times New Roman" w:eastAsiaTheme="minorEastAsia" w:hAnsi="Times New Roman" w:cs="Times New Roman"/>
          <w:color w:val="244061" w:themeColor="accent1" w:themeShade="80"/>
          <w:sz w:val="24"/>
          <w:szCs w:val="24"/>
          <w:lang w:eastAsia="es-PE"/>
        </w:rPr>
        <w:t>Cristo</w:t>
      </w:r>
      <w:r w:rsidRPr="00714F08">
        <w:rPr>
          <w:rFonts w:ascii="Times New Roman" w:eastAsiaTheme="minorEastAsia" w:hAnsi="Times New Roman" w:cs="Times New Roman"/>
          <w:color w:val="244061" w:themeColor="accent1" w:themeShade="80"/>
          <w:sz w:val="24"/>
          <w:szCs w:val="24"/>
          <w:lang w:eastAsia="es-PE"/>
        </w:rPr>
        <w:t xml:space="preserve">, el nuevo </w:t>
      </w:r>
      <w:r w:rsidR="00D753A1">
        <w:rPr>
          <w:rFonts w:ascii="Times New Roman" w:eastAsiaTheme="minorEastAsia" w:hAnsi="Times New Roman" w:cs="Times New Roman"/>
          <w:color w:val="244061" w:themeColor="accent1" w:themeShade="80"/>
          <w:sz w:val="24"/>
          <w:szCs w:val="24"/>
          <w:lang w:eastAsia="es-PE"/>
        </w:rPr>
        <w:t>Adán, a través del odio de los F</w:t>
      </w:r>
      <w:r w:rsidRPr="00714F08">
        <w:rPr>
          <w:rFonts w:ascii="Times New Roman" w:eastAsiaTheme="minorEastAsia" w:hAnsi="Times New Roman" w:cs="Times New Roman"/>
          <w:color w:val="244061" w:themeColor="accent1" w:themeShade="80"/>
          <w:sz w:val="24"/>
          <w:szCs w:val="24"/>
          <w:lang w:eastAsia="es-PE"/>
        </w:rPr>
        <w:t xml:space="preserve">ariseos </w:t>
      </w:r>
      <w:r w:rsidR="00D753A1">
        <w:rPr>
          <w:rFonts w:ascii="Times New Roman" w:eastAsiaTheme="minorEastAsia" w:hAnsi="Times New Roman" w:cs="Times New Roman"/>
          <w:color w:val="244061" w:themeColor="accent1" w:themeShade="80"/>
          <w:sz w:val="24"/>
          <w:szCs w:val="24"/>
          <w:lang w:eastAsia="es-PE"/>
        </w:rPr>
        <w:t>en</w:t>
      </w:r>
      <w:r w:rsidRPr="00714F08">
        <w:rPr>
          <w:rFonts w:ascii="Times New Roman" w:eastAsiaTheme="minorEastAsia" w:hAnsi="Times New Roman" w:cs="Times New Roman"/>
          <w:color w:val="244061" w:themeColor="accent1" w:themeShade="80"/>
          <w:sz w:val="24"/>
          <w:szCs w:val="24"/>
          <w:lang w:eastAsia="es-PE"/>
        </w:rPr>
        <w:t xml:space="preserve"> su en contra. La venida del Hijo de Dios sobre la tierra traerá a la luz un nuevo aspecto de las "obras del diablo"</w:t>
      </w:r>
      <w:r w:rsidR="006B1CE3">
        <w:rPr>
          <w:rFonts w:ascii="Times New Roman" w:eastAsiaTheme="minorEastAsia" w:hAnsi="Times New Roman" w:cs="Times New Roman"/>
          <w:color w:val="244061" w:themeColor="accent1" w:themeShade="80"/>
          <w:sz w:val="24"/>
          <w:szCs w:val="24"/>
          <w:lang w:eastAsia="es-PE"/>
        </w:rPr>
        <w:t>,</w:t>
      </w:r>
      <w:r w:rsidRPr="00714F08">
        <w:rPr>
          <w:rFonts w:ascii="Times New Roman" w:eastAsiaTheme="minorEastAsia" w:hAnsi="Times New Roman" w:cs="Times New Roman"/>
          <w:color w:val="244061" w:themeColor="accent1" w:themeShade="80"/>
          <w:sz w:val="24"/>
          <w:szCs w:val="24"/>
          <w:lang w:eastAsia="es-PE"/>
        </w:rPr>
        <w:t xml:space="preserve"> y mucho más </w:t>
      </w:r>
      <w:r w:rsidR="00D753A1">
        <w:rPr>
          <w:rFonts w:ascii="Times New Roman" w:eastAsiaTheme="minorEastAsia" w:hAnsi="Times New Roman" w:cs="Times New Roman"/>
          <w:color w:val="244061" w:themeColor="accent1" w:themeShade="80"/>
          <w:sz w:val="24"/>
          <w:szCs w:val="24"/>
          <w:lang w:eastAsia="es-PE"/>
        </w:rPr>
        <w:t>temible</w:t>
      </w:r>
      <w:r w:rsidRPr="00714F08">
        <w:rPr>
          <w:rFonts w:ascii="Times New Roman" w:eastAsiaTheme="minorEastAsia" w:hAnsi="Times New Roman" w:cs="Times New Roman"/>
          <w:color w:val="244061" w:themeColor="accent1" w:themeShade="80"/>
          <w:sz w:val="24"/>
          <w:szCs w:val="24"/>
          <w:lang w:eastAsia="es-PE"/>
        </w:rPr>
        <w:t xml:space="preserve">: la filiación del diablo. Hasta entonces, </w:t>
      </w:r>
      <w:r w:rsidR="00D753A1">
        <w:rPr>
          <w:rFonts w:ascii="Times New Roman" w:eastAsiaTheme="minorEastAsia" w:hAnsi="Times New Roman" w:cs="Times New Roman"/>
          <w:color w:val="244061" w:themeColor="accent1" w:themeShade="80"/>
          <w:sz w:val="24"/>
          <w:szCs w:val="24"/>
          <w:lang w:eastAsia="es-PE"/>
        </w:rPr>
        <w:t>Cristo</w:t>
      </w:r>
      <w:r w:rsidRPr="00714F08">
        <w:rPr>
          <w:rFonts w:ascii="Times New Roman" w:eastAsiaTheme="minorEastAsia" w:hAnsi="Times New Roman" w:cs="Times New Roman"/>
          <w:color w:val="244061" w:themeColor="accent1" w:themeShade="80"/>
          <w:sz w:val="24"/>
          <w:szCs w:val="24"/>
          <w:lang w:eastAsia="es-PE"/>
        </w:rPr>
        <w:t xml:space="preserve"> había liberado personas bajo la influencia del demonio </w:t>
      </w:r>
      <w:r w:rsidR="00D753A1">
        <w:rPr>
          <w:rFonts w:ascii="Times New Roman" w:eastAsiaTheme="minorEastAsia" w:hAnsi="Times New Roman" w:cs="Times New Roman"/>
          <w:color w:val="244061" w:themeColor="accent1" w:themeShade="80"/>
          <w:sz w:val="24"/>
          <w:szCs w:val="24"/>
          <w:lang w:eastAsia="es-PE"/>
        </w:rPr>
        <w:t xml:space="preserve">manifestada </w:t>
      </w:r>
      <w:r w:rsidRPr="00714F08">
        <w:rPr>
          <w:rFonts w:ascii="Times New Roman" w:eastAsiaTheme="minorEastAsia" w:hAnsi="Times New Roman" w:cs="Times New Roman"/>
          <w:color w:val="244061" w:themeColor="accent1" w:themeShade="80"/>
          <w:sz w:val="24"/>
          <w:szCs w:val="24"/>
          <w:lang w:eastAsia="es-PE"/>
        </w:rPr>
        <w:t>a través de un</w:t>
      </w:r>
      <w:r w:rsidR="00D753A1">
        <w:rPr>
          <w:rFonts w:ascii="Times New Roman" w:eastAsiaTheme="minorEastAsia" w:hAnsi="Times New Roman" w:cs="Times New Roman"/>
          <w:color w:val="244061" w:themeColor="accent1" w:themeShade="80"/>
          <w:sz w:val="24"/>
          <w:szCs w:val="24"/>
          <w:lang w:eastAsia="es-PE"/>
        </w:rPr>
        <w:t xml:space="preserve"> disturbio </w:t>
      </w:r>
      <w:r w:rsidRPr="00714F08">
        <w:rPr>
          <w:rFonts w:ascii="Times New Roman" w:eastAsiaTheme="minorEastAsia" w:hAnsi="Times New Roman" w:cs="Times New Roman"/>
          <w:color w:val="244061" w:themeColor="accent1" w:themeShade="80"/>
          <w:sz w:val="24"/>
          <w:szCs w:val="24"/>
          <w:lang w:eastAsia="es-PE"/>
        </w:rPr>
        <w:t>físic</w:t>
      </w:r>
      <w:r w:rsidR="00D753A1">
        <w:rPr>
          <w:rFonts w:ascii="Times New Roman" w:eastAsiaTheme="minorEastAsia" w:hAnsi="Times New Roman" w:cs="Times New Roman"/>
          <w:color w:val="244061" w:themeColor="accent1" w:themeShade="80"/>
          <w:sz w:val="24"/>
          <w:szCs w:val="24"/>
          <w:lang w:eastAsia="es-PE"/>
        </w:rPr>
        <w:t>o</w:t>
      </w:r>
      <w:r w:rsidRPr="00714F08">
        <w:rPr>
          <w:rFonts w:ascii="Times New Roman" w:eastAsiaTheme="minorEastAsia" w:hAnsi="Times New Roman" w:cs="Times New Roman"/>
          <w:color w:val="244061" w:themeColor="accent1" w:themeShade="80"/>
          <w:sz w:val="24"/>
          <w:szCs w:val="24"/>
          <w:lang w:eastAsia="es-PE"/>
        </w:rPr>
        <w:t xml:space="preserve"> y mental. Pero esta </w:t>
      </w:r>
      <w:r w:rsidR="00D753A1">
        <w:rPr>
          <w:rFonts w:ascii="Times New Roman" w:eastAsiaTheme="minorEastAsia" w:hAnsi="Times New Roman" w:cs="Times New Roman"/>
          <w:color w:val="244061" w:themeColor="accent1" w:themeShade="80"/>
          <w:sz w:val="24"/>
          <w:szCs w:val="24"/>
          <w:lang w:eastAsia="es-PE"/>
        </w:rPr>
        <w:t>influencia</w:t>
      </w:r>
      <w:r w:rsidRPr="00714F08">
        <w:rPr>
          <w:rFonts w:ascii="Times New Roman" w:eastAsiaTheme="minorEastAsia" w:hAnsi="Times New Roman" w:cs="Times New Roman"/>
          <w:color w:val="244061" w:themeColor="accent1" w:themeShade="80"/>
          <w:sz w:val="24"/>
          <w:szCs w:val="24"/>
          <w:lang w:eastAsia="es-PE"/>
        </w:rPr>
        <w:t xml:space="preserve">, esta gente no </w:t>
      </w:r>
      <w:r w:rsidR="00D753A1">
        <w:rPr>
          <w:rFonts w:ascii="Times New Roman" w:eastAsiaTheme="minorEastAsia" w:hAnsi="Times New Roman" w:cs="Times New Roman"/>
          <w:color w:val="244061" w:themeColor="accent1" w:themeShade="80"/>
          <w:sz w:val="24"/>
          <w:szCs w:val="24"/>
          <w:lang w:eastAsia="es-PE"/>
        </w:rPr>
        <w:t xml:space="preserve">la </w:t>
      </w:r>
      <w:r w:rsidRPr="00714F08">
        <w:rPr>
          <w:rFonts w:ascii="Times New Roman" w:eastAsiaTheme="minorEastAsia" w:hAnsi="Times New Roman" w:cs="Times New Roman"/>
          <w:color w:val="244061" w:themeColor="accent1" w:themeShade="80"/>
          <w:sz w:val="24"/>
          <w:szCs w:val="24"/>
          <w:lang w:eastAsia="es-PE"/>
        </w:rPr>
        <w:t>había buscado. A lo sumo, l</w:t>
      </w:r>
      <w:r w:rsidR="00D753A1">
        <w:rPr>
          <w:rFonts w:ascii="Times New Roman" w:eastAsiaTheme="minorEastAsia" w:hAnsi="Times New Roman" w:cs="Times New Roman"/>
          <w:color w:val="244061" w:themeColor="accent1" w:themeShade="80"/>
          <w:sz w:val="24"/>
          <w:szCs w:val="24"/>
          <w:lang w:eastAsia="es-PE"/>
        </w:rPr>
        <w:t>a</w:t>
      </w:r>
      <w:r w:rsidRPr="00714F08">
        <w:rPr>
          <w:rFonts w:ascii="Times New Roman" w:eastAsiaTheme="minorEastAsia" w:hAnsi="Times New Roman" w:cs="Times New Roman"/>
          <w:color w:val="244061" w:themeColor="accent1" w:themeShade="80"/>
          <w:sz w:val="24"/>
          <w:szCs w:val="24"/>
          <w:lang w:eastAsia="es-PE"/>
        </w:rPr>
        <w:t xml:space="preserve"> habían provocado por pecados propios de la debilidad humana. Pero todos querían deshacerse de él y </w:t>
      </w:r>
      <w:r w:rsidR="00D753A1">
        <w:rPr>
          <w:rFonts w:ascii="Times New Roman" w:eastAsiaTheme="minorEastAsia" w:hAnsi="Times New Roman" w:cs="Times New Roman"/>
          <w:color w:val="244061" w:themeColor="accent1" w:themeShade="80"/>
          <w:sz w:val="24"/>
          <w:szCs w:val="24"/>
          <w:lang w:eastAsia="es-PE"/>
        </w:rPr>
        <w:t xml:space="preserve">con ese fin, corrieron hacia Cristo </w:t>
      </w:r>
      <w:r w:rsidRPr="00714F08">
        <w:rPr>
          <w:rFonts w:ascii="Times New Roman" w:eastAsiaTheme="minorEastAsia" w:hAnsi="Times New Roman" w:cs="Times New Roman"/>
          <w:color w:val="244061" w:themeColor="accent1" w:themeShade="80"/>
          <w:sz w:val="24"/>
          <w:szCs w:val="24"/>
          <w:lang w:eastAsia="es-PE"/>
        </w:rPr>
        <w:t xml:space="preserve">liberador. Mientras que la filiación del diablo marca una membresía a la que </w:t>
      </w:r>
      <w:r w:rsidR="00D753A1">
        <w:rPr>
          <w:rFonts w:ascii="Times New Roman" w:eastAsiaTheme="minorEastAsia" w:hAnsi="Times New Roman" w:cs="Times New Roman"/>
          <w:color w:val="244061" w:themeColor="accent1" w:themeShade="80"/>
          <w:sz w:val="24"/>
          <w:szCs w:val="24"/>
          <w:lang w:eastAsia="es-PE"/>
        </w:rPr>
        <w:t xml:space="preserve">uno </w:t>
      </w:r>
      <w:r w:rsidRPr="00714F08">
        <w:rPr>
          <w:rFonts w:ascii="Times New Roman" w:eastAsiaTheme="minorEastAsia" w:hAnsi="Times New Roman" w:cs="Times New Roman"/>
          <w:color w:val="244061" w:themeColor="accent1" w:themeShade="80"/>
          <w:sz w:val="24"/>
          <w:szCs w:val="24"/>
          <w:lang w:eastAsia="es-PE"/>
        </w:rPr>
        <w:t xml:space="preserve">no intenta escapar. Por el contrario, </w:t>
      </w:r>
      <w:r w:rsidR="00815D53">
        <w:rPr>
          <w:rFonts w:ascii="Times New Roman" w:eastAsiaTheme="minorEastAsia" w:hAnsi="Times New Roman" w:cs="Times New Roman"/>
          <w:color w:val="244061" w:themeColor="accent1" w:themeShade="80"/>
          <w:sz w:val="24"/>
          <w:szCs w:val="24"/>
          <w:lang w:eastAsia="es-PE"/>
        </w:rPr>
        <w:t>uno</w:t>
      </w:r>
      <w:r w:rsidRPr="00714F08">
        <w:rPr>
          <w:rFonts w:ascii="Times New Roman" w:eastAsiaTheme="minorEastAsia" w:hAnsi="Times New Roman" w:cs="Times New Roman"/>
          <w:color w:val="244061" w:themeColor="accent1" w:themeShade="80"/>
          <w:sz w:val="24"/>
          <w:szCs w:val="24"/>
          <w:lang w:eastAsia="es-PE"/>
        </w:rPr>
        <w:t xml:space="preserve"> </w:t>
      </w:r>
      <w:r w:rsidR="00815D53">
        <w:rPr>
          <w:rFonts w:ascii="Times New Roman" w:eastAsiaTheme="minorEastAsia" w:hAnsi="Times New Roman" w:cs="Times New Roman"/>
          <w:color w:val="244061" w:themeColor="accent1" w:themeShade="80"/>
          <w:sz w:val="24"/>
          <w:szCs w:val="24"/>
          <w:lang w:eastAsia="es-PE"/>
        </w:rPr>
        <w:t>la alimenta</w:t>
      </w:r>
      <w:r w:rsidRPr="00714F08">
        <w:rPr>
          <w:rFonts w:ascii="Times New Roman" w:eastAsiaTheme="minorEastAsia" w:hAnsi="Times New Roman" w:cs="Times New Roman"/>
          <w:color w:val="244061" w:themeColor="accent1" w:themeShade="80"/>
          <w:sz w:val="24"/>
          <w:szCs w:val="24"/>
          <w:lang w:eastAsia="es-PE"/>
        </w:rPr>
        <w:t xml:space="preserve"> sin </w:t>
      </w:r>
      <w:r w:rsidR="00815D53">
        <w:rPr>
          <w:rFonts w:ascii="Times New Roman" w:eastAsiaTheme="minorEastAsia" w:hAnsi="Times New Roman" w:cs="Times New Roman"/>
          <w:color w:val="244061" w:themeColor="accent1" w:themeShade="80"/>
          <w:sz w:val="24"/>
          <w:szCs w:val="24"/>
          <w:lang w:eastAsia="es-PE"/>
        </w:rPr>
        <w:t>saberlo</w:t>
      </w:r>
      <w:r w:rsidRPr="00714F08">
        <w:rPr>
          <w:rFonts w:ascii="Times New Roman" w:eastAsiaTheme="minorEastAsia" w:hAnsi="Times New Roman" w:cs="Times New Roman"/>
          <w:color w:val="244061" w:themeColor="accent1" w:themeShade="80"/>
          <w:sz w:val="24"/>
          <w:szCs w:val="24"/>
          <w:lang w:eastAsia="es-PE"/>
        </w:rPr>
        <w:t>.</w:t>
      </w:r>
      <w:r w:rsidR="00815D53">
        <w:rPr>
          <w:rFonts w:ascii="Times New Roman" w:eastAsiaTheme="minorEastAsia" w:hAnsi="Times New Roman" w:cs="Times New Roman"/>
          <w:color w:val="244061" w:themeColor="accent1" w:themeShade="80"/>
          <w:sz w:val="24"/>
          <w:szCs w:val="24"/>
          <w:lang w:eastAsia="es-PE"/>
        </w:rPr>
        <w:t xml:space="preserve"> </w:t>
      </w:r>
    </w:p>
    <w:p w:rsidR="00900BE9" w:rsidRPr="00D24099" w:rsidRDefault="00900BE9"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p>
    <w:p w:rsidR="00714F08" w:rsidRPr="00714F08" w:rsidRDefault="00714F08" w:rsidP="00714F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r w:rsidRPr="00714F08">
        <w:rPr>
          <w:rFonts w:ascii="Times New Roman" w:eastAsiaTheme="minorEastAsia" w:hAnsi="Times New Roman" w:cs="Times New Roman"/>
          <w:color w:val="244061" w:themeColor="accent1" w:themeShade="80"/>
          <w:sz w:val="24"/>
          <w:szCs w:val="24"/>
          <w:lang w:eastAsia="es-PE"/>
        </w:rPr>
        <w:t xml:space="preserve">En este sentido, los evangelios mencionan una liberación que provocará la reacción de aquellos que, a partir de este momento, resultarán ser los </w:t>
      </w:r>
      <w:r w:rsidR="00815D53">
        <w:rPr>
          <w:rFonts w:ascii="Times New Roman" w:eastAsiaTheme="minorEastAsia" w:hAnsi="Times New Roman" w:cs="Times New Roman"/>
          <w:color w:val="244061" w:themeColor="accent1" w:themeShade="80"/>
          <w:sz w:val="24"/>
          <w:szCs w:val="24"/>
          <w:lang w:eastAsia="es-PE"/>
        </w:rPr>
        <w:t xml:space="preserve">más acérrimos </w:t>
      </w:r>
      <w:r w:rsidR="00815D53" w:rsidRPr="00714F08">
        <w:rPr>
          <w:rFonts w:ascii="Times New Roman" w:eastAsiaTheme="minorEastAsia" w:hAnsi="Times New Roman" w:cs="Times New Roman"/>
          <w:color w:val="244061" w:themeColor="accent1" w:themeShade="80"/>
          <w:sz w:val="24"/>
          <w:szCs w:val="24"/>
          <w:lang w:eastAsia="es-PE"/>
        </w:rPr>
        <w:t xml:space="preserve">enemigos </w:t>
      </w:r>
      <w:r w:rsidRPr="00714F08">
        <w:rPr>
          <w:rFonts w:ascii="Times New Roman" w:eastAsiaTheme="minorEastAsia" w:hAnsi="Times New Roman" w:cs="Times New Roman"/>
          <w:color w:val="244061" w:themeColor="accent1" w:themeShade="80"/>
          <w:sz w:val="24"/>
          <w:szCs w:val="24"/>
          <w:lang w:eastAsia="es-PE"/>
        </w:rPr>
        <w:t>de</w:t>
      </w:r>
      <w:r w:rsidR="00815D53">
        <w:rPr>
          <w:rFonts w:ascii="Times New Roman" w:eastAsiaTheme="minorEastAsia" w:hAnsi="Times New Roman" w:cs="Times New Roman"/>
          <w:color w:val="244061" w:themeColor="accent1" w:themeShade="80"/>
          <w:sz w:val="24"/>
          <w:szCs w:val="24"/>
          <w:lang w:eastAsia="es-PE"/>
        </w:rPr>
        <w:t xml:space="preserve"> Cristo</w:t>
      </w:r>
      <w:r w:rsidRPr="00714F08">
        <w:rPr>
          <w:rFonts w:ascii="Times New Roman" w:eastAsiaTheme="minorEastAsia" w:hAnsi="Times New Roman" w:cs="Times New Roman"/>
          <w:color w:val="244061" w:themeColor="accent1" w:themeShade="80"/>
          <w:sz w:val="24"/>
          <w:szCs w:val="24"/>
          <w:lang w:eastAsia="es-PE"/>
        </w:rPr>
        <w:t>. Esta liberación es la de un mudo poseído que comienza a hablar tan pronto como el demonio es expulsado. Ante la admiración de las multitudes que</w:t>
      </w:r>
      <w:r w:rsidR="00815D53">
        <w:rPr>
          <w:rFonts w:ascii="Times New Roman" w:eastAsiaTheme="minorEastAsia" w:hAnsi="Times New Roman" w:cs="Times New Roman"/>
          <w:color w:val="244061" w:themeColor="accent1" w:themeShade="80"/>
          <w:sz w:val="24"/>
          <w:szCs w:val="24"/>
          <w:lang w:eastAsia="es-PE"/>
        </w:rPr>
        <w:t xml:space="preserve"> presenciaron la curación, los F</w:t>
      </w:r>
      <w:r w:rsidRPr="00714F08">
        <w:rPr>
          <w:rFonts w:ascii="Times New Roman" w:eastAsiaTheme="minorEastAsia" w:hAnsi="Times New Roman" w:cs="Times New Roman"/>
          <w:color w:val="244061" w:themeColor="accent1" w:themeShade="80"/>
          <w:sz w:val="24"/>
          <w:szCs w:val="24"/>
          <w:lang w:eastAsia="es-PE"/>
        </w:rPr>
        <w:t>ariseos dijeron: "</w:t>
      </w:r>
      <w:r w:rsidR="00815D53" w:rsidRPr="000D4B88">
        <w:rPr>
          <w:rFonts w:ascii="Times New Roman" w:eastAsiaTheme="minorEastAsia" w:hAnsi="Times New Roman" w:cs="Times New Roman"/>
          <w:color w:val="244061" w:themeColor="accent1" w:themeShade="80"/>
          <w:sz w:val="24"/>
          <w:szCs w:val="24"/>
          <w:lang w:eastAsia="es-PE"/>
        </w:rPr>
        <w:t xml:space="preserve"> </w:t>
      </w:r>
      <w:r w:rsidR="00815D53" w:rsidRPr="00815D53">
        <w:rPr>
          <w:rFonts w:ascii="Times New Roman" w:eastAsiaTheme="minorEastAsia" w:hAnsi="Times New Roman" w:cs="Times New Roman"/>
          <w:color w:val="244061" w:themeColor="accent1" w:themeShade="80"/>
          <w:sz w:val="24"/>
          <w:szCs w:val="24"/>
          <w:lang w:eastAsia="es-PE"/>
        </w:rPr>
        <w:t>Por el príncipe de los demonios echa fuera los demonios.</w:t>
      </w:r>
      <w:r w:rsidRPr="00714F08">
        <w:rPr>
          <w:rFonts w:ascii="Times New Roman" w:eastAsiaTheme="minorEastAsia" w:hAnsi="Times New Roman" w:cs="Times New Roman"/>
          <w:color w:val="244061" w:themeColor="accent1" w:themeShade="80"/>
          <w:sz w:val="24"/>
          <w:szCs w:val="24"/>
          <w:lang w:eastAsia="es-PE"/>
        </w:rPr>
        <w:t>" (Mateo 9:34). Esta palabra marca un punto de inflexión: se llamará "bl</w:t>
      </w:r>
      <w:r w:rsidR="00815D53">
        <w:rPr>
          <w:rFonts w:ascii="Times New Roman" w:eastAsiaTheme="minorEastAsia" w:hAnsi="Times New Roman" w:cs="Times New Roman"/>
          <w:color w:val="244061" w:themeColor="accent1" w:themeShade="80"/>
          <w:sz w:val="24"/>
          <w:szCs w:val="24"/>
          <w:lang w:eastAsia="es-PE"/>
        </w:rPr>
        <w:t>asfemia contra el Espíritu</w:t>
      </w:r>
      <w:r w:rsidRPr="00714F08">
        <w:rPr>
          <w:rFonts w:ascii="Times New Roman" w:eastAsiaTheme="minorEastAsia" w:hAnsi="Times New Roman" w:cs="Times New Roman"/>
          <w:color w:val="244061" w:themeColor="accent1" w:themeShade="80"/>
          <w:sz w:val="24"/>
          <w:szCs w:val="24"/>
          <w:lang w:eastAsia="es-PE"/>
        </w:rPr>
        <w:t xml:space="preserve">", </w:t>
      </w:r>
      <w:r w:rsidR="00815D53">
        <w:rPr>
          <w:rFonts w:ascii="Times New Roman" w:eastAsiaTheme="minorEastAsia" w:hAnsi="Times New Roman" w:cs="Times New Roman"/>
          <w:color w:val="244061" w:themeColor="accent1" w:themeShade="80"/>
          <w:sz w:val="24"/>
          <w:szCs w:val="24"/>
          <w:lang w:eastAsia="es-PE"/>
        </w:rPr>
        <w:t>y aquella</w:t>
      </w:r>
      <w:r w:rsidRPr="00714F08">
        <w:rPr>
          <w:rFonts w:ascii="Times New Roman" w:eastAsiaTheme="minorEastAsia" w:hAnsi="Times New Roman" w:cs="Times New Roman"/>
          <w:color w:val="244061" w:themeColor="accent1" w:themeShade="80"/>
          <w:sz w:val="24"/>
          <w:szCs w:val="24"/>
          <w:lang w:eastAsia="es-PE"/>
        </w:rPr>
        <w:t xml:space="preserve"> blasfem</w:t>
      </w:r>
      <w:r w:rsidR="00815D53">
        <w:rPr>
          <w:rFonts w:ascii="Times New Roman" w:eastAsiaTheme="minorEastAsia" w:hAnsi="Times New Roman" w:cs="Times New Roman"/>
          <w:color w:val="244061" w:themeColor="accent1" w:themeShade="80"/>
          <w:sz w:val="24"/>
          <w:szCs w:val="24"/>
          <w:lang w:eastAsia="es-PE"/>
        </w:rPr>
        <w:t>i</w:t>
      </w:r>
      <w:r w:rsidRPr="00714F08">
        <w:rPr>
          <w:rFonts w:ascii="Times New Roman" w:eastAsiaTheme="minorEastAsia" w:hAnsi="Times New Roman" w:cs="Times New Roman"/>
          <w:color w:val="244061" w:themeColor="accent1" w:themeShade="80"/>
          <w:sz w:val="24"/>
          <w:szCs w:val="24"/>
          <w:lang w:eastAsia="es-PE"/>
        </w:rPr>
        <w:t xml:space="preserve">a, como </w:t>
      </w:r>
      <w:r w:rsidR="00815D53">
        <w:rPr>
          <w:rFonts w:ascii="Times New Roman" w:eastAsiaTheme="minorEastAsia" w:hAnsi="Times New Roman" w:cs="Times New Roman"/>
          <w:color w:val="244061" w:themeColor="accent1" w:themeShade="80"/>
          <w:sz w:val="24"/>
          <w:szCs w:val="24"/>
          <w:lang w:eastAsia="es-PE"/>
        </w:rPr>
        <w:t>lo precisa también Cristo</w:t>
      </w:r>
      <w:r w:rsidRPr="00714F08">
        <w:rPr>
          <w:rFonts w:ascii="Times New Roman" w:eastAsiaTheme="minorEastAsia" w:hAnsi="Times New Roman" w:cs="Times New Roman"/>
          <w:color w:val="244061" w:themeColor="accent1" w:themeShade="80"/>
          <w:sz w:val="24"/>
          <w:szCs w:val="24"/>
          <w:lang w:eastAsia="es-PE"/>
        </w:rPr>
        <w:t>, "</w:t>
      </w:r>
      <w:r w:rsidR="00815D53" w:rsidRPr="00815D53">
        <w:rPr>
          <w:rFonts w:ascii="Times New Roman" w:eastAsiaTheme="minorEastAsia" w:hAnsi="Times New Roman" w:cs="Times New Roman"/>
          <w:color w:val="244061" w:themeColor="accent1" w:themeShade="80"/>
          <w:sz w:val="24"/>
          <w:szCs w:val="24"/>
          <w:lang w:eastAsia="es-PE"/>
        </w:rPr>
        <w:t xml:space="preserve"> no le será perdonada, ni en este siglo ni en el venidero</w:t>
      </w:r>
      <w:r w:rsidRPr="00714F08">
        <w:rPr>
          <w:rFonts w:ascii="Times New Roman" w:eastAsiaTheme="minorEastAsia" w:hAnsi="Times New Roman" w:cs="Times New Roman"/>
          <w:color w:val="244061" w:themeColor="accent1" w:themeShade="80"/>
          <w:sz w:val="24"/>
          <w:szCs w:val="24"/>
          <w:lang w:eastAsia="es-PE"/>
        </w:rPr>
        <w:t>" (12, 32). Marca un punto de no retorno</w:t>
      </w:r>
      <w:r w:rsidR="006B1CE3">
        <w:rPr>
          <w:rFonts w:ascii="Times New Roman" w:eastAsiaTheme="minorEastAsia" w:hAnsi="Times New Roman" w:cs="Times New Roman"/>
          <w:color w:val="244061" w:themeColor="accent1" w:themeShade="80"/>
          <w:sz w:val="24"/>
          <w:szCs w:val="24"/>
          <w:lang w:eastAsia="es-PE"/>
        </w:rPr>
        <w:t>,</w:t>
      </w:r>
      <w:r w:rsidRPr="00714F08">
        <w:rPr>
          <w:rFonts w:ascii="Times New Roman" w:eastAsiaTheme="minorEastAsia" w:hAnsi="Times New Roman" w:cs="Times New Roman"/>
          <w:color w:val="244061" w:themeColor="accent1" w:themeShade="80"/>
          <w:sz w:val="24"/>
          <w:szCs w:val="24"/>
          <w:lang w:eastAsia="es-PE"/>
        </w:rPr>
        <w:t xml:space="preserve"> y la continuación de los textos evangélicos co</w:t>
      </w:r>
      <w:r w:rsidR="006B1CE3">
        <w:rPr>
          <w:rFonts w:ascii="Times New Roman" w:eastAsiaTheme="minorEastAsia" w:hAnsi="Times New Roman" w:cs="Times New Roman"/>
          <w:color w:val="244061" w:themeColor="accent1" w:themeShade="80"/>
          <w:sz w:val="24"/>
          <w:szCs w:val="24"/>
          <w:lang w:eastAsia="es-PE"/>
        </w:rPr>
        <w:t>nfirma que el odio de los F</w:t>
      </w:r>
      <w:r w:rsidRPr="00714F08">
        <w:rPr>
          <w:rFonts w:ascii="Times New Roman" w:eastAsiaTheme="minorEastAsia" w:hAnsi="Times New Roman" w:cs="Times New Roman"/>
          <w:color w:val="244061" w:themeColor="accent1" w:themeShade="80"/>
          <w:sz w:val="24"/>
          <w:szCs w:val="24"/>
          <w:lang w:eastAsia="es-PE"/>
        </w:rPr>
        <w:t xml:space="preserve">ariseos solo crecerá y que su voluntad de matar a </w:t>
      </w:r>
      <w:r w:rsidR="00815D53">
        <w:rPr>
          <w:rFonts w:ascii="Times New Roman" w:eastAsiaTheme="minorEastAsia" w:hAnsi="Times New Roman" w:cs="Times New Roman"/>
          <w:color w:val="244061" w:themeColor="accent1" w:themeShade="80"/>
          <w:sz w:val="24"/>
          <w:szCs w:val="24"/>
          <w:lang w:eastAsia="es-PE"/>
        </w:rPr>
        <w:t xml:space="preserve">Cristo </w:t>
      </w:r>
      <w:r w:rsidRPr="00714F08">
        <w:rPr>
          <w:rFonts w:ascii="Times New Roman" w:eastAsiaTheme="minorEastAsia" w:hAnsi="Times New Roman" w:cs="Times New Roman"/>
          <w:color w:val="244061" w:themeColor="accent1" w:themeShade="80"/>
          <w:sz w:val="24"/>
          <w:szCs w:val="24"/>
          <w:lang w:eastAsia="es-PE"/>
        </w:rPr>
        <w:t xml:space="preserve">llevará a la crucifixión. De hecho, si </w:t>
      </w:r>
      <w:r w:rsidR="00815D53">
        <w:rPr>
          <w:rFonts w:ascii="Times New Roman" w:eastAsiaTheme="minorEastAsia" w:hAnsi="Times New Roman" w:cs="Times New Roman"/>
          <w:color w:val="244061" w:themeColor="accent1" w:themeShade="80"/>
          <w:sz w:val="24"/>
          <w:szCs w:val="24"/>
          <w:lang w:eastAsia="es-PE"/>
        </w:rPr>
        <w:t>Cristo</w:t>
      </w:r>
      <w:r w:rsidRPr="00714F08">
        <w:rPr>
          <w:rFonts w:ascii="Times New Roman" w:eastAsiaTheme="minorEastAsia" w:hAnsi="Times New Roman" w:cs="Times New Roman"/>
          <w:color w:val="244061" w:themeColor="accent1" w:themeShade="80"/>
          <w:sz w:val="24"/>
          <w:szCs w:val="24"/>
          <w:lang w:eastAsia="es-PE"/>
        </w:rPr>
        <w:t xml:space="preserve"> opera Sus sanaciones y </w:t>
      </w:r>
      <w:r w:rsidR="00815D53">
        <w:rPr>
          <w:rFonts w:ascii="Times New Roman" w:eastAsiaTheme="minorEastAsia" w:hAnsi="Times New Roman" w:cs="Times New Roman"/>
          <w:color w:val="244061" w:themeColor="accent1" w:themeShade="80"/>
          <w:sz w:val="24"/>
          <w:szCs w:val="24"/>
          <w:lang w:eastAsia="es-PE"/>
        </w:rPr>
        <w:t xml:space="preserve">Sus </w:t>
      </w:r>
      <w:r w:rsidRPr="00714F08">
        <w:rPr>
          <w:rFonts w:ascii="Times New Roman" w:eastAsiaTheme="minorEastAsia" w:hAnsi="Times New Roman" w:cs="Times New Roman"/>
          <w:color w:val="244061" w:themeColor="accent1" w:themeShade="80"/>
          <w:sz w:val="24"/>
          <w:szCs w:val="24"/>
          <w:lang w:eastAsia="es-PE"/>
        </w:rPr>
        <w:t xml:space="preserve">liberaciones de una manera tan radical y rápida, es porque actúa por el poder del Espíritu Santo. No usa un ritual: una simple palabra o un simple gesto </w:t>
      </w:r>
      <w:r w:rsidR="00815D53">
        <w:rPr>
          <w:rFonts w:ascii="Times New Roman" w:eastAsiaTheme="minorEastAsia" w:hAnsi="Times New Roman" w:cs="Times New Roman"/>
          <w:color w:val="244061" w:themeColor="accent1" w:themeShade="80"/>
          <w:sz w:val="24"/>
          <w:szCs w:val="24"/>
          <w:lang w:eastAsia="es-PE"/>
        </w:rPr>
        <w:t>basta</w:t>
      </w:r>
      <w:r w:rsidRPr="00714F08">
        <w:rPr>
          <w:rFonts w:ascii="Times New Roman" w:eastAsiaTheme="minorEastAsia" w:hAnsi="Times New Roman" w:cs="Times New Roman"/>
          <w:color w:val="244061" w:themeColor="accent1" w:themeShade="80"/>
          <w:sz w:val="24"/>
          <w:szCs w:val="24"/>
          <w:lang w:eastAsia="es-PE"/>
        </w:rPr>
        <w:t>.</w:t>
      </w:r>
    </w:p>
    <w:p w:rsidR="00714F08" w:rsidRPr="00D24099" w:rsidRDefault="00714F08"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p>
    <w:p w:rsidR="00714F08" w:rsidRPr="00714F08" w:rsidRDefault="006043DF" w:rsidP="000D4B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r>
        <w:rPr>
          <w:rFonts w:ascii="Times New Roman" w:eastAsiaTheme="minorEastAsia" w:hAnsi="Times New Roman" w:cs="Times New Roman"/>
          <w:color w:val="244061" w:themeColor="accent1" w:themeShade="80"/>
          <w:sz w:val="24"/>
          <w:szCs w:val="24"/>
          <w:lang w:eastAsia="es-PE"/>
        </w:rPr>
        <w:t>Ahí residen l</w:t>
      </w:r>
      <w:r w:rsidR="00714F08" w:rsidRPr="00714F08">
        <w:rPr>
          <w:rFonts w:ascii="Times New Roman" w:eastAsiaTheme="minorEastAsia" w:hAnsi="Times New Roman" w:cs="Times New Roman"/>
          <w:color w:val="244061" w:themeColor="accent1" w:themeShade="80"/>
          <w:sz w:val="24"/>
          <w:szCs w:val="24"/>
          <w:lang w:eastAsia="es-PE"/>
        </w:rPr>
        <w:t xml:space="preserve">as verdaderas causas del odio de los enemigos de </w:t>
      </w:r>
      <w:r>
        <w:rPr>
          <w:rFonts w:ascii="Times New Roman" w:eastAsiaTheme="minorEastAsia" w:hAnsi="Times New Roman" w:cs="Times New Roman"/>
          <w:color w:val="244061" w:themeColor="accent1" w:themeShade="80"/>
          <w:sz w:val="24"/>
          <w:szCs w:val="24"/>
          <w:lang w:eastAsia="es-PE"/>
        </w:rPr>
        <w:t>Cristo</w:t>
      </w:r>
      <w:r w:rsidR="00714F08" w:rsidRPr="00714F08">
        <w:rPr>
          <w:rFonts w:ascii="Times New Roman" w:eastAsiaTheme="minorEastAsia" w:hAnsi="Times New Roman" w:cs="Times New Roman"/>
          <w:color w:val="244061" w:themeColor="accent1" w:themeShade="80"/>
          <w:sz w:val="24"/>
          <w:szCs w:val="24"/>
          <w:lang w:eastAsia="es-PE"/>
        </w:rPr>
        <w:t>: s</w:t>
      </w:r>
      <w:r w:rsidR="00295078">
        <w:rPr>
          <w:rFonts w:ascii="Times New Roman" w:eastAsiaTheme="minorEastAsia" w:hAnsi="Times New Roman" w:cs="Times New Roman"/>
          <w:color w:val="244061" w:themeColor="accent1" w:themeShade="80"/>
          <w:sz w:val="24"/>
          <w:szCs w:val="24"/>
          <w:lang w:eastAsia="es-PE"/>
        </w:rPr>
        <w:t xml:space="preserve">on estas curas y liberaciones las </w:t>
      </w:r>
      <w:r w:rsidR="00714F08" w:rsidRPr="00714F08">
        <w:rPr>
          <w:rFonts w:ascii="Times New Roman" w:eastAsiaTheme="minorEastAsia" w:hAnsi="Times New Roman" w:cs="Times New Roman"/>
          <w:color w:val="244061" w:themeColor="accent1" w:themeShade="80"/>
          <w:sz w:val="24"/>
          <w:szCs w:val="24"/>
          <w:lang w:eastAsia="es-PE"/>
        </w:rPr>
        <w:t xml:space="preserve">que </w:t>
      </w:r>
      <w:r w:rsidR="00295078">
        <w:rPr>
          <w:rFonts w:ascii="Times New Roman" w:eastAsiaTheme="minorEastAsia" w:hAnsi="Times New Roman" w:cs="Times New Roman"/>
          <w:color w:val="244061" w:themeColor="accent1" w:themeShade="80"/>
          <w:sz w:val="24"/>
          <w:szCs w:val="24"/>
          <w:lang w:eastAsia="es-PE"/>
        </w:rPr>
        <w:t xml:space="preserve">les </w:t>
      </w:r>
      <w:r w:rsidR="00714F08" w:rsidRPr="00714F08">
        <w:rPr>
          <w:rFonts w:ascii="Times New Roman" w:eastAsiaTheme="minorEastAsia" w:hAnsi="Times New Roman" w:cs="Times New Roman"/>
          <w:color w:val="244061" w:themeColor="accent1" w:themeShade="80"/>
          <w:sz w:val="24"/>
          <w:szCs w:val="24"/>
          <w:lang w:eastAsia="es-PE"/>
        </w:rPr>
        <w:t xml:space="preserve">perturban </w:t>
      </w:r>
      <w:r w:rsidR="00295078">
        <w:rPr>
          <w:rFonts w:ascii="Times New Roman" w:eastAsiaTheme="minorEastAsia" w:hAnsi="Times New Roman" w:cs="Times New Roman"/>
          <w:color w:val="244061" w:themeColor="accent1" w:themeShade="80"/>
          <w:sz w:val="24"/>
          <w:szCs w:val="24"/>
          <w:lang w:eastAsia="es-PE"/>
        </w:rPr>
        <w:t xml:space="preserve">en </w:t>
      </w:r>
      <w:r w:rsidR="00714F08" w:rsidRPr="00714F08">
        <w:rPr>
          <w:rFonts w:ascii="Times New Roman" w:eastAsiaTheme="minorEastAsia" w:hAnsi="Times New Roman" w:cs="Times New Roman"/>
          <w:color w:val="244061" w:themeColor="accent1" w:themeShade="80"/>
          <w:sz w:val="24"/>
          <w:szCs w:val="24"/>
          <w:lang w:eastAsia="es-PE"/>
        </w:rPr>
        <w:t xml:space="preserve">lo más profundo, porque </w:t>
      </w:r>
      <w:r w:rsidR="00295078">
        <w:rPr>
          <w:rFonts w:ascii="Times New Roman" w:eastAsiaTheme="minorEastAsia" w:hAnsi="Times New Roman" w:cs="Times New Roman"/>
          <w:color w:val="244061" w:themeColor="accent1" w:themeShade="80"/>
          <w:sz w:val="24"/>
          <w:szCs w:val="24"/>
          <w:lang w:eastAsia="es-PE"/>
        </w:rPr>
        <w:t xml:space="preserve">atestiguan </w:t>
      </w:r>
      <w:r w:rsidR="00714F08" w:rsidRPr="00714F08">
        <w:rPr>
          <w:rFonts w:ascii="Times New Roman" w:eastAsiaTheme="minorEastAsia" w:hAnsi="Times New Roman" w:cs="Times New Roman"/>
          <w:color w:val="244061" w:themeColor="accent1" w:themeShade="80"/>
          <w:sz w:val="24"/>
          <w:szCs w:val="24"/>
          <w:lang w:eastAsia="es-PE"/>
        </w:rPr>
        <w:t xml:space="preserve">la verdad de Sus palabras. Este odio es el sello distintivo de la filiación del diablo. </w:t>
      </w:r>
      <w:r w:rsidR="00295078">
        <w:rPr>
          <w:rFonts w:ascii="Times New Roman" w:eastAsiaTheme="minorEastAsia" w:hAnsi="Times New Roman" w:cs="Times New Roman"/>
          <w:color w:val="244061" w:themeColor="accent1" w:themeShade="80"/>
          <w:sz w:val="24"/>
          <w:szCs w:val="24"/>
          <w:lang w:eastAsia="es-PE"/>
        </w:rPr>
        <w:t xml:space="preserve">Cristo </w:t>
      </w:r>
      <w:r w:rsidR="00714F08" w:rsidRPr="00714F08">
        <w:rPr>
          <w:rFonts w:ascii="Times New Roman" w:eastAsiaTheme="minorEastAsia" w:hAnsi="Times New Roman" w:cs="Times New Roman"/>
          <w:color w:val="244061" w:themeColor="accent1" w:themeShade="80"/>
          <w:sz w:val="24"/>
          <w:szCs w:val="24"/>
          <w:lang w:eastAsia="es-PE"/>
        </w:rPr>
        <w:t>l</w:t>
      </w:r>
      <w:r w:rsidR="006B1CE3">
        <w:rPr>
          <w:rFonts w:ascii="Times New Roman" w:eastAsiaTheme="minorEastAsia" w:hAnsi="Times New Roman" w:cs="Times New Roman"/>
          <w:color w:val="244061" w:themeColor="accent1" w:themeShade="80"/>
          <w:sz w:val="24"/>
          <w:szCs w:val="24"/>
          <w:lang w:eastAsia="es-PE"/>
        </w:rPr>
        <w:t>es</w:t>
      </w:r>
      <w:r w:rsidR="00714F08" w:rsidRPr="00714F08">
        <w:rPr>
          <w:rFonts w:ascii="Times New Roman" w:eastAsiaTheme="minorEastAsia" w:hAnsi="Times New Roman" w:cs="Times New Roman"/>
          <w:color w:val="244061" w:themeColor="accent1" w:themeShade="80"/>
          <w:sz w:val="24"/>
          <w:szCs w:val="24"/>
          <w:lang w:eastAsia="es-PE"/>
        </w:rPr>
        <w:t xml:space="preserve"> dice </w:t>
      </w:r>
      <w:r w:rsidR="00295078">
        <w:rPr>
          <w:rFonts w:ascii="Times New Roman" w:eastAsiaTheme="minorEastAsia" w:hAnsi="Times New Roman" w:cs="Times New Roman"/>
          <w:color w:val="244061" w:themeColor="accent1" w:themeShade="80"/>
          <w:sz w:val="24"/>
          <w:szCs w:val="24"/>
          <w:lang w:eastAsia="es-PE"/>
        </w:rPr>
        <w:t xml:space="preserve">ello </w:t>
      </w:r>
      <w:r w:rsidR="00714F08" w:rsidRPr="00714F08">
        <w:rPr>
          <w:rFonts w:ascii="Times New Roman" w:eastAsiaTheme="minorEastAsia" w:hAnsi="Times New Roman" w:cs="Times New Roman"/>
          <w:color w:val="244061" w:themeColor="accent1" w:themeShade="80"/>
          <w:sz w:val="24"/>
          <w:szCs w:val="24"/>
          <w:lang w:eastAsia="es-PE"/>
        </w:rPr>
        <w:t>abiertamente: "</w:t>
      </w:r>
      <w:r w:rsidR="00295078" w:rsidRPr="000D4B88">
        <w:rPr>
          <w:rFonts w:ascii="Times New Roman" w:eastAsiaTheme="minorEastAsia" w:hAnsi="Times New Roman" w:cs="Times New Roman"/>
          <w:color w:val="244061" w:themeColor="accent1" w:themeShade="80"/>
          <w:sz w:val="24"/>
          <w:szCs w:val="24"/>
          <w:lang w:eastAsia="es-PE"/>
        </w:rPr>
        <w:t xml:space="preserve"> </w:t>
      </w:r>
      <w:r w:rsidR="00295078" w:rsidRPr="00295078">
        <w:rPr>
          <w:rFonts w:ascii="Times New Roman" w:eastAsiaTheme="minorEastAsia" w:hAnsi="Times New Roman" w:cs="Times New Roman"/>
          <w:color w:val="244061" w:themeColor="accent1" w:themeShade="80"/>
          <w:sz w:val="24"/>
          <w:szCs w:val="24"/>
          <w:lang w:eastAsia="es-PE"/>
        </w:rPr>
        <w:t>Vosotros sois de vuestro padre el diablo, y los deseos d</w:t>
      </w:r>
      <w:r w:rsidR="00295078">
        <w:rPr>
          <w:rFonts w:ascii="Times New Roman" w:eastAsiaTheme="minorEastAsia" w:hAnsi="Times New Roman" w:cs="Times New Roman"/>
          <w:color w:val="244061" w:themeColor="accent1" w:themeShade="80"/>
          <w:sz w:val="24"/>
          <w:szCs w:val="24"/>
          <w:lang w:eastAsia="es-PE"/>
        </w:rPr>
        <w:t>e vuestro padre queréis hacer. É</w:t>
      </w:r>
      <w:r w:rsidR="00295078" w:rsidRPr="00295078">
        <w:rPr>
          <w:rFonts w:ascii="Times New Roman" w:eastAsiaTheme="minorEastAsia" w:hAnsi="Times New Roman" w:cs="Times New Roman"/>
          <w:color w:val="244061" w:themeColor="accent1" w:themeShade="80"/>
          <w:sz w:val="24"/>
          <w:szCs w:val="24"/>
          <w:lang w:eastAsia="es-PE"/>
        </w:rPr>
        <w:t>l ha sido homicida desde el principio, y no ha permanecido en la verdad, porque no hay verdad en él. Cuando habla mentira, de suyo habla; porque es mentiroso, y padre de mentira.</w:t>
      </w:r>
      <w:r w:rsidR="00714F08" w:rsidRPr="00714F08">
        <w:rPr>
          <w:rFonts w:ascii="Times New Roman" w:eastAsiaTheme="minorEastAsia" w:hAnsi="Times New Roman" w:cs="Times New Roman"/>
          <w:color w:val="244061" w:themeColor="accent1" w:themeShade="80"/>
          <w:sz w:val="24"/>
          <w:szCs w:val="24"/>
          <w:lang w:eastAsia="es-PE"/>
        </w:rPr>
        <w:t xml:space="preserve"> "(Juan 8:44). </w:t>
      </w:r>
      <w:r w:rsidR="00295078">
        <w:rPr>
          <w:rFonts w:ascii="Times New Roman" w:eastAsiaTheme="minorEastAsia" w:hAnsi="Times New Roman" w:cs="Times New Roman"/>
          <w:color w:val="244061" w:themeColor="accent1" w:themeShade="80"/>
          <w:sz w:val="24"/>
          <w:szCs w:val="24"/>
          <w:lang w:eastAsia="es-PE"/>
        </w:rPr>
        <w:t xml:space="preserve">El colmo </w:t>
      </w:r>
      <w:r w:rsidR="00714F08" w:rsidRPr="00714F08">
        <w:rPr>
          <w:rFonts w:ascii="Times New Roman" w:eastAsiaTheme="minorEastAsia" w:hAnsi="Times New Roman" w:cs="Times New Roman"/>
          <w:color w:val="244061" w:themeColor="accent1" w:themeShade="80"/>
          <w:sz w:val="24"/>
          <w:szCs w:val="24"/>
          <w:lang w:eastAsia="es-PE"/>
        </w:rPr>
        <w:t xml:space="preserve">de la mentira es atribuir </w:t>
      </w:r>
      <w:r w:rsidR="00295078">
        <w:rPr>
          <w:rFonts w:ascii="Times New Roman" w:eastAsiaTheme="minorEastAsia" w:hAnsi="Times New Roman" w:cs="Times New Roman"/>
          <w:color w:val="244061" w:themeColor="accent1" w:themeShade="80"/>
          <w:sz w:val="24"/>
          <w:szCs w:val="24"/>
          <w:lang w:eastAsia="es-PE"/>
        </w:rPr>
        <w:t xml:space="preserve">la obra </w:t>
      </w:r>
      <w:r w:rsidR="00714F08" w:rsidRPr="00714F08">
        <w:rPr>
          <w:rFonts w:ascii="Times New Roman" w:eastAsiaTheme="minorEastAsia" w:hAnsi="Times New Roman" w:cs="Times New Roman"/>
          <w:color w:val="244061" w:themeColor="accent1" w:themeShade="80"/>
          <w:sz w:val="24"/>
          <w:szCs w:val="24"/>
          <w:lang w:eastAsia="es-PE"/>
        </w:rPr>
        <w:t>divin</w:t>
      </w:r>
      <w:r w:rsidR="00295078">
        <w:rPr>
          <w:rFonts w:ascii="Times New Roman" w:eastAsiaTheme="minorEastAsia" w:hAnsi="Times New Roman" w:cs="Times New Roman"/>
          <w:color w:val="244061" w:themeColor="accent1" w:themeShade="80"/>
          <w:sz w:val="24"/>
          <w:szCs w:val="24"/>
          <w:lang w:eastAsia="es-PE"/>
        </w:rPr>
        <w:t>a</w:t>
      </w:r>
      <w:r w:rsidR="00714F08" w:rsidRPr="00714F08">
        <w:rPr>
          <w:rFonts w:ascii="Times New Roman" w:eastAsiaTheme="minorEastAsia" w:hAnsi="Times New Roman" w:cs="Times New Roman"/>
          <w:color w:val="244061" w:themeColor="accent1" w:themeShade="80"/>
          <w:sz w:val="24"/>
          <w:szCs w:val="24"/>
          <w:lang w:eastAsia="es-PE"/>
        </w:rPr>
        <w:t xml:space="preserve"> al diablo, calificar a</w:t>
      </w:r>
      <w:r w:rsidR="00295078">
        <w:rPr>
          <w:rFonts w:ascii="Times New Roman" w:eastAsiaTheme="minorEastAsia" w:hAnsi="Times New Roman" w:cs="Times New Roman"/>
          <w:color w:val="244061" w:themeColor="accent1" w:themeShade="80"/>
          <w:sz w:val="24"/>
          <w:szCs w:val="24"/>
          <w:lang w:eastAsia="es-PE"/>
        </w:rPr>
        <w:t xml:space="preserve"> Cristo </w:t>
      </w:r>
      <w:r w:rsidR="00714F08" w:rsidRPr="00714F08">
        <w:rPr>
          <w:rFonts w:ascii="Times New Roman" w:eastAsiaTheme="minorEastAsia" w:hAnsi="Times New Roman" w:cs="Times New Roman"/>
          <w:color w:val="244061" w:themeColor="accent1" w:themeShade="80"/>
          <w:sz w:val="24"/>
          <w:szCs w:val="24"/>
          <w:lang w:eastAsia="es-PE"/>
        </w:rPr>
        <w:t xml:space="preserve">como poseído por el diablo. Es la marca indiscutible de una infestación diabólica poderosa que se proyecta constantemente sobre el objeto mismo de su odio, revelando así indirectamente su origen y la fuente de su inspiración. El Evangelio de San Juan nos </w:t>
      </w:r>
      <w:r w:rsidR="00295078">
        <w:rPr>
          <w:rFonts w:ascii="Times New Roman" w:eastAsiaTheme="minorEastAsia" w:hAnsi="Times New Roman" w:cs="Times New Roman"/>
          <w:color w:val="244061" w:themeColor="accent1" w:themeShade="80"/>
          <w:sz w:val="24"/>
          <w:szCs w:val="24"/>
          <w:lang w:eastAsia="es-PE"/>
        </w:rPr>
        <w:t xml:space="preserve">ofrece </w:t>
      </w:r>
      <w:r w:rsidR="008530FF" w:rsidRPr="000D4B88">
        <w:rPr>
          <w:rFonts w:ascii="Times New Roman" w:eastAsiaTheme="minorEastAsia" w:hAnsi="Times New Roman" w:cs="Times New Roman"/>
          <w:color w:val="244061" w:themeColor="accent1" w:themeShade="80"/>
          <w:sz w:val="24"/>
          <w:szCs w:val="24"/>
          <w:lang w:eastAsia="es-PE"/>
        </w:rPr>
        <w:t>algunos testimonios</w:t>
      </w:r>
      <w:proofErr w:type="gramStart"/>
      <w:r w:rsidR="008530FF" w:rsidRPr="000D4B88">
        <w:rPr>
          <w:rFonts w:ascii="Times New Roman" w:eastAsiaTheme="minorEastAsia" w:hAnsi="Times New Roman" w:cs="Times New Roman"/>
          <w:color w:val="244061" w:themeColor="accent1" w:themeShade="80"/>
          <w:sz w:val="24"/>
          <w:szCs w:val="24"/>
          <w:lang w:eastAsia="es-PE"/>
        </w:rPr>
        <w:t>:  “</w:t>
      </w:r>
      <w:proofErr w:type="gramEnd"/>
      <w:r w:rsidR="008530FF" w:rsidRPr="000D4B88">
        <w:rPr>
          <w:rFonts w:ascii="Times New Roman" w:eastAsiaTheme="minorEastAsia" w:hAnsi="Times New Roman" w:cs="Times New Roman"/>
          <w:color w:val="244061" w:themeColor="accent1" w:themeShade="80"/>
          <w:sz w:val="24"/>
          <w:szCs w:val="24"/>
          <w:lang w:eastAsia="es-PE"/>
        </w:rPr>
        <w:t>Respondieron entonces los judíos, y le dijeron: ¿No decimos bien nosotros, que tú eres samaritano, y que tienes demonio?</w:t>
      </w:r>
      <w:r w:rsidR="008530FF" w:rsidRPr="008530FF">
        <w:rPr>
          <w:rFonts w:ascii="Times New Roman" w:eastAsiaTheme="minorEastAsia" w:hAnsi="Times New Roman" w:cs="Times New Roman"/>
          <w:color w:val="244061" w:themeColor="accent1" w:themeShade="80"/>
          <w:sz w:val="24"/>
          <w:szCs w:val="24"/>
          <w:lang w:eastAsia="es-PE"/>
        </w:rPr>
        <w:t> </w:t>
      </w:r>
      <w:r w:rsidR="008530FF" w:rsidRPr="000D4B88">
        <w:rPr>
          <w:rFonts w:ascii="Times New Roman" w:eastAsiaTheme="minorEastAsia" w:hAnsi="Times New Roman" w:cs="Times New Roman"/>
          <w:color w:val="244061" w:themeColor="accent1" w:themeShade="80"/>
          <w:sz w:val="24"/>
          <w:szCs w:val="24"/>
          <w:lang w:eastAsia="es-PE"/>
        </w:rPr>
        <w:t>Respondió Jesús: Yo no tengo demonio, antes honro a mi Padre; y vosotros me deshonráis.” Y dos versículos después: “</w:t>
      </w:r>
      <w:r w:rsidR="00714F08" w:rsidRPr="00714F08">
        <w:rPr>
          <w:rFonts w:ascii="Times New Roman" w:eastAsiaTheme="minorEastAsia" w:hAnsi="Times New Roman" w:cs="Times New Roman"/>
          <w:color w:val="244061" w:themeColor="accent1" w:themeShade="80"/>
          <w:sz w:val="24"/>
          <w:szCs w:val="24"/>
          <w:lang w:eastAsia="es-PE"/>
        </w:rPr>
        <w:t>Ahor</w:t>
      </w:r>
      <w:r w:rsidR="008530FF" w:rsidRPr="000D4B88">
        <w:rPr>
          <w:rFonts w:ascii="Times New Roman" w:eastAsiaTheme="minorEastAsia" w:hAnsi="Times New Roman" w:cs="Times New Roman"/>
          <w:color w:val="244061" w:themeColor="accent1" w:themeShade="80"/>
          <w:sz w:val="24"/>
          <w:szCs w:val="24"/>
          <w:lang w:eastAsia="es-PE"/>
        </w:rPr>
        <w:t>a sabemos que tienes un demonio”</w:t>
      </w:r>
      <w:r w:rsidR="00714F08" w:rsidRPr="00714F08">
        <w:rPr>
          <w:rFonts w:ascii="Times New Roman" w:eastAsiaTheme="minorEastAsia" w:hAnsi="Times New Roman" w:cs="Times New Roman"/>
          <w:color w:val="244061" w:themeColor="accent1" w:themeShade="80"/>
          <w:sz w:val="24"/>
          <w:szCs w:val="24"/>
          <w:lang w:eastAsia="es-PE"/>
        </w:rPr>
        <w:t xml:space="preserve"> ​​(Juan 8: 48-52).</w:t>
      </w:r>
    </w:p>
    <w:p w:rsidR="00714F08" w:rsidRPr="00D24099" w:rsidRDefault="00714F08"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p>
    <w:p w:rsidR="00714F08" w:rsidRPr="00714F08" w:rsidRDefault="00714F08" w:rsidP="000D4B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r w:rsidRPr="00714F08">
        <w:rPr>
          <w:rFonts w:ascii="Times New Roman" w:eastAsiaTheme="minorEastAsia" w:hAnsi="Times New Roman" w:cs="Times New Roman"/>
          <w:color w:val="244061" w:themeColor="accent1" w:themeShade="80"/>
          <w:sz w:val="24"/>
          <w:szCs w:val="24"/>
          <w:lang w:eastAsia="es-PE"/>
        </w:rPr>
        <w:lastRenderedPageBreak/>
        <w:t>-La posición de mentira de los enemigos de</w:t>
      </w:r>
      <w:r w:rsidR="008530FF">
        <w:rPr>
          <w:rFonts w:ascii="Times New Roman" w:eastAsiaTheme="minorEastAsia" w:hAnsi="Times New Roman" w:cs="Times New Roman"/>
          <w:color w:val="244061" w:themeColor="accent1" w:themeShade="80"/>
          <w:sz w:val="24"/>
          <w:szCs w:val="24"/>
          <w:lang w:eastAsia="es-PE"/>
        </w:rPr>
        <w:t xml:space="preserve"> Cristo</w:t>
      </w:r>
      <w:r w:rsidRPr="00714F08">
        <w:rPr>
          <w:rFonts w:ascii="Times New Roman" w:eastAsiaTheme="minorEastAsia" w:hAnsi="Times New Roman" w:cs="Times New Roman"/>
          <w:color w:val="244061" w:themeColor="accent1" w:themeShade="80"/>
          <w:sz w:val="24"/>
          <w:szCs w:val="24"/>
          <w:lang w:eastAsia="es-PE"/>
        </w:rPr>
        <w:t xml:space="preserve"> se demuestra claramente en el mismo evangelio. Se ven obligados a reconocer la multitud de sanaciones y liberaciones que ha realizado, incluso cuando su voluntad homicida está en su apogeo. San Juan relata las palabras que sostienen cuando se juntan para encontrar una manera de deshacerse de Él: "¿</w:t>
      </w:r>
      <w:r w:rsidR="008530FF" w:rsidRPr="008530FF">
        <w:rPr>
          <w:rFonts w:ascii="Times New Roman" w:eastAsiaTheme="minorEastAsia" w:hAnsi="Times New Roman" w:cs="Times New Roman"/>
          <w:color w:val="244061" w:themeColor="accent1" w:themeShade="80"/>
          <w:sz w:val="24"/>
          <w:szCs w:val="24"/>
          <w:lang w:eastAsia="es-PE"/>
        </w:rPr>
        <w:t>Qué haremos? Porque este hombre hace muchas señales.</w:t>
      </w:r>
      <w:r w:rsidRPr="00714F08">
        <w:rPr>
          <w:rFonts w:ascii="Times New Roman" w:eastAsiaTheme="minorEastAsia" w:hAnsi="Times New Roman" w:cs="Times New Roman"/>
          <w:color w:val="244061" w:themeColor="accent1" w:themeShade="80"/>
          <w:sz w:val="24"/>
          <w:szCs w:val="24"/>
          <w:lang w:eastAsia="es-PE"/>
        </w:rPr>
        <w:t xml:space="preserve">" (11, 47). Esta es la </w:t>
      </w:r>
      <w:r w:rsidR="008530FF">
        <w:rPr>
          <w:rFonts w:ascii="Times New Roman" w:eastAsiaTheme="minorEastAsia" w:hAnsi="Times New Roman" w:cs="Times New Roman"/>
          <w:color w:val="244061" w:themeColor="accent1" w:themeShade="80"/>
          <w:sz w:val="24"/>
          <w:szCs w:val="24"/>
          <w:lang w:eastAsia="es-PE"/>
        </w:rPr>
        <w:t xml:space="preserve">confesión </w:t>
      </w:r>
      <w:r w:rsidRPr="00714F08">
        <w:rPr>
          <w:rFonts w:ascii="Times New Roman" w:eastAsiaTheme="minorEastAsia" w:hAnsi="Times New Roman" w:cs="Times New Roman"/>
          <w:color w:val="244061" w:themeColor="accent1" w:themeShade="80"/>
          <w:sz w:val="24"/>
          <w:szCs w:val="24"/>
          <w:lang w:eastAsia="es-PE"/>
        </w:rPr>
        <w:t>de una contradicción llevada a su última extremidad. La profecía del an</w:t>
      </w:r>
      <w:r w:rsidR="008530FF">
        <w:rPr>
          <w:rFonts w:ascii="Times New Roman" w:eastAsiaTheme="minorEastAsia" w:hAnsi="Times New Roman" w:cs="Times New Roman"/>
          <w:color w:val="244061" w:themeColor="accent1" w:themeShade="80"/>
          <w:sz w:val="24"/>
          <w:szCs w:val="24"/>
          <w:lang w:eastAsia="es-PE"/>
        </w:rPr>
        <w:t>ciano</w:t>
      </w:r>
      <w:r w:rsidRPr="00714F08">
        <w:rPr>
          <w:rFonts w:ascii="Times New Roman" w:eastAsiaTheme="minorEastAsia" w:hAnsi="Times New Roman" w:cs="Times New Roman"/>
          <w:color w:val="244061" w:themeColor="accent1" w:themeShade="80"/>
          <w:sz w:val="24"/>
          <w:szCs w:val="24"/>
          <w:lang w:eastAsia="es-PE"/>
        </w:rPr>
        <w:t xml:space="preserve"> Simeón hecha con motivo de la Presentación del Niño Jesús en el Templo: "</w:t>
      </w:r>
      <w:r w:rsidR="008530FF" w:rsidRPr="00EF087A">
        <w:rPr>
          <w:rFonts w:ascii="Times New Roman" w:eastAsiaTheme="minorEastAsia" w:hAnsi="Times New Roman" w:cs="Times New Roman"/>
          <w:color w:val="244061" w:themeColor="accent1" w:themeShade="80"/>
          <w:sz w:val="24"/>
          <w:szCs w:val="24"/>
          <w:lang w:eastAsia="es-PE"/>
        </w:rPr>
        <w:t xml:space="preserve"> He aquí, éste está puesto para caída y para levantamiento de muchos en Israel, y para señal que será</w:t>
      </w:r>
      <w:r w:rsidR="00EF087A" w:rsidRPr="00EF087A">
        <w:rPr>
          <w:rFonts w:ascii="Times New Roman" w:eastAsiaTheme="minorEastAsia" w:hAnsi="Times New Roman" w:cs="Times New Roman"/>
          <w:color w:val="244061" w:themeColor="accent1" w:themeShade="80"/>
          <w:sz w:val="24"/>
          <w:szCs w:val="24"/>
          <w:lang w:eastAsia="es-PE"/>
        </w:rPr>
        <w:t xml:space="preserve"> contradicha</w:t>
      </w:r>
      <w:r w:rsidRPr="00714F08">
        <w:rPr>
          <w:rFonts w:ascii="Times New Roman" w:eastAsiaTheme="minorEastAsia" w:hAnsi="Times New Roman" w:cs="Times New Roman"/>
          <w:color w:val="244061" w:themeColor="accent1" w:themeShade="80"/>
          <w:sz w:val="24"/>
          <w:szCs w:val="24"/>
          <w:lang w:eastAsia="es-PE"/>
        </w:rPr>
        <w:t>. "(</w:t>
      </w:r>
      <w:proofErr w:type="spellStart"/>
      <w:r w:rsidRPr="00714F08">
        <w:rPr>
          <w:rFonts w:ascii="Times New Roman" w:eastAsiaTheme="minorEastAsia" w:hAnsi="Times New Roman" w:cs="Times New Roman"/>
          <w:color w:val="244061" w:themeColor="accent1" w:themeShade="80"/>
          <w:sz w:val="24"/>
          <w:szCs w:val="24"/>
          <w:lang w:eastAsia="es-PE"/>
        </w:rPr>
        <w:t>Lc</w:t>
      </w:r>
      <w:proofErr w:type="spellEnd"/>
      <w:r w:rsidRPr="00714F08">
        <w:rPr>
          <w:rFonts w:ascii="Times New Roman" w:eastAsiaTheme="minorEastAsia" w:hAnsi="Times New Roman" w:cs="Times New Roman"/>
          <w:color w:val="244061" w:themeColor="accent1" w:themeShade="80"/>
          <w:sz w:val="24"/>
          <w:szCs w:val="24"/>
          <w:lang w:eastAsia="es-PE"/>
        </w:rPr>
        <w:t xml:space="preserve"> 2, 34). Esta increíble contradicción también </w:t>
      </w:r>
      <w:r w:rsidR="00EF087A" w:rsidRPr="000D4B88">
        <w:rPr>
          <w:rFonts w:ascii="Times New Roman" w:eastAsiaTheme="minorEastAsia" w:hAnsi="Times New Roman" w:cs="Times New Roman"/>
          <w:color w:val="244061" w:themeColor="accent1" w:themeShade="80"/>
          <w:sz w:val="24"/>
          <w:szCs w:val="24"/>
          <w:lang w:eastAsia="es-PE"/>
        </w:rPr>
        <w:t xml:space="preserve">se manifiesta con la multitud: “Volvió a haber disensión entre los judíos por estas palabras </w:t>
      </w:r>
      <w:r w:rsidR="00EF087A" w:rsidRPr="00714F08">
        <w:rPr>
          <w:rFonts w:ascii="Times New Roman" w:eastAsiaTheme="minorEastAsia" w:hAnsi="Times New Roman" w:cs="Times New Roman"/>
          <w:color w:val="244061" w:themeColor="accent1" w:themeShade="80"/>
          <w:sz w:val="24"/>
          <w:szCs w:val="24"/>
          <w:lang w:eastAsia="es-PE"/>
        </w:rPr>
        <w:t>(vea el discurso sobre el Buen Pastor, capítulo 10)</w:t>
      </w:r>
      <w:r w:rsidR="00EF087A" w:rsidRPr="000D4B88">
        <w:rPr>
          <w:rFonts w:ascii="Times New Roman" w:eastAsiaTheme="minorEastAsia" w:hAnsi="Times New Roman" w:cs="Times New Roman"/>
          <w:color w:val="244061" w:themeColor="accent1" w:themeShade="80"/>
          <w:sz w:val="24"/>
          <w:szCs w:val="24"/>
          <w:lang w:eastAsia="es-PE"/>
        </w:rPr>
        <w:t>.</w:t>
      </w:r>
      <w:r w:rsidR="00EF087A" w:rsidRPr="00EF087A">
        <w:rPr>
          <w:rFonts w:ascii="Times New Roman" w:eastAsiaTheme="minorEastAsia" w:hAnsi="Times New Roman" w:cs="Times New Roman"/>
          <w:color w:val="244061" w:themeColor="accent1" w:themeShade="80"/>
          <w:sz w:val="24"/>
          <w:szCs w:val="24"/>
          <w:lang w:eastAsia="es-PE"/>
        </w:rPr>
        <w:t> </w:t>
      </w:r>
      <w:r w:rsidR="00EF087A" w:rsidRPr="000D4B88">
        <w:rPr>
          <w:rFonts w:ascii="Times New Roman" w:eastAsiaTheme="minorEastAsia" w:hAnsi="Times New Roman" w:cs="Times New Roman"/>
          <w:color w:val="244061" w:themeColor="accent1" w:themeShade="80"/>
          <w:sz w:val="24"/>
          <w:szCs w:val="24"/>
          <w:lang w:eastAsia="es-PE"/>
        </w:rPr>
        <w:t>Muchos de ellos decían: Demonio tiene, y está fuera de sí; ¿por qué le oís? Decían otros: Estas palabras no son de endemoniado. ¿Puede acaso el demonio abrir los ojos de los ciegos?”</w:t>
      </w:r>
      <w:r w:rsidRPr="00714F08">
        <w:rPr>
          <w:rFonts w:ascii="Times New Roman" w:eastAsiaTheme="minorEastAsia" w:hAnsi="Times New Roman" w:cs="Times New Roman"/>
          <w:color w:val="244061" w:themeColor="accent1" w:themeShade="80"/>
          <w:sz w:val="24"/>
          <w:szCs w:val="24"/>
          <w:lang w:eastAsia="es-PE"/>
        </w:rPr>
        <w:t xml:space="preserve"> (10, 19-21). Esta última observación se refiere a la cura del ciego</w:t>
      </w:r>
      <w:r w:rsidR="00EF087A" w:rsidRPr="000D4B88">
        <w:rPr>
          <w:rFonts w:ascii="Times New Roman" w:eastAsiaTheme="minorEastAsia" w:hAnsi="Times New Roman" w:cs="Times New Roman"/>
          <w:color w:val="244061" w:themeColor="accent1" w:themeShade="80"/>
          <w:sz w:val="24"/>
          <w:szCs w:val="24"/>
          <w:lang w:eastAsia="es-PE"/>
        </w:rPr>
        <w:t xml:space="preserve"> de nacimiento </w:t>
      </w:r>
      <w:r w:rsidRPr="00714F08">
        <w:rPr>
          <w:rFonts w:ascii="Times New Roman" w:eastAsiaTheme="minorEastAsia" w:hAnsi="Times New Roman" w:cs="Times New Roman"/>
          <w:color w:val="244061" w:themeColor="accent1" w:themeShade="80"/>
          <w:sz w:val="24"/>
          <w:szCs w:val="24"/>
          <w:lang w:eastAsia="es-PE"/>
        </w:rPr>
        <w:t>en el capítulo anterior.</w:t>
      </w:r>
    </w:p>
    <w:p w:rsidR="00714F08" w:rsidRPr="00D24099" w:rsidRDefault="00714F08"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p>
    <w:p w:rsidR="00714F08" w:rsidRPr="00714F08" w:rsidRDefault="00714F08" w:rsidP="00714F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r w:rsidRPr="00714F08">
        <w:rPr>
          <w:rFonts w:ascii="Times New Roman" w:eastAsiaTheme="minorEastAsia" w:hAnsi="Times New Roman" w:cs="Times New Roman"/>
          <w:color w:val="244061" w:themeColor="accent1" w:themeShade="80"/>
          <w:sz w:val="24"/>
          <w:szCs w:val="24"/>
          <w:lang w:eastAsia="es-PE"/>
        </w:rPr>
        <w:t xml:space="preserve">Vemos, por lo tanto, que en </w:t>
      </w:r>
      <w:r w:rsidR="00EF087A">
        <w:rPr>
          <w:rFonts w:ascii="Times New Roman" w:eastAsiaTheme="minorEastAsia" w:hAnsi="Times New Roman" w:cs="Times New Roman"/>
          <w:color w:val="244061" w:themeColor="accent1" w:themeShade="80"/>
          <w:sz w:val="24"/>
          <w:szCs w:val="24"/>
          <w:lang w:eastAsia="es-PE"/>
        </w:rPr>
        <w:t>presencia del Dios encarnado y de S</w:t>
      </w:r>
      <w:r w:rsidRPr="00714F08">
        <w:rPr>
          <w:rFonts w:ascii="Times New Roman" w:eastAsiaTheme="minorEastAsia" w:hAnsi="Times New Roman" w:cs="Times New Roman"/>
          <w:color w:val="244061" w:themeColor="accent1" w:themeShade="80"/>
          <w:sz w:val="24"/>
          <w:szCs w:val="24"/>
          <w:lang w:eastAsia="es-PE"/>
        </w:rPr>
        <w:t xml:space="preserve">us obras, los hombres se ven obligados a </w:t>
      </w:r>
      <w:r w:rsidR="00EF087A">
        <w:rPr>
          <w:rFonts w:ascii="Times New Roman" w:eastAsiaTheme="minorEastAsia" w:hAnsi="Times New Roman" w:cs="Times New Roman"/>
          <w:color w:val="244061" w:themeColor="accent1" w:themeShade="80"/>
          <w:sz w:val="24"/>
          <w:szCs w:val="24"/>
          <w:lang w:eastAsia="es-PE"/>
        </w:rPr>
        <w:t xml:space="preserve">tomar partido en pro o en contra de </w:t>
      </w:r>
      <w:r w:rsidRPr="00714F08">
        <w:rPr>
          <w:rFonts w:ascii="Times New Roman" w:eastAsiaTheme="minorEastAsia" w:hAnsi="Times New Roman" w:cs="Times New Roman"/>
          <w:color w:val="244061" w:themeColor="accent1" w:themeShade="80"/>
          <w:sz w:val="24"/>
          <w:szCs w:val="24"/>
          <w:lang w:eastAsia="es-PE"/>
        </w:rPr>
        <w:t xml:space="preserve">Él con consecuencias llevadas a sus </w:t>
      </w:r>
      <w:r w:rsidR="00EF087A">
        <w:rPr>
          <w:rFonts w:ascii="Times New Roman" w:eastAsiaTheme="minorEastAsia" w:hAnsi="Times New Roman" w:cs="Times New Roman"/>
          <w:color w:val="244061" w:themeColor="accent1" w:themeShade="80"/>
          <w:sz w:val="24"/>
          <w:szCs w:val="24"/>
          <w:lang w:eastAsia="es-PE"/>
        </w:rPr>
        <w:t>últimos l</w:t>
      </w:r>
      <w:r w:rsidRPr="00714F08">
        <w:rPr>
          <w:rFonts w:ascii="Times New Roman" w:eastAsiaTheme="minorEastAsia" w:hAnsi="Times New Roman" w:cs="Times New Roman"/>
          <w:color w:val="244061" w:themeColor="accent1" w:themeShade="80"/>
          <w:sz w:val="24"/>
          <w:szCs w:val="24"/>
          <w:lang w:eastAsia="es-PE"/>
        </w:rPr>
        <w:t xml:space="preserve">ímites: ya sea para reconocer que Jesús es el Hijo </w:t>
      </w:r>
      <w:r w:rsidR="00EF087A">
        <w:rPr>
          <w:rFonts w:ascii="Times New Roman" w:eastAsiaTheme="minorEastAsia" w:hAnsi="Times New Roman" w:cs="Times New Roman"/>
          <w:color w:val="244061" w:themeColor="accent1" w:themeShade="80"/>
          <w:sz w:val="24"/>
          <w:szCs w:val="24"/>
          <w:lang w:eastAsia="es-PE"/>
        </w:rPr>
        <w:t>de Dios o para decir que Él es u</w:t>
      </w:r>
      <w:r w:rsidRPr="00714F08">
        <w:rPr>
          <w:rFonts w:ascii="Times New Roman" w:eastAsiaTheme="minorEastAsia" w:hAnsi="Times New Roman" w:cs="Times New Roman"/>
          <w:color w:val="244061" w:themeColor="accent1" w:themeShade="80"/>
          <w:sz w:val="24"/>
          <w:szCs w:val="24"/>
          <w:lang w:eastAsia="es-PE"/>
        </w:rPr>
        <w:t xml:space="preserve">n demonio encarnado. No es posible una posición intermedia. Pero frente a quienes adoptan la segunda posición, y parecen </w:t>
      </w:r>
      <w:r w:rsidR="00EF087A">
        <w:rPr>
          <w:rFonts w:ascii="Times New Roman" w:eastAsiaTheme="minorEastAsia" w:hAnsi="Times New Roman" w:cs="Times New Roman"/>
          <w:color w:val="244061" w:themeColor="accent1" w:themeShade="80"/>
          <w:sz w:val="24"/>
          <w:szCs w:val="24"/>
          <w:lang w:eastAsia="es-PE"/>
        </w:rPr>
        <w:t>haber sido</w:t>
      </w:r>
      <w:r w:rsidRPr="00714F08">
        <w:rPr>
          <w:rFonts w:ascii="Times New Roman" w:eastAsiaTheme="minorEastAsia" w:hAnsi="Times New Roman" w:cs="Times New Roman"/>
          <w:color w:val="244061" w:themeColor="accent1" w:themeShade="80"/>
          <w:sz w:val="24"/>
          <w:szCs w:val="24"/>
          <w:lang w:eastAsia="es-PE"/>
        </w:rPr>
        <w:t xml:space="preserve"> los más numerosos, Dios h</w:t>
      </w:r>
      <w:r w:rsidR="00EF087A">
        <w:rPr>
          <w:rFonts w:ascii="Times New Roman" w:eastAsiaTheme="minorEastAsia" w:hAnsi="Times New Roman" w:cs="Times New Roman"/>
          <w:color w:val="244061" w:themeColor="accent1" w:themeShade="80"/>
          <w:sz w:val="24"/>
          <w:szCs w:val="24"/>
          <w:lang w:eastAsia="es-PE"/>
        </w:rPr>
        <w:t>echo</w:t>
      </w:r>
      <w:r w:rsidRPr="00714F08">
        <w:rPr>
          <w:rFonts w:ascii="Times New Roman" w:eastAsiaTheme="minorEastAsia" w:hAnsi="Times New Roman" w:cs="Times New Roman"/>
          <w:color w:val="244061" w:themeColor="accent1" w:themeShade="80"/>
          <w:sz w:val="24"/>
          <w:szCs w:val="24"/>
          <w:lang w:eastAsia="es-PE"/>
        </w:rPr>
        <w:t xml:space="preserve"> hombre pareciera reducido a la impot</w:t>
      </w:r>
      <w:r w:rsidR="00EF087A">
        <w:rPr>
          <w:rFonts w:ascii="Times New Roman" w:eastAsiaTheme="minorEastAsia" w:hAnsi="Times New Roman" w:cs="Times New Roman"/>
          <w:color w:val="244061" w:themeColor="accent1" w:themeShade="80"/>
          <w:sz w:val="24"/>
          <w:szCs w:val="24"/>
          <w:lang w:eastAsia="es-PE"/>
        </w:rPr>
        <w:t>encia. É</w:t>
      </w:r>
      <w:r w:rsidRPr="00714F08">
        <w:rPr>
          <w:rFonts w:ascii="Times New Roman" w:eastAsiaTheme="minorEastAsia" w:hAnsi="Times New Roman" w:cs="Times New Roman"/>
          <w:color w:val="244061" w:themeColor="accent1" w:themeShade="80"/>
          <w:sz w:val="24"/>
          <w:szCs w:val="24"/>
          <w:lang w:eastAsia="es-PE"/>
        </w:rPr>
        <w:t xml:space="preserve">l que expulsa a los demonios con una sola palabra se ve obligado a sufrir este odio incluso </w:t>
      </w:r>
      <w:r w:rsidR="00EF087A">
        <w:rPr>
          <w:rFonts w:ascii="Times New Roman" w:eastAsiaTheme="minorEastAsia" w:hAnsi="Times New Roman" w:cs="Times New Roman"/>
          <w:color w:val="244061" w:themeColor="accent1" w:themeShade="80"/>
          <w:sz w:val="24"/>
          <w:szCs w:val="24"/>
          <w:lang w:eastAsia="es-PE"/>
        </w:rPr>
        <w:t xml:space="preserve">hasta </w:t>
      </w:r>
      <w:r w:rsidRPr="00714F08">
        <w:rPr>
          <w:rFonts w:ascii="Times New Roman" w:eastAsiaTheme="minorEastAsia" w:hAnsi="Times New Roman" w:cs="Times New Roman"/>
          <w:color w:val="244061" w:themeColor="accent1" w:themeShade="80"/>
          <w:sz w:val="24"/>
          <w:szCs w:val="24"/>
          <w:lang w:eastAsia="es-PE"/>
        </w:rPr>
        <w:t>sus últimas consecuencias: la muerte y la muerte en la cruz. Al ser inmovilizado por l</w:t>
      </w:r>
      <w:r w:rsidR="00EF087A">
        <w:rPr>
          <w:rFonts w:ascii="Times New Roman" w:eastAsiaTheme="minorEastAsia" w:hAnsi="Times New Roman" w:cs="Times New Roman"/>
          <w:color w:val="244061" w:themeColor="accent1" w:themeShade="80"/>
          <w:sz w:val="24"/>
          <w:szCs w:val="24"/>
          <w:lang w:eastAsia="es-PE"/>
        </w:rPr>
        <w:t>os clavos</w:t>
      </w:r>
      <w:r w:rsidRPr="00714F08">
        <w:rPr>
          <w:rFonts w:ascii="Times New Roman" w:eastAsiaTheme="minorEastAsia" w:hAnsi="Times New Roman" w:cs="Times New Roman"/>
          <w:color w:val="244061" w:themeColor="accent1" w:themeShade="80"/>
          <w:sz w:val="24"/>
          <w:szCs w:val="24"/>
          <w:lang w:eastAsia="es-PE"/>
        </w:rPr>
        <w:t xml:space="preserve">, incapaz de hacer el más mínimo gesto, </w:t>
      </w:r>
      <w:r w:rsidR="00CF6FFD">
        <w:rPr>
          <w:rFonts w:ascii="Times New Roman" w:eastAsiaTheme="minorEastAsia" w:hAnsi="Times New Roman" w:cs="Times New Roman"/>
          <w:color w:val="244061" w:themeColor="accent1" w:themeShade="80"/>
          <w:sz w:val="24"/>
          <w:szCs w:val="24"/>
          <w:lang w:eastAsia="es-PE"/>
        </w:rPr>
        <w:t>Él</w:t>
      </w:r>
      <w:r w:rsidRPr="00714F08">
        <w:rPr>
          <w:rFonts w:ascii="Times New Roman" w:eastAsiaTheme="minorEastAsia" w:hAnsi="Times New Roman" w:cs="Times New Roman"/>
          <w:color w:val="244061" w:themeColor="accent1" w:themeShade="80"/>
          <w:sz w:val="24"/>
          <w:szCs w:val="24"/>
          <w:lang w:eastAsia="es-PE"/>
        </w:rPr>
        <w:t xml:space="preserve"> manifiesta </w:t>
      </w:r>
      <w:r w:rsidR="00CF6FFD" w:rsidRPr="00714F08">
        <w:rPr>
          <w:rFonts w:ascii="Times New Roman" w:eastAsiaTheme="minorEastAsia" w:hAnsi="Times New Roman" w:cs="Times New Roman"/>
          <w:color w:val="244061" w:themeColor="accent1" w:themeShade="80"/>
          <w:sz w:val="24"/>
          <w:szCs w:val="24"/>
          <w:lang w:eastAsia="es-PE"/>
        </w:rPr>
        <w:t xml:space="preserve">esta impotencia </w:t>
      </w:r>
      <w:r w:rsidRPr="00714F08">
        <w:rPr>
          <w:rFonts w:ascii="Times New Roman" w:eastAsiaTheme="minorEastAsia" w:hAnsi="Times New Roman" w:cs="Times New Roman"/>
          <w:color w:val="244061" w:themeColor="accent1" w:themeShade="80"/>
          <w:sz w:val="24"/>
          <w:szCs w:val="24"/>
          <w:lang w:eastAsia="es-PE"/>
        </w:rPr>
        <w:t>a</w:t>
      </w:r>
      <w:r w:rsidR="00CF6FFD">
        <w:rPr>
          <w:rFonts w:ascii="Times New Roman" w:eastAsiaTheme="minorEastAsia" w:hAnsi="Times New Roman" w:cs="Times New Roman"/>
          <w:color w:val="244061" w:themeColor="accent1" w:themeShade="80"/>
          <w:sz w:val="24"/>
          <w:szCs w:val="24"/>
          <w:lang w:eastAsia="es-PE"/>
        </w:rPr>
        <w:t xml:space="preserve"> la vista de todos</w:t>
      </w:r>
      <w:r w:rsidRPr="00714F08">
        <w:rPr>
          <w:rFonts w:ascii="Times New Roman" w:eastAsiaTheme="minorEastAsia" w:hAnsi="Times New Roman" w:cs="Times New Roman"/>
          <w:color w:val="244061" w:themeColor="accent1" w:themeShade="80"/>
          <w:sz w:val="24"/>
          <w:szCs w:val="24"/>
          <w:lang w:eastAsia="es-PE"/>
        </w:rPr>
        <w:t>, da</w:t>
      </w:r>
      <w:r w:rsidR="00CF6FFD">
        <w:rPr>
          <w:rFonts w:ascii="Times New Roman" w:eastAsiaTheme="minorEastAsia" w:hAnsi="Times New Roman" w:cs="Times New Roman"/>
          <w:color w:val="244061" w:themeColor="accent1" w:themeShade="80"/>
          <w:sz w:val="24"/>
          <w:szCs w:val="24"/>
          <w:lang w:eastAsia="es-PE"/>
        </w:rPr>
        <w:t>ndo</w:t>
      </w:r>
      <w:r w:rsidRPr="00714F08">
        <w:rPr>
          <w:rFonts w:ascii="Times New Roman" w:eastAsiaTheme="minorEastAsia" w:hAnsi="Times New Roman" w:cs="Times New Roman"/>
          <w:color w:val="244061" w:themeColor="accent1" w:themeShade="80"/>
          <w:sz w:val="24"/>
          <w:szCs w:val="24"/>
          <w:lang w:eastAsia="es-PE"/>
        </w:rPr>
        <w:t xml:space="preserve"> rienda suelta al </w:t>
      </w:r>
      <w:r w:rsidR="00CF6FFD">
        <w:rPr>
          <w:rFonts w:ascii="Times New Roman" w:eastAsiaTheme="minorEastAsia" w:hAnsi="Times New Roman" w:cs="Times New Roman"/>
          <w:color w:val="244061" w:themeColor="accent1" w:themeShade="80"/>
          <w:sz w:val="24"/>
          <w:szCs w:val="24"/>
          <w:lang w:eastAsia="es-PE"/>
        </w:rPr>
        <w:t>desborde</w:t>
      </w:r>
      <w:r w:rsidRPr="00714F08">
        <w:rPr>
          <w:rFonts w:ascii="Times New Roman" w:eastAsiaTheme="minorEastAsia" w:hAnsi="Times New Roman" w:cs="Times New Roman"/>
          <w:color w:val="244061" w:themeColor="accent1" w:themeShade="80"/>
          <w:sz w:val="24"/>
          <w:szCs w:val="24"/>
          <w:lang w:eastAsia="es-PE"/>
        </w:rPr>
        <w:t xml:space="preserve"> del odio. </w:t>
      </w:r>
      <w:r w:rsidR="00CF6FFD">
        <w:rPr>
          <w:rFonts w:ascii="Times New Roman" w:eastAsiaTheme="minorEastAsia" w:hAnsi="Times New Roman" w:cs="Times New Roman"/>
          <w:color w:val="244061" w:themeColor="accent1" w:themeShade="80"/>
          <w:sz w:val="24"/>
          <w:szCs w:val="24"/>
          <w:lang w:eastAsia="es-PE"/>
        </w:rPr>
        <w:t>Cristo</w:t>
      </w:r>
      <w:r w:rsidRPr="00714F08">
        <w:rPr>
          <w:rFonts w:ascii="Times New Roman" w:eastAsiaTheme="minorEastAsia" w:hAnsi="Times New Roman" w:cs="Times New Roman"/>
          <w:color w:val="244061" w:themeColor="accent1" w:themeShade="80"/>
          <w:sz w:val="24"/>
          <w:szCs w:val="24"/>
          <w:lang w:eastAsia="es-PE"/>
        </w:rPr>
        <w:t xml:space="preserve"> muere pidiendo perdón por aquellos </w:t>
      </w:r>
      <w:r w:rsidR="00CF6FFD">
        <w:rPr>
          <w:rFonts w:ascii="Times New Roman" w:eastAsiaTheme="minorEastAsia" w:hAnsi="Times New Roman" w:cs="Times New Roman"/>
          <w:color w:val="244061" w:themeColor="accent1" w:themeShade="80"/>
          <w:sz w:val="24"/>
          <w:szCs w:val="24"/>
          <w:lang w:eastAsia="es-PE"/>
        </w:rPr>
        <w:t xml:space="preserve">a quienes </w:t>
      </w:r>
      <w:r w:rsidRPr="00714F08">
        <w:rPr>
          <w:rFonts w:ascii="Times New Roman" w:eastAsiaTheme="minorEastAsia" w:hAnsi="Times New Roman" w:cs="Times New Roman"/>
          <w:color w:val="244061" w:themeColor="accent1" w:themeShade="80"/>
          <w:sz w:val="24"/>
          <w:szCs w:val="24"/>
          <w:lang w:eastAsia="es-PE"/>
        </w:rPr>
        <w:t xml:space="preserve">Él no </w:t>
      </w:r>
      <w:r w:rsidR="00125778">
        <w:rPr>
          <w:rFonts w:ascii="Times New Roman" w:eastAsiaTheme="minorEastAsia" w:hAnsi="Times New Roman" w:cs="Times New Roman"/>
          <w:color w:val="244061" w:themeColor="accent1" w:themeShade="80"/>
          <w:sz w:val="24"/>
          <w:szCs w:val="24"/>
          <w:lang w:eastAsia="es-PE"/>
        </w:rPr>
        <w:t>ha podido</w:t>
      </w:r>
      <w:r w:rsidRPr="00714F08">
        <w:rPr>
          <w:rFonts w:ascii="Times New Roman" w:eastAsiaTheme="minorEastAsia" w:hAnsi="Times New Roman" w:cs="Times New Roman"/>
          <w:color w:val="244061" w:themeColor="accent1" w:themeShade="80"/>
          <w:sz w:val="24"/>
          <w:szCs w:val="24"/>
          <w:lang w:eastAsia="es-PE"/>
        </w:rPr>
        <w:t xml:space="preserve"> cambiar las disposiciones </w:t>
      </w:r>
      <w:r w:rsidR="00CF6FFD">
        <w:rPr>
          <w:rFonts w:ascii="Times New Roman" w:eastAsiaTheme="minorEastAsia" w:hAnsi="Times New Roman" w:cs="Times New Roman"/>
          <w:color w:val="244061" w:themeColor="accent1" w:themeShade="80"/>
          <w:sz w:val="24"/>
          <w:szCs w:val="24"/>
          <w:lang w:eastAsia="es-PE"/>
        </w:rPr>
        <w:t xml:space="preserve">las </w:t>
      </w:r>
      <w:r w:rsidRPr="00714F08">
        <w:rPr>
          <w:rFonts w:ascii="Times New Roman" w:eastAsiaTheme="minorEastAsia" w:hAnsi="Times New Roman" w:cs="Times New Roman"/>
          <w:color w:val="244061" w:themeColor="accent1" w:themeShade="80"/>
          <w:sz w:val="24"/>
          <w:szCs w:val="24"/>
          <w:lang w:eastAsia="es-PE"/>
        </w:rPr>
        <w:t>más íntimas, pero que no saben lo que están haciendo.</w:t>
      </w:r>
    </w:p>
    <w:p w:rsidR="00714F08" w:rsidRPr="00D24099" w:rsidRDefault="00714F08"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p>
    <w:p w:rsidR="00714F08" w:rsidRPr="00714F08" w:rsidRDefault="00714F08" w:rsidP="00714F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r w:rsidRPr="00714F08">
        <w:rPr>
          <w:rFonts w:ascii="Times New Roman" w:eastAsiaTheme="minorEastAsia" w:hAnsi="Times New Roman" w:cs="Times New Roman"/>
          <w:color w:val="244061" w:themeColor="accent1" w:themeShade="80"/>
          <w:sz w:val="24"/>
          <w:szCs w:val="24"/>
          <w:lang w:eastAsia="es-PE"/>
        </w:rPr>
        <w:t xml:space="preserve">Sin embargo, toda la tradición cristiana nos enseña que la cruz es el instrumento de la victoria. A través de </w:t>
      </w:r>
      <w:r w:rsidR="00CF6FFD">
        <w:rPr>
          <w:rFonts w:ascii="Times New Roman" w:eastAsiaTheme="minorEastAsia" w:hAnsi="Times New Roman" w:cs="Times New Roman"/>
          <w:color w:val="244061" w:themeColor="accent1" w:themeShade="80"/>
          <w:sz w:val="24"/>
          <w:szCs w:val="24"/>
          <w:lang w:eastAsia="es-PE"/>
        </w:rPr>
        <w:t>ella,</w:t>
      </w:r>
      <w:r w:rsidRPr="00714F08">
        <w:rPr>
          <w:rFonts w:ascii="Times New Roman" w:eastAsiaTheme="minorEastAsia" w:hAnsi="Times New Roman" w:cs="Times New Roman"/>
          <w:color w:val="244061" w:themeColor="accent1" w:themeShade="80"/>
          <w:sz w:val="24"/>
          <w:szCs w:val="24"/>
          <w:lang w:eastAsia="es-PE"/>
        </w:rPr>
        <w:t xml:space="preserve"> es posible una inclinación: el ladrón se arrepiente, se rompe el poder del demonio, se rompen las puertas del infierno, se abren las del paraíso y se rueda la piedra de la tumba. El exorcismo definitivo de </w:t>
      </w:r>
      <w:r w:rsidR="00CF6FFD">
        <w:rPr>
          <w:rFonts w:ascii="Times New Roman" w:eastAsiaTheme="minorEastAsia" w:hAnsi="Times New Roman" w:cs="Times New Roman"/>
          <w:color w:val="244061" w:themeColor="accent1" w:themeShade="80"/>
          <w:sz w:val="24"/>
          <w:szCs w:val="24"/>
          <w:lang w:eastAsia="es-PE"/>
        </w:rPr>
        <w:t>Cristo, realizado por el S</w:t>
      </w:r>
      <w:r w:rsidRPr="00714F08">
        <w:rPr>
          <w:rFonts w:ascii="Times New Roman" w:eastAsiaTheme="minorEastAsia" w:hAnsi="Times New Roman" w:cs="Times New Roman"/>
          <w:color w:val="244061" w:themeColor="accent1" w:themeShade="80"/>
          <w:sz w:val="24"/>
          <w:szCs w:val="24"/>
          <w:lang w:eastAsia="es-PE"/>
        </w:rPr>
        <w:t xml:space="preserve">acrificio de </w:t>
      </w:r>
      <w:r w:rsidR="00CF6FFD">
        <w:rPr>
          <w:rFonts w:ascii="Times New Roman" w:eastAsiaTheme="minorEastAsia" w:hAnsi="Times New Roman" w:cs="Times New Roman"/>
          <w:color w:val="244061" w:themeColor="accent1" w:themeShade="80"/>
          <w:sz w:val="24"/>
          <w:szCs w:val="24"/>
          <w:lang w:eastAsia="es-PE"/>
        </w:rPr>
        <w:t>Su C</w:t>
      </w:r>
      <w:r w:rsidRPr="00714F08">
        <w:rPr>
          <w:rFonts w:ascii="Times New Roman" w:eastAsiaTheme="minorEastAsia" w:hAnsi="Times New Roman" w:cs="Times New Roman"/>
          <w:color w:val="244061" w:themeColor="accent1" w:themeShade="80"/>
          <w:sz w:val="24"/>
          <w:szCs w:val="24"/>
          <w:lang w:eastAsia="es-PE"/>
        </w:rPr>
        <w:t xml:space="preserve">uerpo, opera esta inversión. La nueva creación, que comienza con la </w:t>
      </w:r>
      <w:r w:rsidR="00CF6FFD">
        <w:rPr>
          <w:rFonts w:ascii="Times New Roman" w:eastAsiaTheme="minorEastAsia" w:hAnsi="Times New Roman" w:cs="Times New Roman"/>
          <w:color w:val="244061" w:themeColor="accent1" w:themeShade="80"/>
          <w:sz w:val="24"/>
          <w:szCs w:val="24"/>
          <w:lang w:eastAsia="es-PE"/>
        </w:rPr>
        <w:t>sana</w:t>
      </w:r>
      <w:r w:rsidRPr="00714F08">
        <w:rPr>
          <w:rFonts w:ascii="Times New Roman" w:eastAsiaTheme="minorEastAsia" w:hAnsi="Times New Roman" w:cs="Times New Roman"/>
          <w:color w:val="244061" w:themeColor="accent1" w:themeShade="80"/>
          <w:sz w:val="24"/>
          <w:szCs w:val="24"/>
          <w:lang w:eastAsia="es-PE"/>
        </w:rPr>
        <w:t xml:space="preserve">ción de los enfermos y la liberación de los poseídos, comienza esta mañana de Pascua. Debe </w:t>
      </w:r>
      <w:r w:rsidR="00CF6FFD">
        <w:rPr>
          <w:rFonts w:ascii="Times New Roman" w:eastAsiaTheme="minorEastAsia" w:hAnsi="Times New Roman" w:cs="Times New Roman"/>
          <w:color w:val="244061" w:themeColor="accent1" w:themeShade="80"/>
          <w:sz w:val="24"/>
          <w:szCs w:val="24"/>
          <w:lang w:eastAsia="es-PE"/>
        </w:rPr>
        <w:t xml:space="preserve">ganar </w:t>
      </w:r>
      <w:r w:rsidRPr="00714F08">
        <w:rPr>
          <w:rFonts w:ascii="Times New Roman" w:eastAsiaTheme="minorEastAsia" w:hAnsi="Times New Roman" w:cs="Times New Roman"/>
          <w:color w:val="244061" w:themeColor="accent1" w:themeShade="80"/>
          <w:sz w:val="24"/>
          <w:szCs w:val="24"/>
          <w:lang w:eastAsia="es-PE"/>
        </w:rPr>
        <w:t>el mundo entero al precio de una lucha terrible contra qu</w:t>
      </w:r>
      <w:r w:rsidR="00CF6FFD">
        <w:rPr>
          <w:rFonts w:ascii="Times New Roman" w:eastAsiaTheme="minorEastAsia" w:hAnsi="Times New Roman" w:cs="Times New Roman"/>
          <w:color w:val="244061" w:themeColor="accent1" w:themeShade="80"/>
          <w:sz w:val="24"/>
          <w:szCs w:val="24"/>
          <w:lang w:eastAsia="es-PE"/>
        </w:rPr>
        <w:t>ién</w:t>
      </w:r>
      <w:r w:rsidRPr="00714F08">
        <w:rPr>
          <w:rFonts w:ascii="Times New Roman" w:eastAsiaTheme="minorEastAsia" w:hAnsi="Times New Roman" w:cs="Times New Roman"/>
          <w:color w:val="244061" w:themeColor="accent1" w:themeShade="80"/>
          <w:sz w:val="24"/>
          <w:szCs w:val="24"/>
          <w:lang w:eastAsia="es-PE"/>
        </w:rPr>
        <w:t xml:space="preserve"> es </w:t>
      </w:r>
      <w:r w:rsidR="00CF6FFD">
        <w:rPr>
          <w:rFonts w:ascii="Times New Roman" w:eastAsiaTheme="minorEastAsia" w:hAnsi="Times New Roman" w:cs="Times New Roman"/>
          <w:color w:val="244061" w:themeColor="accent1" w:themeShade="80"/>
          <w:sz w:val="24"/>
          <w:szCs w:val="24"/>
          <w:lang w:eastAsia="es-PE"/>
        </w:rPr>
        <w:t>su</w:t>
      </w:r>
      <w:r w:rsidRPr="00714F08">
        <w:rPr>
          <w:rFonts w:ascii="Times New Roman" w:eastAsiaTheme="minorEastAsia" w:hAnsi="Times New Roman" w:cs="Times New Roman"/>
          <w:color w:val="244061" w:themeColor="accent1" w:themeShade="80"/>
          <w:sz w:val="24"/>
          <w:szCs w:val="24"/>
          <w:lang w:eastAsia="es-PE"/>
        </w:rPr>
        <w:t xml:space="preserve"> Príncipe. Lo que estamos viendo hoy y en lo que estamos involucrados.</w:t>
      </w:r>
    </w:p>
    <w:p w:rsidR="00714F08" w:rsidRPr="00900BE9" w:rsidRDefault="00714F08"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p>
    <w:p w:rsidR="00900BE9" w:rsidRPr="00900BE9" w:rsidRDefault="00900BE9" w:rsidP="00900B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color w:val="244061" w:themeColor="accent1" w:themeShade="80"/>
          <w:sz w:val="24"/>
          <w:szCs w:val="24"/>
          <w:lang w:eastAsia="es-PE"/>
        </w:rPr>
      </w:pPr>
    </w:p>
    <w:p w:rsidR="00900BE9" w:rsidRPr="00D24099" w:rsidRDefault="00900BE9" w:rsidP="00900BE9">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eastAsiaTheme="minorEastAsia" w:hAnsi="Times New Roman" w:cs="Times New Roman"/>
          <w:color w:val="244061" w:themeColor="accent1" w:themeShade="80"/>
          <w:sz w:val="24"/>
          <w:szCs w:val="24"/>
          <w:lang w:eastAsia="es-PE"/>
        </w:rPr>
      </w:pPr>
    </w:p>
    <w:sectPr w:rsidR="00900BE9" w:rsidRPr="00D2409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1FA3" w:rsidRDefault="00871FA3" w:rsidP="002C2A18">
      <w:pPr>
        <w:spacing w:after="0" w:line="240" w:lineRule="auto"/>
      </w:pPr>
      <w:r>
        <w:separator/>
      </w:r>
    </w:p>
  </w:endnote>
  <w:endnote w:type="continuationSeparator" w:id="0">
    <w:p w:rsidR="00871FA3" w:rsidRDefault="00871FA3" w:rsidP="002C2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1FA3" w:rsidRDefault="00871FA3" w:rsidP="002C2A18">
      <w:pPr>
        <w:spacing w:after="0" w:line="240" w:lineRule="auto"/>
      </w:pPr>
      <w:r>
        <w:separator/>
      </w:r>
    </w:p>
  </w:footnote>
  <w:footnote w:type="continuationSeparator" w:id="0">
    <w:p w:rsidR="00871FA3" w:rsidRDefault="00871FA3" w:rsidP="002C2A18">
      <w:pPr>
        <w:spacing w:after="0" w:line="240" w:lineRule="auto"/>
      </w:pPr>
      <w:r>
        <w:continuationSeparator/>
      </w:r>
    </w:p>
  </w:footnote>
  <w:footnote w:id="1">
    <w:p w:rsidR="007741BF" w:rsidRPr="007741BF" w:rsidRDefault="007741BF">
      <w:pPr>
        <w:pStyle w:val="Textonotapie"/>
        <w:rPr>
          <w:lang w:val="es-ES_tradnl"/>
        </w:rPr>
      </w:pPr>
      <w:r>
        <w:rPr>
          <w:rStyle w:val="Refdenotaalpie"/>
        </w:rPr>
        <w:footnoteRef/>
      </w:r>
      <w:r>
        <w:t xml:space="preserve"> </w:t>
      </w:r>
      <w:r w:rsidRPr="007741BF">
        <w:t xml:space="preserve">Presentado </w:t>
      </w:r>
      <w:r w:rsidR="000D4B88">
        <w:t>en la reunión-Debate sobre "S</w:t>
      </w:r>
      <w:r w:rsidRPr="007741BF">
        <w:t xml:space="preserve">ufrimiento psíquico y </w:t>
      </w:r>
      <w:r w:rsidR="000D4B88">
        <w:t xml:space="preserve">espiritual y </w:t>
      </w:r>
      <w:r w:rsidRPr="007741BF">
        <w:t>proceso de liberación", Bruselas, 21 y 22 de mayo de 2016.</w:t>
      </w:r>
    </w:p>
  </w:footnote>
  <w:footnote w:id="2">
    <w:p w:rsidR="000D4B88" w:rsidRPr="000D4B88" w:rsidRDefault="000D4B88">
      <w:pPr>
        <w:pStyle w:val="Textonotapie"/>
        <w:rPr>
          <w:lang w:val="es-ES_tradnl"/>
        </w:rPr>
      </w:pPr>
      <w:r>
        <w:rPr>
          <w:rStyle w:val="Refdenotaalpie"/>
        </w:rPr>
        <w:footnoteRef/>
      </w:r>
      <w:r>
        <w:t xml:space="preserve"> </w:t>
      </w:r>
      <w:r w:rsidRPr="000D4B88">
        <w:t xml:space="preserve">Christian </w:t>
      </w:r>
      <w:proofErr w:type="spellStart"/>
      <w:r w:rsidRPr="000D4B88">
        <w:t>Wyler</w:t>
      </w:r>
      <w:proofErr w:type="spellEnd"/>
      <w:r w:rsidRPr="000D4B88">
        <w:t>, sacerdote católico francés</w:t>
      </w:r>
      <w:r>
        <w:t>, o</w:t>
      </w:r>
      <w:r w:rsidRPr="000D4B88">
        <w:t>rdena</w:t>
      </w:r>
      <w:r>
        <w:t>do</w:t>
      </w:r>
      <w:r w:rsidRPr="000D4B88">
        <w:t xml:space="preserve"> en Ratisbona, Baviera (1979)</w:t>
      </w:r>
      <w:r>
        <w:t>, Alemania</w:t>
      </w:r>
      <w:r w:rsidRPr="000D4B88">
        <w:t>. Maestría en Artes en Historia de las Religiones con especialización en Asir</w:t>
      </w:r>
      <w:r>
        <w:t>i</w:t>
      </w:r>
      <w:r w:rsidRPr="000D4B88">
        <w:t xml:space="preserve">ología; Estudios de teología católica en la </w:t>
      </w:r>
      <w:proofErr w:type="spellStart"/>
      <w:r w:rsidRPr="000D4B88">
        <w:t>Hochschule</w:t>
      </w:r>
      <w:proofErr w:type="spellEnd"/>
      <w:r w:rsidRPr="000D4B88">
        <w:t xml:space="preserve"> del monasterio cisterciense de </w:t>
      </w:r>
      <w:proofErr w:type="spellStart"/>
      <w:r w:rsidRPr="000D4B88">
        <w:t>Heiligenkreuz</w:t>
      </w:r>
      <w:proofErr w:type="spellEnd"/>
      <w:r w:rsidRPr="000D4B88">
        <w:t xml:space="preserve">, cerca de Viena, Austria. Desde 2013 </w:t>
      </w:r>
      <w:r>
        <w:t xml:space="preserve">vinculado </w:t>
      </w:r>
      <w:r w:rsidRPr="000D4B88">
        <w:t>al monasterio ortodoxo ru</w:t>
      </w:r>
      <w:r>
        <w:t xml:space="preserve">mano de </w:t>
      </w:r>
      <w:proofErr w:type="spellStart"/>
      <w:r>
        <w:t>Putna</w:t>
      </w:r>
      <w:proofErr w:type="spellEnd"/>
      <w:r>
        <w:t xml:space="preserve"> en Bucovina. </w:t>
      </w:r>
      <w:proofErr w:type="spellStart"/>
      <w:r>
        <w:t>Iconó</w:t>
      </w:r>
      <w:r w:rsidRPr="000D4B88">
        <w:t>grafo</w:t>
      </w:r>
      <w:proofErr w:type="spellEnd"/>
      <w:r w:rsidRPr="000D4B88">
        <w:t xml:space="preserve"> en Ginebra, Suiza.</w:t>
      </w:r>
    </w:p>
  </w:footnote>
  <w:footnote w:id="3">
    <w:p w:rsidR="000D4B88" w:rsidRPr="000D4B88" w:rsidRDefault="000D4B88">
      <w:pPr>
        <w:pStyle w:val="Textonotapie"/>
        <w:rPr>
          <w:lang w:val="es-ES_tradnl"/>
        </w:rPr>
      </w:pPr>
      <w:r>
        <w:rPr>
          <w:rStyle w:val="Refdenotaalpie"/>
        </w:rPr>
        <w:footnoteRef/>
      </w:r>
      <w:r>
        <w:t xml:space="preserve"> </w:t>
      </w:r>
      <w:r w:rsidRPr="000D4B88">
        <w:t>Tell: en el Cercano Oriente y, a veces, en otras regiones, altura, colina artificial formada por la acumulación de sucesivas ruinas de un asentamiento humano en el mismo sitio durante siglos o milenios.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2A18"/>
    <w:rsid w:val="00036628"/>
    <w:rsid w:val="00077D65"/>
    <w:rsid w:val="000863A7"/>
    <w:rsid w:val="000D4B88"/>
    <w:rsid w:val="00125778"/>
    <w:rsid w:val="00215193"/>
    <w:rsid w:val="00295078"/>
    <w:rsid w:val="002A1D8A"/>
    <w:rsid w:val="002C2A18"/>
    <w:rsid w:val="002D3872"/>
    <w:rsid w:val="002F4862"/>
    <w:rsid w:val="00353629"/>
    <w:rsid w:val="004B3F7E"/>
    <w:rsid w:val="004D4BF7"/>
    <w:rsid w:val="004E0EAF"/>
    <w:rsid w:val="004F114B"/>
    <w:rsid w:val="005D6057"/>
    <w:rsid w:val="005E3911"/>
    <w:rsid w:val="005E79BA"/>
    <w:rsid w:val="006043DF"/>
    <w:rsid w:val="00617E47"/>
    <w:rsid w:val="006B1CE3"/>
    <w:rsid w:val="00714F08"/>
    <w:rsid w:val="007741BF"/>
    <w:rsid w:val="007B336F"/>
    <w:rsid w:val="007F3052"/>
    <w:rsid w:val="00815D53"/>
    <w:rsid w:val="008530FF"/>
    <w:rsid w:val="00871FA3"/>
    <w:rsid w:val="008B0F59"/>
    <w:rsid w:val="00900BE9"/>
    <w:rsid w:val="00993B66"/>
    <w:rsid w:val="009E73BC"/>
    <w:rsid w:val="00A10DC0"/>
    <w:rsid w:val="00A25137"/>
    <w:rsid w:val="00B77DD3"/>
    <w:rsid w:val="00B85049"/>
    <w:rsid w:val="00C05395"/>
    <w:rsid w:val="00CC6A5C"/>
    <w:rsid w:val="00CF6FFD"/>
    <w:rsid w:val="00D24099"/>
    <w:rsid w:val="00D753A1"/>
    <w:rsid w:val="00DB5F59"/>
    <w:rsid w:val="00E0002C"/>
    <w:rsid w:val="00E279E5"/>
    <w:rsid w:val="00E402B7"/>
    <w:rsid w:val="00EA7459"/>
    <w:rsid w:val="00EF087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A3EC8F-698B-459D-850F-7F69E6948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uiPriority w:val="99"/>
    <w:semiHidden/>
    <w:unhideWhenUsed/>
    <w:rsid w:val="002C2A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PE"/>
    </w:rPr>
  </w:style>
  <w:style w:type="character" w:customStyle="1" w:styleId="HTMLconformatoprevioCar">
    <w:name w:val="HTML con formato previo Car"/>
    <w:basedOn w:val="Fuentedeprrafopredeter"/>
    <w:link w:val="HTMLconformatoprevio"/>
    <w:uiPriority w:val="99"/>
    <w:semiHidden/>
    <w:rsid w:val="002C2A18"/>
    <w:rPr>
      <w:rFonts w:ascii="Courier New" w:eastAsia="Times New Roman" w:hAnsi="Courier New" w:cs="Courier New"/>
      <w:sz w:val="20"/>
      <w:szCs w:val="20"/>
      <w:lang w:eastAsia="es-PE"/>
    </w:rPr>
  </w:style>
  <w:style w:type="paragraph" w:styleId="Textonotapie">
    <w:name w:val="footnote text"/>
    <w:basedOn w:val="Normal"/>
    <w:link w:val="TextonotapieCar"/>
    <w:uiPriority w:val="99"/>
    <w:semiHidden/>
    <w:unhideWhenUsed/>
    <w:rsid w:val="002C2A18"/>
    <w:pPr>
      <w:spacing w:after="0" w:line="240" w:lineRule="auto"/>
    </w:pPr>
    <w:rPr>
      <w:rFonts w:eastAsiaTheme="minorEastAsia"/>
      <w:sz w:val="20"/>
      <w:szCs w:val="20"/>
      <w:lang w:eastAsia="es-PE"/>
    </w:rPr>
  </w:style>
  <w:style w:type="character" w:customStyle="1" w:styleId="TextonotapieCar">
    <w:name w:val="Texto nota pie Car"/>
    <w:basedOn w:val="Fuentedeprrafopredeter"/>
    <w:link w:val="Textonotapie"/>
    <w:uiPriority w:val="99"/>
    <w:semiHidden/>
    <w:rsid w:val="002C2A18"/>
    <w:rPr>
      <w:rFonts w:eastAsiaTheme="minorEastAsia"/>
      <w:sz w:val="20"/>
      <w:szCs w:val="20"/>
      <w:lang w:eastAsia="es-PE"/>
    </w:rPr>
  </w:style>
  <w:style w:type="character" w:styleId="Refdenotaalpie">
    <w:name w:val="footnote reference"/>
    <w:basedOn w:val="Fuentedeprrafopredeter"/>
    <w:uiPriority w:val="99"/>
    <w:semiHidden/>
    <w:unhideWhenUsed/>
    <w:rsid w:val="002C2A18"/>
    <w:rPr>
      <w:vertAlign w:val="superscript"/>
    </w:rPr>
  </w:style>
  <w:style w:type="paragraph" w:styleId="NormalWeb">
    <w:name w:val="Normal (Web)"/>
    <w:basedOn w:val="Normal"/>
    <w:uiPriority w:val="99"/>
    <w:unhideWhenUsed/>
    <w:rsid w:val="008530FF"/>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ext">
    <w:name w:val="text"/>
    <w:basedOn w:val="Fuentedeprrafopredeter"/>
    <w:rsid w:val="00853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85731">
      <w:bodyDiv w:val="1"/>
      <w:marLeft w:val="0"/>
      <w:marRight w:val="0"/>
      <w:marTop w:val="0"/>
      <w:marBottom w:val="0"/>
      <w:divBdr>
        <w:top w:val="none" w:sz="0" w:space="0" w:color="auto"/>
        <w:left w:val="none" w:sz="0" w:space="0" w:color="auto"/>
        <w:bottom w:val="none" w:sz="0" w:space="0" w:color="auto"/>
        <w:right w:val="none" w:sz="0" w:space="0" w:color="auto"/>
      </w:divBdr>
    </w:div>
    <w:div w:id="140733846">
      <w:bodyDiv w:val="1"/>
      <w:marLeft w:val="0"/>
      <w:marRight w:val="0"/>
      <w:marTop w:val="0"/>
      <w:marBottom w:val="0"/>
      <w:divBdr>
        <w:top w:val="none" w:sz="0" w:space="0" w:color="auto"/>
        <w:left w:val="none" w:sz="0" w:space="0" w:color="auto"/>
        <w:bottom w:val="none" w:sz="0" w:space="0" w:color="auto"/>
        <w:right w:val="none" w:sz="0" w:space="0" w:color="auto"/>
      </w:divBdr>
    </w:div>
    <w:div w:id="178279056">
      <w:bodyDiv w:val="1"/>
      <w:marLeft w:val="0"/>
      <w:marRight w:val="0"/>
      <w:marTop w:val="0"/>
      <w:marBottom w:val="0"/>
      <w:divBdr>
        <w:top w:val="none" w:sz="0" w:space="0" w:color="auto"/>
        <w:left w:val="none" w:sz="0" w:space="0" w:color="auto"/>
        <w:bottom w:val="none" w:sz="0" w:space="0" w:color="auto"/>
        <w:right w:val="none" w:sz="0" w:space="0" w:color="auto"/>
      </w:divBdr>
    </w:div>
    <w:div w:id="294793929">
      <w:bodyDiv w:val="1"/>
      <w:marLeft w:val="0"/>
      <w:marRight w:val="0"/>
      <w:marTop w:val="0"/>
      <w:marBottom w:val="0"/>
      <w:divBdr>
        <w:top w:val="none" w:sz="0" w:space="0" w:color="auto"/>
        <w:left w:val="none" w:sz="0" w:space="0" w:color="auto"/>
        <w:bottom w:val="none" w:sz="0" w:space="0" w:color="auto"/>
        <w:right w:val="none" w:sz="0" w:space="0" w:color="auto"/>
      </w:divBdr>
    </w:div>
    <w:div w:id="391852930">
      <w:bodyDiv w:val="1"/>
      <w:marLeft w:val="0"/>
      <w:marRight w:val="0"/>
      <w:marTop w:val="0"/>
      <w:marBottom w:val="0"/>
      <w:divBdr>
        <w:top w:val="none" w:sz="0" w:space="0" w:color="auto"/>
        <w:left w:val="none" w:sz="0" w:space="0" w:color="auto"/>
        <w:bottom w:val="none" w:sz="0" w:space="0" w:color="auto"/>
        <w:right w:val="none" w:sz="0" w:space="0" w:color="auto"/>
      </w:divBdr>
    </w:div>
    <w:div w:id="432480577">
      <w:bodyDiv w:val="1"/>
      <w:marLeft w:val="0"/>
      <w:marRight w:val="0"/>
      <w:marTop w:val="0"/>
      <w:marBottom w:val="0"/>
      <w:divBdr>
        <w:top w:val="none" w:sz="0" w:space="0" w:color="auto"/>
        <w:left w:val="none" w:sz="0" w:space="0" w:color="auto"/>
        <w:bottom w:val="none" w:sz="0" w:space="0" w:color="auto"/>
        <w:right w:val="none" w:sz="0" w:space="0" w:color="auto"/>
      </w:divBdr>
    </w:div>
    <w:div w:id="628586669">
      <w:bodyDiv w:val="1"/>
      <w:marLeft w:val="0"/>
      <w:marRight w:val="0"/>
      <w:marTop w:val="0"/>
      <w:marBottom w:val="0"/>
      <w:divBdr>
        <w:top w:val="none" w:sz="0" w:space="0" w:color="auto"/>
        <w:left w:val="none" w:sz="0" w:space="0" w:color="auto"/>
        <w:bottom w:val="none" w:sz="0" w:space="0" w:color="auto"/>
        <w:right w:val="none" w:sz="0" w:space="0" w:color="auto"/>
      </w:divBdr>
    </w:div>
    <w:div w:id="737480929">
      <w:bodyDiv w:val="1"/>
      <w:marLeft w:val="0"/>
      <w:marRight w:val="0"/>
      <w:marTop w:val="0"/>
      <w:marBottom w:val="0"/>
      <w:divBdr>
        <w:top w:val="none" w:sz="0" w:space="0" w:color="auto"/>
        <w:left w:val="none" w:sz="0" w:space="0" w:color="auto"/>
        <w:bottom w:val="none" w:sz="0" w:space="0" w:color="auto"/>
        <w:right w:val="none" w:sz="0" w:space="0" w:color="auto"/>
      </w:divBdr>
    </w:div>
    <w:div w:id="835656917">
      <w:bodyDiv w:val="1"/>
      <w:marLeft w:val="0"/>
      <w:marRight w:val="0"/>
      <w:marTop w:val="0"/>
      <w:marBottom w:val="0"/>
      <w:divBdr>
        <w:top w:val="none" w:sz="0" w:space="0" w:color="auto"/>
        <w:left w:val="none" w:sz="0" w:space="0" w:color="auto"/>
        <w:bottom w:val="none" w:sz="0" w:space="0" w:color="auto"/>
        <w:right w:val="none" w:sz="0" w:space="0" w:color="auto"/>
      </w:divBdr>
    </w:div>
    <w:div w:id="868221190">
      <w:bodyDiv w:val="1"/>
      <w:marLeft w:val="0"/>
      <w:marRight w:val="0"/>
      <w:marTop w:val="0"/>
      <w:marBottom w:val="0"/>
      <w:divBdr>
        <w:top w:val="none" w:sz="0" w:space="0" w:color="auto"/>
        <w:left w:val="none" w:sz="0" w:space="0" w:color="auto"/>
        <w:bottom w:val="none" w:sz="0" w:space="0" w:color="auto"/>
        <w:right w:val="none" w:sz="0" w:space="0" w:color="auto"/>
      </w:divBdr>
    </w:div>
    <w:div w:id="1033656566">
      <w:bodyDiv w:val="1"/>
      <w:marLeft w:val="0"/>
      <w:marRight w:val="0"/>
      <w:marTop w:val="0"/>
      <w:marBottom w:val="0"/>
      <w:divBdr>
        <w:top w:val="none" w:sz="0" w:space="0" w:color="auto"/>
        <w:left w:val="none" w:sz="0" w:space="0" w:color="auto"/>
        <w:bottom w:val="none" w:sz="0" w:space="0" w:color="auto"/>
        <w:right w:val="none" w:sz="0" w:space="0" w:color="auto"/>
      </w:divBdr>
    </w:div>
    <w:div w:id="1165781015">
      <w:bodyDiv w:val="1"/>
      <w:marLeft w:val="0"/>
      <w:marRight w:val="0"/>
      <w:marTop w:val="0"/>
      <w:marBottom w:val="0"/>
      <w:divBdr>
        <w:top w:val="none" w:sz="0" w:space="0" w:color="auto"/>
        <w:left w:val="none" w:sz="0" w:space="0" w:color="auto"/>
        <w:bottom w:val="none" w:sz="0" w:space="0" w:color="auto"/>
        <w:right w:val="none" w:sz="0" w:space="0" w:color="auto"/>
      </w:divBdr>
    </w:div>
    <w:div w:id="1328437731">
      <w:bodyDiv w:val="1"/>
      <w:marLeft w:val="0"/>
      <w:marRight w:val="0"/>
      <w:marTop w:val="0"/>
      <w:marBottom w:val="0"/>
      <w:divBdr>
        <w:top w:val="none" w:sz="0" w:space="0" w:color="auto"/>
        <w:left w:val="none" w:sz="0" w:space="0" w:color="auto"/>
        <w:bottom w:val="none" w:sz="0" w:space="0" w:color="auto"/>
        <w:right w:val="none" w:sz="0" w:space="0" w:color="auto"/>
      </w:divBdr>
    </w:div>
    <w:div w:id="1508717535">
      <w:bodyDiv w:val="1"/>
      <w:marLeft w:val="0"/>
      <w:marRight w:val="0"/>
      <w:marTop w:val="0"/>
      <w:marBottom w:val="0"/>
      <w:divBdr>
        <w:top w:val="none" w:sz="0" w:space="0" w:color="auto"/>
        <w:left w:val="none" w:sz="0" w:space="0" w:color="auto"/>
        <w:bottom w:val="none" w:sz="0" w:space="0" w:color="auto"/>
        <w:right w:val="none" w:sz="0" w:space="0" w:color="auto"/>
      </w:divBdr>
    </w:div>
    <w:div w:id="1636713036">
      <w:bodyDiv w:val="1"/>
      <w:marLeft w:val="0"/>
      <w:marRight w:val="0"/>
      <w:marTop w:val="0"/>
      <w:marBottom w:val="0"/>
      <w:divBdr>
        <w:top w:val="none" w:sz="0" w:space="0" w:color="auto"/>
        <w:left w:val="none" w:sz="0" w:space="0" w:color="auto"/>
        <w:bottom w:val="none" w:sz="0" w:space="0" w:color="auto"/>
        <w:right w:val="none" w:sz="0" w:space="0" w:color="auto"/>
      </w:divBdr>
    </w:div>
    <w:div w:id="1673220597">
      <w:bodyDiv w:val="1"/>
      <w:marLeft w:val="0"/>
      <w:marRight w:val="0"/>
      <w:marTop w:val="0"/>
      <w:marBottom w:val="0"/>
      <w:divBdr>
        <w:top w:val="none" w:sz="0" w:space="0" w:color="auto"/>
        <w:left w:val="none" w:sz="0" w:space="0" w:color="auto"/>
        <w:bottom w:val="none" w:sz="0" w:space="0" w:color="auto"/>
        <w:right w:val="none" w:sz="0" w:space="0" w:color="auto"/>
      </w:divBdr>
    </w:div>
    <w:div w:id="1677416591">
      <w:bodyDiv w:val="1"/>
      <w:marLeft w:val="0"/>
      <w:marRight w:val="0"/>
      <w:marTop w:val="0"/>
      <w:marBottom w:val="0"/>
      <w:divBdr>
        <w:top w:val="none" w:sz="0" w:space="0" w:color="auto"/>
        <w:left w:val="none" w:sz="0" w:space="0" w:color="auto"/>
        <w:bottom w:val="none" w:sz="0" w:space="0" w:color="auto"/>
        <w:right w:val="none" w:sz="0" w:space="0" w:color="auto"/>
      </w:divBdr>
    </w:div>
    <w:div w:id="1704019269">
      <w:bodyDiv w:val="1"/>
      <w:marLeft w:val="0"/>
      <w:marRight w:val="0"/>
      <w:marTop w:val="0"/>
      <w:marBottom w:val="0"/>
      <w:divBdr>
        <w:top w:val="none" w:sz="0" w:space="0" w:color="auto"/>
        <w:left w:val="none" w:sz="0" w:space="0" w:color="auto"/>
        <w:bottom w:val="none" w:sz="0" w:space="0" w:color="auto"/>
        <w:right w:val="none" w:sz="0" w:space="0" w:color="auto"/>
      </w:divBdr>
    </w:div>
    <w:div w:id="1730374579">
      <w:bodyDiv w:val="1"/>
      <w:marLeft w:val="0"/>
      <w:marRight w:val="0"/>
      <w:marTop w:val="0"/>
      <w:marBottom w:val="0"/>
      <w:divBdr>
        <w:top w:val="none" w:sz="0" w:space="0" w:color="auto"/>
        <w:left w:val="none" w:sz="0" w:space="0" w:color="auto"/>
        <w:bottom w:val="none" w:sz="0" w:space="0" w:color="auto"/>
        <w:right w:val="none" w:sz="0" w:space="0" w:color="auto"/>
      </w:divBdr>
    </w:div>
    <w:div w:id="1812818525">
      <w:bodyDiv w:val="1"/>
      <w:marLeft w:val="0"/>
      <w:marRight w:val="0"/>
      <w:marTop w:val="0"/>
      <w:marBottom w:val="0"/>
      <w:divBdr>
        <w:top w:val="none" w:sz="0" w:space="0" w:color="auto"/>
        <w:left w:val="none" w:sz="0" w:space="0" w:color="auto"/>
        <w:bottom w:val="none" w:sz="0" w:space="0" w:color="auto"/>
        <w:right w:val="none" w:sz="0" w:space="0" w:color="auto"/>
      </w:divBdr>
    </w:div>
    <w:div w:id="2035573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B070DD-777A-4621-A5B1-0EE133C52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3717</Words>
  <Characters>20444</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Jacques</dc:creator>
  <cp:lastModifiedBy>Rosario Hermano</cp:lastModifiedBy>
  <cp:revision>2</cp:revision>
  <dcterms:created xsi:type="dcterms:W3CDTF">2019-01-22T19:23:00Z</dcterms:created>
  <dcterms:modified xsi:type="dcterms:W3CDTF">2019-01-22T19:23:00Z</dcterms:modified>
</cp:coreProperties>
</file>