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F36" w:rsidRPr="00CA1F36" w:rsidRDefault="00CA1F36" w:rsidP="00CA1F36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</w:pPr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Líderes indígenas do Amazonas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denunciam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: “Alto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lá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!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Nossas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terras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são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inalienáveis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e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indisponíveis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e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nossos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</w:t>
      </w:r>
      <w:bookmarkStart w:id="0" w:name="_GoBack"/>
      <w:bookmarkEnd w:id="0"/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direitos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inegociáveis</w:t>
      </w:r>
      <w:proofErr w:type="spellEnd"/>
      <w:r w:rsidRPr="00CA1F36">
        <w:rPr>
          <w:rFonts w:ascii="Arial" w:eastAsia="Times New Roman" w:hAnsi="Arial" w:cs="Arial"/>
          <w:color w:val="00B050"/>
          <w:kern w:val="36"/>
          <w:sz w:val="45"/>
          <w:szCs w:val="45"/>
          <w:lang w:val="es-UY" w:eastAsia="es-UY"/>
        </w:rPr>
        <w:t>”</w:t>
      </w:r>
    </w:p>
    <w:p w:rsidR="00CA1F36" w:rsidRPr="00CA1F36" w:rsidRDefault="00CA1F36" w:rsidP="00CA1F36">
      <w:pPr>
        <w:spacing w:line="240" w:lineRule="auto"/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val="es-UY" w:eastAsia="es-UY"/>
        </w:rPr>
      </w:pPr>
      <w:r w:rsidRPr="00CA1F36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val="es-UY" w:eastAsia="es-UY"/>
        </w:rPr>
        <w:t xml:space="preserve">15 de </w:t>
      </w:r>
      <w:proofErr w:type="spellStart"/>
      <w:r w:rsidRPr="00CA1F36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val="es-UY" w:eastAsia="es-UY"/>
        </w:rPr>
        <w:t>dezembro</w:t>
      </w:r>
      <w:proofErr w:type="spellEnd"/>
      <w:r w:rsidRPr="00CA1F36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val="es-UY" w:eastAsia="es-UY"/>
        </w:rPr>
        <w:t xml:space="preserve"> de 2018 por Leoni Alves </w:t>
      </w:r>
      <w:proofErr w:type="spellStart"/>
      <w:r w:rsidRPr="00CA1F36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val="es-UY" w:eastAsia="es-UY"/>
        </w:rPr>
        <w:t>Garcia</w:t>
      </w:r>
      <w:proofErr w:type="spellEnd"/>
    </w:p>
    <w:p w:rsidR="00CA1F36" w:rsidRPr="00CA1F36" w:rsidRDefault="00CA1F36" w:rsidP="00CA1F36">
      <w:pPr>
        <w:spacing w:line="240" w:lineRule="auto"/>
        <w:rPr>
          <w:rFonts w:ascii="Times New Roman" w:eastAsia="Times New Roman" w:hAnsi="Times New Roman" w:cs="Times New Roman"/>
          <w:sz w:val="2"/>
          <w:szCs w:val="2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"/>
          <w:szCs w:val="2"/>
          <w:lang w:val="es-UY" w:eastAsia="es-UY"/>
        </w:rPr>
        <w:t> </w:t>
      </w:r>
    </w:p>
    <w:p w:rsidR="00CA1F36" w:rsidRPr="00CA1F36" w:rsidRDefault="00CA1F36" w:rsidP="00CA1F36">
      <w:pPr>
        <w:spacing w:after="225" w:line="240" w:lineRule="auto"/>
        <w:jc w:val="center"/>
        <w:outlineLvl w:val="2"/>
        <w:rPr>
          <w:rFonts w:ascii="Arial" w:eastAsia="Times New Roman" w:hAnsi="Arial" w:cs="Arial"/>
          <w:sz w:val="36"/>
          <w:szCs w:val="36"/>
          <w:lang w:val="es-UY" w:eastAsia="es-UY"/>
        </w:rPr>
      </w:pPr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IV </w:t>
      </w:r>
      <w:proofErr w:type="spellStart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>Encontro</w:t>
      </w:r>
      <w:proofErr w:type="spellEnd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 de </w:t>
      </w:r>
      <w:proofErr w:type="spellStart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>Educação</w:t>
      </w:r>
      <w:proofErr w:type="spellEnd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 e </w:t>
      </w:r>
      <w:proofErr w:type="spellStart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>Saúde</w:t>
      </w:r>
      <w:proofErr w:type="spellEnd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 Indígena do Amazonas, organizado pelo Fórum de </w:t>
      </w:r>
      <w:proofErr w:type="spellStart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>Educação</w:t>
      </w:r>
      <w:proofErr w:type="spellEnd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 Escolar Indígena </w:t>
      </w:r>
      <w:proofErr w:type="spellStart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>Amazônica</w:t>
      </w:r>
      <w:proofErr w:type="spellEnd"/>
      <w:r w:rsidRPr="00CA1F36">
        <w:rPr>
          <w:rFonts w:ascii="Arial" w:eastAsia="Times New Roman" w:hAnsi="Arial" w:cs="Arial"/>
          <w:sz w:val="36"/>
          <w:szCs w:val="36"/>
          <w:lang w:val="es-UY" w:eastAsia="es-UY"/>
        </w:rPr>
        <w:t xml:space="preserve"> – FOREEIA</w:t>
      </w:r>
    </w:p>
    <w:p w:rsidR="00CA1F36" w:rsidRPr="00CA1F36" w:rsidRDefault="00CA1F36" w:rsidP="00CA1F36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AED028C" wp14:editId="4AFE41FF">
            <wp:extent cx="5244016" cy="3930650"/>
            <wp:effectExtent l="0" t="0" r="0" b="0"/>
            <wp:docPr id="1" name="Imagen 1" descr="http://www.cebsdobrasil.com.br/wp-content/uploads/2018/12/IMG-20181215-WA0005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ebsdobrasil.com.br/wp-content/uploads/2018/12/IMG-20181215-WA0005-1024x76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61" cy="393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sempre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fizeram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parte das demandas 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organizações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algumas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causas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migração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para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cidades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ameaça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ecossistema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amazônico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dando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origem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invasões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externas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vê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lugar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exploração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descontrolada.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Discutir estas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questões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sido o principal objetivo do IV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do Amazonas, organizado pelo Fórum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Escolar Indígena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Amazônica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– FOREEIA, realizado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Manaus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12 a 14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dezembro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tentativa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traçar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estratégias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defesa das causas indígenas,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digna,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cultura,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justiça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social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democracia.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 xml:space="preserve">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reconhecido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antropólogo indígena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Gersen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Baniwa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grandes inspiradores de políticas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indígena, “o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dúvida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dificuldade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Estado brasileiro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específicos e diferenciados”, especificado,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acordo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Professor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Universidade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Federal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“no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promoção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culturas,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línguas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saberes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próprios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apesar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garantia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legal,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colocada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prática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porque “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nenhum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valor é dado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às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línguas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pedagogias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saberes, formas de educar, de pensar das culturas indígenas”, segundo o antropólogo indígena.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187A03B" wp14:editId="632E7774">
            <wp:extent cx="5328734" cy="3994150"/>
            <wp:effectExtent l="0" t="0" r="5715" b="6350"/>
            <wp:docPr id="2" name="Imagen 2" descr="http://www.cebsdobrasil.com.br/wp-content/uploads/2018/12/IMG-20181215-WA0002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ebsdobrasil.com.br/wp-content/uploads/2018/12/IMG-20181215-WA0002-1024x76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348" cy="399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Nesse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sentido,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Gersen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Baniwa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diante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chegada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governo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brasileiro, “a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ameaça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anular todos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conquistados nos últimos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trinta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anos”,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iria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voltar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à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situação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50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atrás, colocando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perigo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“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à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autonomia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étnica,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comunitária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cultural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e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acesso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políticas públicas,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diferenciadas”.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Acima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tudo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“as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ameaças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centradas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territorial, que é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coração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identidade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indígena”, cuja falta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leva à falta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tudo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resto,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incluindo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“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identidade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cujo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ponto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referência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algo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estabelecido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visões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mundo indígenas”,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diz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professor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Baniwa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Os indígenas, no documento final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claro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elementos que eles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dispostos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desistir, dando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Alto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lá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! e afirmando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veemência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inalienáveis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indisponíveis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inegociáveis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mostra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clima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reivindicação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presente durante toda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reunião</w:t>
      </w:r>
      <w:proofErr w:type="spellEnd"/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”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cenário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aponta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redução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conquistados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anos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”,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recolhe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documento.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demandas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entregues a representantes de diferentes esferas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governamentais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cerimônia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pública realizada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Universidade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Federal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Guenter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Francisco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Loebens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Conselho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Indigenista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Missionário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Cimi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), as conquistas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fruto 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comunitárias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organizado,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mobilização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Agora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algo que é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necessário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mas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mesmo tempo está se tornando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difícil porque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Brasil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têm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perspectiva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repressão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contra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aqueles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segundo o agente do CIMI,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insistiu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a única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possibilidade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unir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individuais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B1ADC70" wp14:editId="3C9CD0F8">
            <wp:extent cx="5227073" cy="3917950"/>
            <wp:effectExtent l="0" t="0" r="0" b="6350"/>
            <wp:docPr id="3" name="Imagen 3" descr="http://www.cebsdobrasil.com.br/wp-content/uploads/2018/12/IMG-20181215-WA0003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ebsdobrasil.com.br/wp-content/uploads/2018/12/IMG-20181215-WA0003-1024x76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769" cy="392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Igreja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Católica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valor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apontado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diretor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Amazónico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Serviço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Reflexão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Social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Ambiental – SARES,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jesuíta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Paulo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Tadeu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Barausse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porque “se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ainda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há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selva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derrubar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poluídos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toda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biodiversidade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riqueza que é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é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graças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à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sabedoria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“, algo que,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opinião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,”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devemos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aprender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ver a cultura indígena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sempre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desconfiança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discriminação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“.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Apesar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perseguição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sofrida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demonstram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pessoas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resistem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jesuíta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destacou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importância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unidade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momento presente,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lembrando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frase que se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tornou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famosa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ditadura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militar,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ninguém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solta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ninguém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lastRenderedPageBreak/>
        <w:drawing>
          <wp:inline distT="0" distB="0" distL="0" distR="0" wp14:anchorId="308788D5" wp14:editId="3DADA948">
            <wp:extent cx="5404980" cy="4051300"/>
            <wp:effectExtent l="0" t="0" r="5715" b="6350"/>
            <wp:docPr id="4" name="Imagen 4" descr="http://www.cebsdobrasil.com.br/wp-content/uploads/2018/12/IMG-20181215-WA0004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ebsdobrasil.com.br/wp-content/uploads/2018/12/IMG-20181215-WA0004-1024x7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082" cy="405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Beto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Yanomami,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Presidente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Conselho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Distrital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Yanomami de Amazonas e Roraima,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Yanomami está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momento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fortalecimento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institucional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Secretaria Especial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– SESAI.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Este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foi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ano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conferências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locais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diferentes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sobre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tudo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vista da VI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Conferência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Nacional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Brasília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2019.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Os cuidados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primários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aldeias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avançado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embora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ainda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coisas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como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tratamento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água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melhor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infraestrutura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profissionais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sobretudo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melhor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índígenas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eles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têm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aldeias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ser atendidos nos centros urbanos. O indígena Yanomami afirma querer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diferenciada,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respeitando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especificidade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cultural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modo de vida.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Nesse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sentido, denuncia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discriminação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alguns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profissionais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referência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rituais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pajés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lastRenderedPageBreak/>
        <w:drawing>
          <wp:inline distT="0" distB="0" distL="0" distR="0" wp14:anchorId="5A992C8B" wp14:editId="38C6DAD0">
            <wp:extent cx="5396508" cy="4044950"/>
            <wp:effectExtent l="0" t="0" r="0" b="0"/>
            <wp:docPr id="5" name="Imagen 5" descr="http://www.cebsdobrasil.com.br/wp-content/uploads/2018/12/IMG-20181215-WA0006-1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ebsdobrasil.com.br/wp-content/uploads/2018/12/IMG-20181215-WA0006-1-1024x76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959" cy="404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Sobre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governo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Beto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Yanomami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aponta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os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abertos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diálogo,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devem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ouvidos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respeitar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constitucional de consulta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prévia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o momento é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preocupação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aflição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de incerteza, sobre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será a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Secretaria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a partir de janeiro.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Os indígenas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querem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renunciar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às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conquistas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alcançadas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, reafirmando no documento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alguns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elementos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fundamentais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para eles, como a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persistência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luta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, enfrentando as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ameaças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sem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ficar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em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silêncio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diante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dos ataques que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podem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vir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unindo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forças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vozes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outros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grupos marginalizados, em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reconhecimento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sua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autonomia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território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garantidos por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lei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Portanto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eles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deixam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claro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gritam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quatro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ventos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é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essencial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resistir para existir.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lastRenderedPageBreak/>
        <w:drawing>
          <wp:inline distT="0" distB="0" distL="0" distR="0" wp14:anchorId="414EB02E" wp14:editId="64B2D665">
            <wp:extent cx="5508026" cy="3155950"/>
            <wp:effectExtent l="0" t="0" r="0" b="6350"/>
            <wp:docPr id="6" name="Imagen 6" descr="http://www.cebsdobrasil.com.br/wp-content/uploads/2018/12/FB_IMG_1544891840744-1024x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ebsdobrasil.com.br/wp-content/uploads/2018/12/FB_IMG_1544891840744-1024x58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004" cy="315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3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10" w:history="1"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 xml:space="preserve">Documento Final do IV </w:t>
        </w:r>
        <w:proofErr w:type="spellStart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>Encontro</w:t>
        </w:r>
        <w:proofErr w:type="spellEnd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 xml:space="preserve"> de </w:t>
        </w:r>
        <w:proofErr w:type="spellStart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>Educação</w:t>
        </w:r>
        <w:proofErr w:type="spellEnd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 xml:space="preserve"> e </w:t>
        </w:r>
        <w:proofErr w:type="spellStart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>Saúde</w:t>
        </w:r>
        <w:proofErr w:type="spellEnd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 xml:space="preserve"> Indígena do Amazonas-</w:t>
        </w:r>
        <w:proofErr w:type="spellStart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>converted</w:t>
        </w:r>
        <w:proofErr w:type="spellEnd"/>
        <w:r w:rsidRPr="00CA1F36">
          <w:rPr>
            <w:rFonts w:ascii="Times New Roman" w:eastAsia="Times New Roman" w:hAnsi="Times New Roman" w:cs="Times New Roman"/>
            <w:color w:val="B71C1C"/>
            <w:sz w:val="24"/>
            <w:szCs w:val="24"/>
            <w:u w:val="single"/>
            <w:lang w:val="es-UY" w:eastAsia="es-UY"/>
          </w:rPr>
          <w:t xml:space="preserve"> PDF</w:t>
        </w:r>
      </w:hyperlink>
    </w:p>
    <w:p w:rsidR="00CA1F36" w:rsidRPr="00CA1F36" w:rsidRDefault="00CA1F36" w:rsidP="00CA1F36">
      <w:pPr>
        <w:spacing w:after="3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 </w:t>
      </w:r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Documento Final do IV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Encontro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</w:r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e </w:t>
      </w:r>
      <w:proofErr w:type="spellStart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Indígena do Amazonas</w:t>
      </w:r>
    </w:p>
    <w:p w:rsidR="00CA1F36" w:rsidRPr="00CA1F36" w:rsidRDefault="00CA1F36" w:rsidP="00CA1F36">
      <w:pPr>
        <w:spacing w:after="3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s-UY" w:eastAsia="es-UY"/>
        </w:rPr>
        <w:drawing>
          <wp:inline distT="0" distB="0" distL="0" distR="0" wp14:anchorId="02C9ACD5" wp14:editId="538F31B3">
            <wp:extent cx="4985117" cy="3289300"/>
            <wp:effectExtent l="0" t="0" r="6350" b="6350"/>
            <wp:docPr id="7" name="Imagen 7" descr="http://www.cebsdobrasil.com.br/wp-content/uploads/2018/12/images-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ebsdobrasil.com.br/wp-content/uploads/2018/12/images-3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964" cy="329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36" w:rsidRPr="00CA1F36" w:rsidRDefault="00CA1F36" w:rsidP="00CA1F36">
      <w:pPr>
        <w:spacing w:after="150" w:line="240" w:lineRule="auto"/>
        <w:jc w:val="center"/>
        <w:outlineLvl w:val="3"/>
        <w:rPr>
          <w:rFonts w:ascii="Arial" w:eastAsia="Times New Roman" w:hAnsi="Arial" w:cs="Arial"/>
          <w:sz w:val="33"/>
          <w:szCs w:val="33"/>
          <w:lang w:val="es-UY" w:eastAsia="es-UY"/>
        </w:rPr>
      </w:pPr>
      <w:proofErr w:type="gram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Alto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lá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!</w:t>
      </w:r>
      <w:proofErr w:type="gram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Nossas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terras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são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inalienáveis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e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indisponíveis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e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nossos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direitos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 xml:space="preserve"> </w:t>
      </w:r>
      <w:proofErr w:type="spellStart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inegociáveis</w:t>
      </w:r>
      <w:proofErr w:type="spellEnd"/>
      <w:r w:rsidRPr="00CA1F36">
        <w:rPr>
          <w:rFonts w:ascii="Arial" w:eastAsia="Times New Roman" w:hAnsi="Arial" w:cs="Arial"/>
          <w:color w:val="FF6600"/>
          <w:sz w:val="33"/>
          <w:szCs w:val="33"/>
          <w:lang w:val="es-UY" w:eastAsia="es-UY"/>
        </w:rPr>
        <w:t>!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Nós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tuxauas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caciques,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professores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profissionais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de 30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50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organizações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de 35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municípios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Amazonas,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lideranças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provenientes dos estados do Acre, Rondônia, Pará, Roraima, Amapá e Mato Grosso do Sul, nos reunimos nos entre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12 a 14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dezembro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2018, no IV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Encontro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do Amazonas, organizado pelo Fórum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Escolar Indígena do Amazonas,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Foreeia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presença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representantes de entidades aliadas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instituições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governamentais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objetivo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analisar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discutir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estratégias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cenário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aponta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redução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conquistados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anos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É explicita a postura política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governo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federal de negar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fundamentais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individuais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manifestações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preconceituosas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racistas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discriminatórias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atingindo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negros,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mulheres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LGBT,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trabalhadores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idosos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pobres e marginalizados em flagrante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desrespeito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Constituição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Federal e os tratados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internacionais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Brasil é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signatário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Constatamos,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Amazônia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natureza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sagrada para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nós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absoluta falta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juízo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vez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objetivo se volta para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descaracterização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de uso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das áreas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proteção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ambiental em benéfico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ganância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insustentável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agronegócio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do uso extensivo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monocultura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das empresas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madeireiras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mineração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Além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tal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dinâmica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estimula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presença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grileiros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aventureiros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 toda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sorte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práticas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ilegais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favorecem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desmatamento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contaminação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ambiente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aumentam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violência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campo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atingindo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diretamente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populações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tradicionais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trabalhadores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rurais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lógica é absolutamente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incompreensível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nós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vez que,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todos indistintamente,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fazemos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uso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recursos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naturais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oferecidos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natureza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garantindo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vida e futuro para as próximas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gerações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É clara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intenção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atingir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negando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identidade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laços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unem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mãe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tradicionais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inclusive,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valendo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-se do proselitismo religioso, para transformar-nos em simples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produtores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integrados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comunhão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nacional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qualquer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reconhecimento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étnicos específicos que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diferenciam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enquanto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coletiva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Querem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nos integrar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mercado e,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forma, confiscar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dividir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entregando-as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capital para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exploração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irracional dos recursos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naturais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Nesse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mesmo impulso, a política educacional orientada a partir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proposta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Escola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partido pretende calar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restringir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capacidade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pensamento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crítico e cercear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liberdade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expressão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estratégia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visa colocar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jovens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serviço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mercado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subserviência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capital negando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importância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debate,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expressão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pedagógica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criativa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reflexão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sobre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prepara para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exercício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cidadania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valorização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democracia.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perseguição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professores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estratégias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voltadas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este objetivo, transformando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esses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educadores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reprodutores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ideologia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dominante.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Nos campos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escolar e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continuam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enormes,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apesar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conquistas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nos últimos anos.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verifica-se a falta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implementação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políticas públicas especificas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60 % 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escolas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dispõem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prédios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condições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estruturais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pedagógicas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adequadas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especificidades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socioculturais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sociolinguísticas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As ofertas de cursos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formação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inicial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nível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médio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(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magistério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indígena),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formação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continuada e superior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reduzidos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conseguem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atender à demanda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existem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programas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produção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material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didático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específico à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cada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merenda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escolar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regionalizada, entre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questões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inviabilizam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 xml:space="preserve">oferta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do Estado.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línguas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ameaçadas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caminhando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processo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extinção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jovens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excluídos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diversos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níveis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em especial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ensino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médio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obrigação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constitucional do Estado, onde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raras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propostas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formatadas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partir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princípios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interculturalidade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especificidade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forma,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contribui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para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efetivação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projetos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societários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futuro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enquanto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ligados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verifica-se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insuficiência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baixa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qualidade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realizado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aldeias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nos polos bases,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sedes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municipais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pontos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atendimento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médico. As unidades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insuficientes,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inadequadas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estruturas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físicas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logística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seus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funcionamentos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comum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falta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equipamentos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instrumentos médicos, e medicamentos.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A política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implementada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aldeias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aprendeu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dialogar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princípios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práticas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medicina indígena tradicional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uso de plantas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medicinais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as curas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espirituais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através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xamanismo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. Para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é fundamental que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profissionais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atuam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aldeias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CASAIs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hospitais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recebam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formação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cursos específicos </w:t>
      </w:r>
      <w:proofErr w:type="gram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gram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diferenciados. Preocupa-nos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descaracterização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instrumentos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controle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social no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âmbito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subsistema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saúde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afetando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capacidade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inferir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processos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gestão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decisão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Considerando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movimento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assumidas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longo de décadas pela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afirmação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identidade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demarcação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das conquistas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alcançadas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 campo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o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isso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significou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sofrimento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comunidades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indígenas, inclusive,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sangue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derramado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muitas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lideranças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reafirmamos que: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desistiremos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por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Enfrentaremos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quaisquer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ameaças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obstáculos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desafios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atentam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contra a vida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identidade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nos calaremos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diante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violação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humanos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assim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pactuamos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políticas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exclusão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marginalização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Uniremos as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forças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vozes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junto 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outros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segmentos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sociedade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urbana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rural,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incluindo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as comunidades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tradicionais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também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marginalizadas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esquecidas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autonomia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frente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Estado,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pleno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efetivo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direito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consulta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relação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todas as políticas,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projetos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econômicos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legislação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nos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dizem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respeito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abriremos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lutar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pela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demarcação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declarados pela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constituição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como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indisponíveis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inalienáveis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regularizados,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exercendo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usufruto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exclusivo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suas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riquezas.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territórios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sagrados e continuaremos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defendendo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-os contra todo tipo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invasão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desmatamento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depredação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sabendo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isto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estaremos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contribuindo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bem-viver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toda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humanidade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 o futuro do planeta.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necessidade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política indigenista do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governo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Amazonas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fortalecimento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nossos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projetos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vida que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venha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atender as enormes demandas dos 65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povos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indígenas do estado e em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sintonia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com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legislação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vigente.</w:t>
      </w: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  <w:t xml:space="preserve">• 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importância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da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criação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uma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Subsecretaria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educação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escolar indígena do Amazonas, para atender a enorme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diversidade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sociocultural 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linguística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do Amazonas.</w:t>
      </w:r>
    </w:p>
    <w:p w:rsidR="00CA1F36" w:rsidRPr="00CA1F36" w:rsidRDefault="00CA1F36" w:rsidP="00CA1F36">
      <w:pPr>
        <w:spacing w:after="3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Manaus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AM: 13 de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dezembro</w:t>
      </w:r>
      <w:proofErr w:type="spellEnd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2018</w:t>
      </w:r>
    </w:p>
    <w:p w:rsidR="00CA1F36" w:rsidRPr="00CA1F36" w:rsidRDefault="00CA1F36" w:rsidP="00CA1F36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 xml:space="preserve">Por Luis Miguel </w:t>
      </w:r>
      <w:proofErr w:type="spellStart"/>
      <w:r w:rsidRPr="00CA1F36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Modino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36"/>
    <w:rsid w:val="002E2F5B"/>
    <w:rsid w:val="00CA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A0BF5-885C-4DBC-BB87-3CF04070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138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6292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53953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00158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88619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hyperlink" Target="http://www.cebsdobrasil.com.br/wp-content/uploads/2018/12/Documento-Final-do-IV-Encontro-de-Educa%C3%A7%C3%A3o-e-Sa%C3%BAde-Ind%C3%ADgena-do-Amazonas-converted-1.pdf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2104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2018-12-17T14:27:00Z</dcterms:created>
  <dcterms:modified xsi:type="dcterms:W3CDTF">2018-12-17T14:29:00Z</dcterms:modified>
</cp:coreProperties>
</file>