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17313E" w:rsidRPr="0017313E" w:rsidRDefault="0017313E" w:rsidP="0017313E">
      <w:pPr>
        <w:rPr>
          <w:rFonts w:ascii="Arial Narrow" w:hAnsi="Arial Narrow" w:cs="Arial"/>
          <w:caps/>
          <w:lang w:val="es-ES"/>
        </w:rPr>
      </w:pPr>
      <w:bookmarkStart w:id="0" w:name="_GoBack"/>
      <w:bookmarkEnd w:id="0"/>
      <w:r w:rsidRPr="0017313E">
        <w:rPr>
          <w:rFonts w:ascii="Arial Narrow" w:hAnsi="Arial Narrow" w:cs="Arial"/>
          <w:caps/>
          <w:lang w:val="es-ES"/>
        </w:rPr>
        <w:t>"LOS INDÍGENAS AMAZÓNICOS SE SIENTEN ESCUCHADOS POR LA IGLESIA", DICE EL VICEPRESIDENTE DE LA REPAM</w:t>
      </w:r>
    </w:p>
    <w:p w:rsidR="0017313E" w:rsidRPr="0017313E" w:rsidRDefault="0017313E" w:rsidP="0017313E">
      <w:pPr>
        <w:spacing w:before="30" w:after="150" w:line="288" w:lineRule="atLeast"/>
        <w:outlineLvl w:val="0"/>
        <w:rPr>
          <w:rFonts w:ascii="Arial Narrow" w:hAnsi="Arial Narrow" w:cs="Arial"/>
          <w:kern w:val="36"/>
          <w:sz w:val="40"/>
          <w:szCs w:val="40"/>
          <w:lang w:val="es-ES"/>
        </w:rPr>
      </w:pPr>
      <w:r w:rsidRPr="0017313E">
        <w:rPr>
          <w:rFonts w:ascii="Arial Narrow" w:hAnsi="Arial Narrow" w:cs="Arial"/>
          <w:kern w:val="36"/>
          <w:sz w:val="40"/>
          <w:szCs w:val="40"/>
          <w:lang w:val="es-ES"/>
        </w:rPr>
        <w:t>Cardenal Barreto: "El Sínodo amazónico va a ser un banco de prueba para la Iglesia y para el mundo"</w:t>
      </w:r>
    </w:p>
    <w:p w:rsidR="0017313E" w:rsidRPr="0017313E" w:rsidRDefault="0017313E" w:rsidP="0017313E">
      <w:pPr>
        <w:spacing w:after="150"/>
        <w:rPr>
          <w:rFonts w:ascii="Arial Narrow" w:hAnsi="Arial Narrow" w:cs="Arial"/>
          <w:lang w:val="es-ES"/>
        </w:rPr>
      </w:pPr>
      <w:r w:rsidRPr="0017313E">
        <w:rPr>
          <w:rFonts w:ascii="Arial Narrow" w:hAnsi="Arial Narrow" w:cs="Arial"/>
          <w:lang w:val="es-ES"/>
        </w:rPr>
        <w:t>"Este sistema ha fracasado, esa vorágine consumista tiene que cambiar a una vida sobria, a una vida sencilla"</w:t>
      </w:r>
    </w:p>
    <w:p w:rsidR="0017313E" w:rsidRPr="0017313E" w:rsidRDefault="0017313E" w:rsidP="0017313E">
      <w:pPr>
        <w:spacing w:line="360" w:lineRule="atLeast"/>
        <w:rPr>
          <w:rFonts w:ascii="Arial Narrow" w:hAnsi="Arial Narrow"/>
          <w:sz w:val="18"/>
          <w:szCs w:val="18"/>
          <w:lang w:val="es-ES"/>
        </w:rPr>
      </w:pPr>
      <w:r w:rsidRPr="0017313E">
        <w:rPr>
          <w:rFonts w:ascii="Arial Narrow" w:hAnsi="Arial Narrow"/>
          <w:sz w:val="18"/>
          <w:szCs w:val="18"/>
          <w:lang w:val="es-ES"/>
        </w:rPr>
        <w:t xml:space="preserve">Luis Miguel </w:t>
      </w:r>
      <w:proofErr w:type="spellStart"/>
      <w:r w:rsidRPr="0017313E">
        <w:rPr>
          <w:rFonts w:ascii="Arial Narrow" w:hAnsi="Arial Narrow"/>
          <w:sz w:val="18"/>
          <w:szCs w:val="18"/>
          <w:lang w:val="es-ES"/>
        </w:rPr>
        <w:t>Modino</w:t>
      </w:r>
      <w:proofErr w:type="spellEnd"/>
      <w:r w:rsidRPr="0017313E">
        <w:rPr>
          <w:rFonts w:ascii="Arial Narrow" w:hAnsi="Arial Narrow"/>
          <w:sz w:val="18"/>
          <w:szCs w:val="18"/>
          <w:lang w:val="es-ES"/>
        </w:rPr>
        <w:t>, 30 de noviembre de 2018 a las 21:50</w:t>
      </w:r>
    </w:p>
    <w:p w:rsidR="0017313E" w:rsidRPr="0017313E" w:rsidRDefault="0017313E" w:rsidP="0017313E">
      <w:pPr>
        <w:spacing w:line="360" w:lineRule="atLeast"/>
        <w:rPr>
          <w:rFonts w:ascii="Arial Narrow" w:hAnsi="Arial Narrow"/>
          <w:lang w:val="es-ES"/>
        </w:rPr>
      </w:pPr>
      <w:r w:rsidRPr="0017313E">
        <w:rPr>
          <w:rFonts w:ascii="Arial Narrow" w:hAnsi="Arial Narrow"/>
          <w:lang w:val="es-ES"/>
        </w:rPr>
        <w:t>  </w:t>
      </w:r>
    </w:p>
    <w:p w:rsidR="0017313E" w:rsidRPr="0017313E" w:rsidRDefault="0017313E" w:rsidP="0017313E">
      <w:pPr>
        <w:spacing w:line="300" w:lineRule="atLeast"/>
        <w:rPr>
          <w:rFonts w:ascii="Arial Narrow" w:hAnsi="Arial Narrow" w:cs="Helvetica"/>
          <w:sz w:val="21"/>
          <w:szCs w:val="21"/>
          <w:lang w:val="es-ES"/>
        </w:rPr>
      </w:pPr>
      <w:r w:rsidRPr="0017313E">
        <w:rPr>
          <w:rFonts w:ascii="Arial Narrow" w:hAnsi="Arial Narrow" w:cs="Helvetica"/>
          <w:noProof/>
          <w:sz w:val="21"/>
          <w:szCs w:val="21"/>
          <w:lang w:val="es-ES"/>
        </w:rPr>
        <w:drawing>
          <wp:inline distT="0" distB="0" distL="0" distR="0">
            <wp:extent cx="2800350" cy="1400175"/>
            <wp:effectExtent l="19050" t="0" r="0" b="0"/>
            <wp:docPr id="1" name="Imagen 1" descr="https://www.periodistadigital.com/imagenes/2018/11/30/barreto-indios-amazonas_560x28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www.periodistadigital.com/imagenes/2018/11/30/barreto-indios-amazonas_560x280.jpg"/>
                    <pic:cNvPicPr>
                      <a:picLocks noChangeAspect="1" noChangeArrowheads="1"/>
                    </pic:cNvPicPr>
                  </pic:nvPicPr>
                  <pic:blipFill>
                    <a:blip r:embed="rId5"/>
                    <a:srcRect/>
                    <a:stretch>
                      <a:fillRect/>
                    </a:stretch>
                  </pic:blipFill>
                  <pic:spPr bwMode="auto">
                    <a:xfrm>
                      <a:off x="0" y="0"/>
                      <a:ext cx="2800350" cy="1400175"/>
                    </a:xfrm>
                    <a:prstGeom prst="rect">
                      <a:avLst/>
                    </a:prstGeom>
                    <a:noFill/>
                    <a:ln w="9525">
                      <a:noFill/>
                      <a:miter lim="800000"/>
                      <a:headEnd/>
                      <a:tailEnd/>
                    </a:ln>
                  </pic:spPr>
                </pic:pic>
              </a:graphicData>
            </a:graphic>
          </wp:inline>
        </w:drawing>
      </w:r>
    </w:p>
    <w:p w:rsidR="0017313E" w:rsidRPr="0017313E" w:rsidRDefault="0017313E" w:rsidP="0017313E">
      <w:pPr>
        <w:shd w:val="clear" w:color="auto" w:fill="FFFFFF"/>
        <w:spacing w:line="540" w:lineRule="atLeast"/>
        <w:rPr>
          <w:rFonts w:ascii="Arial Narrow" w:hAnsi="Arial Narrow" w:cs="Arial"/>
          <w:sz w:val="18"/>
          <w:szCs w:val="18"/>
          <w:lang w:val="es-ES"/>
        </w:rPr>
      </w:pPr>
      <w:r w:rsidRPr="0017313E">
        <w:rPr>
          <w:rFonts w:ascii="Arial Narrow" w:hAnsi="Arial Narrow" w:cs="Arial"/>
          <w:sz w:val="18"/>
          <w:szCs w:val="18"/>
          <w:lang w:val="es-ES"/>
        </w:rPr>
        <w:t>Barreto, con un sombrero de plumas indígena</w:t>
      </w:r>
    </w:p>
    <w:p w:rsidR="0017313E" w:rsidRPr="0017313E" w:rsidRDefault="002D7C29" w:rsidP="0017313E">
      <w:pPr>
        <w:shd w:val="clear" w:color="auto" w:fill="FFFFFF"/>
        <w:spacing w:line="360" w:lineRule="atLeast"/>
        <w:jc w:val="both"/>
        <w:rPr>
          <w:rFonts w:ascii="Arial Narrow" w:hAnsi="Arial Narrow" w:cs="Arial"/>
          <w:caps/>
          <w:sz w:val="17"/>
          <w:szCs w:val="17"/>
          <w:lang w:val="es-ES"/>
        </w:rPr>
      </w:pPr>
      <w:hyperlink r:id="rId6" w:history="1">
        <w:r w:rsidR="0017313E" w:rsidRPr="0017313E">
          <w:rPr>
            <w:rFonts w:ascii="Arial Narrow" w:hAnsi="Arial Narrow" w:cs="Arial"/>
            <w:caps/>
            <w:sz w:val="17"/>
            <w:lang w:val="es-ES"/>
          </w:rPr>
          <w:t>RELIGIÓN</w:t>
        </w:r>
      </w:hyperlink>
      <w:r w:rsidR="0017313E" w:rsidRPr="0017313E">
        <w:rPr>
          <w:rFonts w:ascii="Arial Narrow" w:hAnsi="Arial Narrow" w:cs="Arial"/>
          <w:caps/>
          <w:sz w:val="17"/>
          <w:lang w:val="es-ES"/>
        </w:rPr>
        <w:t> </w:t>
      </w:r>
      <w:r w:rsidR="0017313E" w:rsidRPr="0017313E">
        <w:rPr>
          <w:rFonts w:ascii="Arial Narrow" w:hAnsi="Arial Narrow" w:cs="Arial"/>
          <w:caps/>
          <w:sz w:val="17"/>
          <w:szCs w:val="17"/>
          <w:lang w:val="es-ES"/>
        </w:rPr>
        <w:t>|</w:t>
      </w:r>
      <w:r w:rsidR="0017313E" w:rsidRPr="0017313E">
        <w:rPr>
          <w:rFonts w:ascii="Arial Narrow" w:hAnsi="Arial Narrow" w:cs="Arial"/>
          <w:caps/>
          <w:sz w:val="17"/>
          <w:lang w:val="es-ES"/>
        </w:rPr>
        <w:t> </w:t>
      </w:r>
      <w:hyperlink r:id="rId7" w:history="1">
        <w:r w:rsidR="0017313E" w:rsidRPr="0017313E">
          <w:rPr>
            <w:rFonts w:ascii="Arial Narrow" w:hAnsi="Arial Narrow" w:cs="Arial"/>
            <w:caps/>
            <w:sz w:val="17"/>
            <w:lang w:val="es-ES"/>
          </w:rPr>
          <w:t>AMÉRICA</w:t>
        </w:r>
      </w:hyperlink>
    </w:p>
    <w:p w:rsidR="0017313E" w:rsidRPr="0017313E" w:rsidRDefault="0017313E" w:rsidP="0017313E">
      <w:pPr>
        <w:shd w:val="clear" w:color="auto" w:fill="FFFFFF"/>
        <w:jc w:val="right"/>
        <w:rPr>
          <w:rFonts w:ascii="Arial Narrow" w:hAnsi="Arial Narrow" w:cs="Arial"/>
          <w:sz w:val="36"/>
          <w:szCs w:val="36"/>
          <w:lang w:val="es-ES"/>
        </w:rPr>
      </w:pPr>
      <w:r w:rsidRPr="0017313E">
        <w:rPr>
          <w:rFonts w:ascii="Arial Narrow" w:hAnsi="Arial Narrow" w:cs="Arial"/>
          <w:sz w:val="36"/>
          <w:szCs w:val="36"/>
          <w:lang w:val="es-ES"/>
        </w:rPr>
        <w:t xml:space="preserve">Sé que esto va a crear muchísimos problemas, pero también tenemos que ser muy conscientes como Iglesia, cómo resolvemos la </w:t>
      </w:r>
      <w:proofErr w:type="spellStart"/>
      <w:r w:rsidRPr="0017313E">
        <w:rPr>
          <w:rFonts w:ascii="Arial Narrow" w:hAnsi="Arial Narrow" w:cs="Arial"/>
          <w:sz w:val="36"/>
          <w:szCs w:val="36"/>
          <w:lang w:val="es-ES"/>
        </w:rPr>
        <w:t>ministerialidad</w:t>
      </w:r>
      <w:proofErr w:type="spellEnd"/>
      <w:r w:rsidRPr="0017313E">
        <w:rPr>
          <w:rFonts w:ascii="Arial Narrow" w:hAnsi="Arial Narrow" w:cs="Arial"/>
          <w:sz w:val="36"/>
          <w:szCs w:val="36"/>
          <w:lang w:val="es-ES"/>
        </w:rPr>
        <w:t xml:space="preserve"> eucarística en todas las comunidades cristianas del mundo</w:t>
      </w:r>
    </w:p>
    <w:p w:rsidR="0017313E" w:rsidRPr="0017313E" w:rsidRDefault="002D7C29" w:rsidP="0017313E">
      <w:pPr>
        <w:numPr>
          <w:ilvl w:val="0"/>
          <w:numId w:val="1"/>
        </w:numPr>
        <w:shd w:val="clear" w:color="auto" w:fill="FFFFFF"/>
        <w:spacing w:before="100" w:beforeAutospacing="1" w:after="100" w:afterAutospacing="1" w:line="300" w:lineRule="atLeast"/>
        <w:ind w:left="3420"/>
        <w:jc w:val="both"/>
        <w:rPr>
          <w:rFonts w:ascii="Arial Narrow" w:hAnsi="Arial Narrow" w:cs="Arial"/>
          <w:sz w:val="27"/>
          <w:szCs w:val="27"/>
          <w:lang w:val="es-ES"/>
        </w:rPr>
      </w:pPr>
      <w:hyperlink r:id="rId8" w:tooltip="El cardenal Barreto califica de 'vergüenza' la petición de asilo del expresidente García" w:history="1">
        <w:r w:rsidR="0017313E" w:rsidRPr="0017313E">
          <w:rPr>
            <w:rFonts w:ascii="Arial Narrow" w:hAnsi="Arial Narrow" w:cs="Arial"/>
            <w:sz w:val="27"/>
            <w:lang w:val="es-ES"/>
          </w:rPr>
          <w:t>El cardenal Barreto califica de "vergüenza" la petición de asilo del expresidente García</w:t>
        </w:r>
      </w:hyperlink>
    </w:p>
    <w:p w:rsidR="0017313E" w:rsidRPr="0017313E" w:rsidRDefault="002D7C29" w:rsidP="0017313E">
      <w:pPr>
        <w:numPr>
          <w:ilvl w:val="0"/>
          <w:numId w:val="1"/>
        </w:numPr>
        <w:shd w:val="clear" w:color="auto" w:fill="FFFFFF"/>
        <w:spacing w:before="100" w:beforeAutospacing="1" w:after="100" w:afterAutospacing="1" w:line="300" w:lineRule="atLeast"/>
        <w:ind w:left="3420"/>
        <w:jc w:val="both"/>
        <w:rPr>
          <w:rFonts w:ascii="Arial Narrow" w:hAnsi="Arial Narrow" w:cs="Arial"/>
          <w:sz w:val="27"/>
          <w:szCs w:val="27"/>
          <w:lang w:val="es-ES"/>
        </w:rPr>
      </w:pPr>
      <w:hyperlink r:id="rId9" w:tooltip="El cardenal Barreto tacha de 'maligna' la campaña de Viganò contra el Papa" w:history="1">
        <w:r w:rsidR="0017313E" w:rsidRPr="0017313E">
          <w:rPr>
            <w:rFonts w:ascii="Arial Narrow" w:hAnsi="Arial Narrow" w:cs="Arial"/>
            <w:sz w:val="27"/>
            <w:lang w:val="es-ES"/>
          </w:rPr>
          <w:t xml:space="preserve">El cardenal Barreto tacha de "maligna" la campaña de </w:t>
        </w:r>
        <w:proofErr w:type="spellStart"/>
        <w:r w:rsidR="0017313E" w:rsidRPr="0017313E">
          <w:rPr>
            <w:rFonts w:ascii="Arial Narrow" w:hAnsi="Arial Narrow" w:cs="Arial"/>
            <w:sz w:val="27"/>
            <w:lang w:val="es-ES"/>
          </w:rPr>
          <w:t>Viganò</w:t>
        </w:r>
        <w:proofErr w:type="spellEnd"/>
        <w:r w:rsidR="0017313E" w:rsidRPr="0017313E">
          <w:rPr>
            <w:rFonts w:ascii="Arial Narrow" w:hAnsi="Arial Narrow" w:cs="Arial"/>
            <w:sz w:val="27"/>
            <w:lang w:val="es-ES"/>
          </w:rPr>
          <w:t xml:space="preserve"> contra el Papa</w:t>
        </w:r>
      </w:hyperlink>
    </w:p>
    <w:p w:rsidR="0017313E" w:rsidRPr="0017313E" w:rsidRDefault="0017313E" w:rsidP="0017313E">
      <w:pPr>
        <w:shd w:val="clear" w:color="auto" w:fill="FFFFFF"/>
        <w:spacing w:after="450" w:line="300" w:lineRule="atLeast"/>
        <w:jc w:val="both"/>
        <w:rPr>
          <w:rFonts w:ascii="Arial Narrow" w:hAnsi="Arial Narrow" w:cs="Arial"/>
          <w:sz w:val="27"/>
          <w:szCs w:val="27"/>
          <w:lang w:val="es-ES"/>
        </w:rPr>
      </w:pPr>
      <w:r w:rsidRPr="0017313E">
        <w:rPr>
          <w:rFonts w:ascii="Arial Narrow" w:hAnsi="Arial Narrow" w:cs="Arial"/>
          <w:sz w:val="27"/>
          <w:szCs w:val="27"/>
          <w:lang w:val="es-ES"/>
        </w:rPr>
        <w:t>(</w:t>
      </w:r>
      <w:r w:rsidRPr="0017313E">
        <w:rPr>
          <w:rFonts w:ascii="Arial Narrow" w:hAnsi="Arial Narrow" w:cs="Arial"/>
          <w:i/>
          <w:iCs/>
          <w:sz w:val="27"/>
          <w:szCs w:val="27"/>
          <w:lang w:val="es-ES"/>
        </w:rPr>
        <w:t xml:space="preserve">Luis Miguel </w:t>
      </w:r>
      <w:proofErr w:type="spellStart"/>
      <w:r w:rsidRPr="0017313E">
        <w:rPr>
          <w:rFonts w:ascii="Arial Narrow" w:hAnsi="Arial Narrow" w:cs="Arial"/>
          <w:i/>
          <w:iCs/>
          <w:sz w:val="27"/>
          <w:szCs w:val="27"/>
          <w:lang w:val="es-ES"/>
        </w:rPr>
        <w:t>Modino</w:t>
      </w:r>
      <w:proofErr w:type="spellEnd"/>
      <w:r w:rsidRPr="0017313E">
        <w:rPr>
          <w:rFonts w:ascii="Arial Narrow" w:hAnsi="Arial Narrow" w:cs="Arial"/>
          <w:sz w:val="27"/>
          <w:szCs w:val="27"/>
          <w:lang w:val="es-ES"/>
        </w:rPr>
        <w:t>, corresponsal en Brasil).- El</w:t>
      </w:r>
      <w:r w:rsidRPr="0017313E">
        <w:rPr>
          <w:rFonts w:ascii="Arial Narrow" w:hAnsi="Arial Narrow" w:cs="Arial"/>
          <w:sz w:val="27"/>
          <w:lang w:val="es-ES"/>
        </w:rPr>
        <w:t> </w:t>
      </w:r>
      <w:r w:rsidRPr="0017313E">
        <w:rPr>
          <w:rFonts w:ascii="Arial Narrow" w:hAnsi="Arial Narrow" w:cs="Arial"/>
          <w:b/>
          <w:bCs/>
          <w:sz w:val="27"/>
          <w:szCs w:val="27"/>
          <w:lang w:val="es-ES"/>
        </w:rPr>
        <w:t>Cardenal Pedro Barreto</w:t>
      </w:r>
      <w:r w:rsidRPr="0017313E">
        <w:rPr>
          <w:rFonts w:ascii="Arial Narrow" w:hAnsi="Arial Narrow" w:cs="Arial"/>
          <w:sz w:val="27"/>
          <w:lang w:val="es-ES"/>
        </w:rPr>
        <w:t> </w:t>
      </w:r>
      <w:r w:rsidRPr="0017313E">
        <w:rPr>
          <w:rFonts w:ascii="Arial Narrow" w:hAnsi="Arial Narrow" w:cs="Arial"/>
          <w:sz w:val="27"/>
          <w:szCs w:val="27"/>
          <w:lang w:val="es-ES"/>
        </w:rPr>
        <w:t>es uno de los últimos purpurados de la Iglesia católica, el Papa Francisco le impuso el birrete el pasado 29 de junio. El cardenal jesuita es un enamorado de la Amazonía, a la que define como "la zona más olvidada del Planeta", pero que encierra culturas que nos enseñan a vivir de una manera diferente, abandonando la vorágine consumista que domina la sociedad actual.</w:t>
      </w:r>
    </w:p>
    <w:p w:rsidR="0017313E" w:rsidRPr="0017313E" w:rsidRDefault="0017313E" w:rsidP="0017313E">
      <w:pPr>
        <w:shd w:val="clear" w:color="auto" w:fill="FFFFFF"/>
        <w:spacing w:after="450" w:line="300" w:lineRule="atLeast"/>
        <w:jc w:val="both"/>
        <w:rPr>
          <w:rFonts w:ascii="Arial Narrow" w:hAnsi="Arial Narrow" w:cs="Arial"/>
          <w:sz w:val="27"/>
          <w:szCs w:val="27"/>
          <w:lang w:val="es-ES"/>
        </w:rPr>
      </w:pPr>
      <w:r w:rsidRPr="0017313E">
        <w:rPr>
          <w:rFonts w:ascii="Arial Narrow" w:hAnsi="Arial Narrow" w:cs="Arial"/>
          <w:sz w:val="27"/>
          <w:szCs w:val="27"/>
          <w:lang w:val="es-ES"/>
        </w:rPr>
        <w:t>Según el arzobispo de Huancayo, Perú, el Sínodo para la Amazonía va a ser</w:t>
      </w:r>
      <w:r w:rsidRPr="0017313E">
        <w:rPr>
          <w:rFonts w:ascii="Arial Narrow" w:hAnsi="Arial Narrow" w:cs="Arial"/>
          <w:sz w:val="27"/>
          <w:lang w:val="es-ES"/>
        </w:rPr>
        <w:t> </w:t>
      </w:r>
      <w:r w:rsidRPr="0017313E">
        <w:rPr>
          <w:rFonts w:ascii="Arial Narrow" w:hAnsi="Arial Narrow" w:cs="Arial"/>
          <w:b/>
          <w:bCs/>
          <w:sz w:val="27"/>
          <w:szCs w:val="27"/>
          <w:lang w:val="es-ES"/>
        </w:rPr>
        <w:t>"un banco de prueba, de examen, para la Iglesia hoy"</w:t>
      </w:r>
      <w:r w:rsidRPr="0017313E">
        <w:rPr>
          <w:rFonts w:ascii="Arial Narrow" w:hAnsi="Arial Narrow" w:cs="Arial"/>
          <w:sz w:val="27"/>
          <w:szCs w:val="27"/>
          <w:lang w:val="es-ES"/>
        </w:rPr>
        <w:t xml:space="preserve">, palabras que cobran mayor autoridad viniendo de alguien que es miembro del Consejo </w:t>
      </w:r>
      <w:proofErr w:type="spellStart"/>
      <w:r w:rsidRPr="0017313E">
        <w:rPr>
          <w:rFonts w:ascii="Arial Narrow" w:hAnsi="Arial Narrow" w:cs="Arial"/>
          <w:sz w:val="27"/>
          <w:szCs w:val="27"/>
          <w:lang w:val="es-ES"/>
        </w:rPr>
        <w:t>Presinodal</w:t>
      </w:r>
      <w:proofErr w:type="spellEnd"/>
      <w:r w:rsidRPr="0017313E">
        <w:rPr>
          <w:rFonts w:ascii="Arial Narrow" w:hAnsi="Arial Narrow" w:cs="Arial"/>
          <w:sz w:val="27"/>
          <w:szCs w:val="27"/>
          <w:lang w:val="es-ES"/>
        </w:rPr>
        <w:t xml:space="preserve"> y Vicepresidente de la Red Eclesial </w:t>
      </w:r>
      <w:proofErr w:type="spellStart"/>
      <w:r w:rsidRPr="0017313E">
        <w:rPr>
          <w:rFonts w:ascii="Arial Narrow" w:hAnsi="Arial Narrow" w:cs="Arial"/>
          <w:sz w:val="27"/>
          <w:szCs w:val="27"/>
          <w:lang w:val="es-ES"/>
        </w:rPr>
        <w:t>Panamazónica</w:t>
      </w:r>
      <w:proofErr w:type="spellEnd"/>
      <w:r w:rsidRPr="0017313E">
        <w:rPr>
          <w:rFonts w:ascii="Arial Narrow" w:hAnsi="Arial Narrow" w:cs="Arial"/>
          <w:sz w:val="27"/>
          <w:szCs w:val="27"/>
          <w:lang w:val="es-ES"/>
        </w:rPr>
        <w:t xml:space="preserve"> - REPAM. Dentro del proceso sinodal, el cardenal destaca "el sentimiento de alegría de los indígenas amazónicos, ellos se sienten escuchados por la Iglesia". El cardenal define a los indígenas como </w:t>
      </w:r>
      <w:r w:rsidRPr="0017313E">
        <w:rPr>
          <w:rFonts w:ascii="Arial Narrow" w:hAnsi="Arial Narrow" w:cs="Arial"/>
          <w:sz w:val="27"/>
          <w:szCs w:val="27"/>
          <w:lang w:val="es-ES"/>
        </w:rPr>
        <w:lastRenderedPageBreak/>
        <w:t>"los verdaderos interlocutores de esa vasta región", por lo que es fundamental para la Iglesia "aprender a escuchar, porque normalmente la Iglesia simplemente predicaba, no escuchaba".</w:t>
      </w:r>
    </w:p>
    <w:p w:rsidR="0017313E" w:rsidRPr="0017313E" w:rsidRDefault="0017313E" w:rsidP="0017313E">
      <w:pPr>
        <w:shd w:val="clear" w:color="auto" w:fill="FFFFFF"/>
        <w:spacing w:after="450" w:line="300" w:lineRule="atLeast"/>
        <w:jc w:val="both"/>
        <w:rPr>
          <w:rFonts w:ascii="Arial Narrow" w:hAnsi="Arial Narrow" w:cs="Arial"/>
          <w:sz w:val="27"/>
          <w:szCs w:val="27"/>
          <w:lang w:val="es-ES"/>
        </w:rPr>
      </w:pPr>
      <w:r w:rsidRPr="0017313E">
        <w:rPr>
          <w:rFonts w:ascii="Arial Narrow" w:hAnsi="Arial Narrow" w:cs="Arial"/>
          <w:sz w:val="27"/>
          <w:szCs w:val="27"/>
          <w:lang w:val="es-ES"/>
        </w:rPr>
        <w:t>En la entrevista, el Cardenal Barreto reflexiona sobre algunos aspectos que se prevén como importantes de cara al Sínodo, como es</w:t>
      </w:r>
      <w:r w:rsidRPr="0017313E">
        <w:rPr>
          <w:rFonts w:ascii="Arial Narrow" w:hAnsi="Arial Narrow" w:cs="Arial"/>
          <w:b/>
          <w:bCs/>
          <w:sz w:val="27"/>
          <w:lang w:val="es-ES"/>
        </w:rPr>
        <w:t> </w:t>
      </w:r>
      <w:r w:rsidRPr="0017313E">
        <w:rPr>
          <w:rFonts w:ascii="Arial Narrow" w:hAnsi="Arial Narrow" w:cs="Arial"/>
          <w:b/>
          <w:bCs/>
          <w:sz w:val="27"/>
          <w:szCs w:val="27"/>
          <w:lang w:val="es-ES"/>
        </w:rPr>
        <w:t>el papel de la mujer en la Iglesia</w:t>
      </w:r>
      <w:r w:rsidRPr="0017313E">
        <w:rPr>
          <w:rFonts w:ascii="Arial Narrow" w:hAnsi="Arial Narrow" w:cs="Arial"/>
          <w:sz w:val="27"/>
          <w:szCs w:val="27"/>
          <w:lang w:val="es-ES"/>
        </w:rPr>
        <w:t>, la celebración de la Eucaristía y la presencia eclesial en las comunidades amazónicas, especialmente en las comunidades indígenas. Junto con eso, insiste en la necesidad de vivir el discernimiento y la sinodalidad, elementos fundamentales en el pontificado del Papa Francisco, en quien se deja traslucir la espiritualidad ignaciana.</w:t>
      </w:r>
    </w:p>
    <w:p w:rsidR="0017313E" w:rsidRPr="0017313E" w:rsidRDefault="0017313E" w:rsidP="0017313E">
      <w:pPr>
        <w:shd w:val="clear" w:color="auto" w:fill="FFFFFF"/>
        <w:spacing w:after="450" w:line="300" w:lineRule="atLeast"/>
        <w:jc w:val="both"/>
        <w:rPr>
          <w:rFonts w:ascii="Arial Narrow" w:hAnsi="Arial Narrow" w:cs="Arial"/>
          <w:sz w:val="27"/>
          <w:szCs w:val="27"/>
          <w:lang w:val="es-ES"/>
        </w:rPr>
      </w:pPr>
      <w:r w:rsidRPr="0017313E">
        <w:rPr>
          <w:rFonts w:ascii="Arial Narrow" w:hAnsi="Arial Narrow" w:cs="Arial"/>
          <w:b/>
          <w:bCs/>
          <w:sz w:val="27"/>
          <w:szCs w:val="27"/>
          <w:lang w:val="es-ES"/>
        </w:rPr>
        <w:t>¿Por qué es necesario un Sínodo para la Amazonía?</w:t>
      </w:r>
    </w:p>
    <w:p w:rsidR="0017313E" w:rsidRPr="0017313E" w:rsidRDefault="0017313E" w:rsidP="0017313E">
      <w:pPr>
        <w:shd w:val="clear" w:color="auto" w:fill="FFFFFF"/>
        <w:spacing w:after="450" w:line="300" w:lineRule="atLeast"/>
        <w:jc w:val="both"/>
        <w:rPr>
          <w:rFonts w:ascii="Arial Narrow" w:hAnsi="Arial Narrow" w:cs="Arial"/>
          <w:sz w:val="27"/>
          <w:szCs w:val="27"/>
          <w:lang w:val="es-ES"/>
        </w:rPr>
      </w:pPr>
      <w:r w:rsidRPr="0017313E">
        <w:rPr>
          <w:rFonts w:ascii="Arial Narrow" w:hAnsi="Arial Narrow" w:cs="Arial"/>
          <w:sz w:val="27"/>
          <w:szCs w:val="27"/>
          <w:lang w:val="es-ES"/>
        </w:rPr>
        <w:t>En primer lugar, porque es la zona más olvidada del Planeta. La Amazonía tiene grandes culturas que nos enseñan ahora a vivir con sobriedad, nos enseñan también a vivir con una armonía con la naturaleza y de, alguna manera, es la reserva de agua más grande del mundo, y sobre todo por lo de las culturas.</w:t>
      </w:r>
    </w:p>
    <w:p w:rsidR="0017313E" w:rsidRPr="0017313E" w:rsidRDefault="0017313E" w:rsidP="0017313E">
      <w:pPr>
        <w:shd w:val="clear" w:color="auto" w:fill="FFFFFF"/>
        <w:spacing w:after="450" w:line="300" w:lineRule="atLeast"/>
        <w:jc w:val="both"/>
        <w:rPr>
          <w:rFonts w:ascii="Arial Narrow" w:hAnsi="Arial Narrow" w:cs="Arial"/>
          <w:sz w:val="27"/>
          <w:szCs w:val="27"/>
          <w:lang w:val="es-ES"/>
        </w:rPr>
      </w:pPr>
      <w:r w:rsidRPr="0017313E">
        <w:rPr>
          <w:rFonts w:ascii="Arial Narrow" w:hAnsi="Arial Narrow" w:cs="Arial"/>
          <w:sz w:val="27"/>
          <w:szCs w:val="27"/>
          <w:lang w:val="es-ES"/>
        </w:rPr>
        <w:t>Por qué la Amazonía, porque desde el principio de la evangelización la Iglesia se interesó por los pueblos indígenas. Es cierto que hay que reconocer que el método pastoral era distinto, pero ahora es urgente, no solamente por relanzar la pastoral de conjunto, a través de una red eclesial, sino que además es la Amazonía para el mundo, como dice el Papa Francisco en la Laudato Si, número 38.</w:t>
      </w:r>
    </w:p>
    <w:p w:rsidR="0017313E" w:rsidRPr="0017313E" w:rsidRDefault="0017313E" w:rsidP="0017313E">
      <w:pPr>
        <w:shd w:val="clear" w:color="auto" w:fill="FFFFFF"/>
        <w:spacing w:after="450" w:line="300" w:lineRule="atLeast"/>
        <w:jc w:val="both"/>
        <w:rPr>
          <w:rFonts w:ascii="Arial Narrow" w:hAnsi="Arial Narrow" w:cs="Arial"/>
          <w:sz w:val="27"/>
          <w:szCs w:val="27"/>
          <w:lang w:val="es-ES"/>
        </w:rPr>
      </w:pPr>
      <w:r w:rsidRPr="0017313E">
        <w:rPr>
          <w:rFonts w:ascii="Arial Narrow" w:hAnsi="Arial Narrow" w:cs="Arial"/>
          <w:b/>
          <w:bCs/>
          <w:sz w:val="27"/>
          <w:szCs w:val="27"/>
          <w:lang w:val="es-ES"/>
        </w:rPr>
        <w:t>Esa propuesta de sobriedad feliz, de la que habla el Papa Francisco, ¿no entra en conflicto serio con los intereses de las grandes potencias económicas del capitalismo? ¿Qué es lo que puede suponer ese choque de culturas, de modos de entender la vida?</w:t>
      </w:r>
    </w:p>
    <w:p w:rsidR="0017313E" w:rsidRPr="0017313E" w:rsidRDefault="0017313E" w:rsidP="0017313E">
      <w:pPr>
        <w:shd w:val="clear" w:color="auto" w:fill="FFFFFF"/>
        <w:spacing w:after="450" w:line="300" w:lineRule="atLeast"/>
        <w:jc w:val="both"/>
        <w:rPr>
          <w:rFonts w:ascii="Arial Narrow" w:hAnsi="Arial Narrow" w:cs="Arial"/>
          <w:sz w:val="27"/>
          <w:szCs w:val="27"/>
          <w:lang w:val="es-ES"/>
        </w:rPr>
      </w:pPr>
      <w:r w:rsidRPr="0017313E">
        <w:rPr>
          <w:rFonts w:ascii="Arial Narrow" w:hAnsi="Arial Narrow" w:cs="Arial"/>
          <w:sz w:val="27"/>
          <w:szCs w:val="27"/>
          <w:lang w:val="es-ES"/>
        </w:rPr>
        <w:t>En realidad es muy claro que esta vida sobria que propone el Papa Francisco en la Laudato Si, cae por su propio peso. El ritmo consumista, este sistema tecnocrático, que pone en primer lugar el lucro y el uso abusivo de los recursos naturales, hace que no sea viable. El Papa llegó a decir que este sistema ha fracasado, esa vorágine consumista tiene que cambiar a una vida sobria, a una vida sencilla, que realmente va a ser bien difícil, porque hay intereses económicos muy fuertes por medio. Por eso digo, el Sínodo amazónico va a ser un banco de prueba, de examen, para la Iglesia hoy, no solamente para la región amazónica, sino para todo el mundo. Esta es la propuesta, que no solamente la Iglesia lo dice, sino cualquier economista en su sano juicio, dice que este proceso no puede avanzar.</w:t>
      </w:r>
    </w:p>
    <w:p w:rsidR="0017313E" w:rsidRPr="0017313E" w:rsidRDefault="0017313E" w:rsidP="0017313E">
      <w:pPr>
        <w:shd w:val="clear" w:color="auto" w:fill="FFFFFF"/>
        <w:spacing w:after="450" w:line="300" w:lineRule="atLeast"/>
        <w:jc w:val="both"/>
        <w:rPr>
          <w:rFonts w:ascii="Arial Narrow" w:hAnsi="Arial Narrow" w:cs="Arial"/>
          <w:sz w:val="27"/>
          <w:szCs w:val="27"/>
          <w:lang w:val="es-ES"/>
        </w:rPr>
      </w:pPr>
      <w:r w:rsidRPr="0017313E">
        <w:rPr>
          <w:rFonts w:ascii="Arial Narrow" w:hAnsi="Arial Narrow" w:cs="Arial"/>
          <w:noProof/>
          <w:sz w:val="27"/>
          <w:szCs w:val="27"/>
          <w:lang w:val="es-ES"/>
        </w:rPr>
        <w:lastRenderedPageBreak/>
        <w:drawing>
          <wp:anchor distT="0" distB="0" distL="114300" distR="114300" simplePos="0" relativeHeight="251659264" behindDoc="0" locked="0" layoutInCell="1" allowOverlap="1">
            <wp:simplePos x="0" y="0"/>
            <wp:positionH relativeFrom="column">
              <wp:posOffset>15240</wp:posOffset>
            </wp:positionH>
            <wp:positionV relativeFrom="paragraph">
              <wp:posOffset>-3810</wp:posOffset>
            </wp:positionV>
            <wp:extent cx="2819400" cy="1581150"/>
            <wp:effectExtent l="19050" t="0" r="0" b="0"/>
            <wp:wrapSquare wrapText="bothSides"/>
            <wp:docPr id="2" name="Imagen 2" descr="http://www.periodistadigital.com/imagenes/2018/11/30/sinodo-amazoni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www.periodistadigital.com/imagenes/2018/11/30/sinodo-amazonia.jpg"/>
                    <pic:cNvPicPr>
                      <a:picLocks noChangeAspect="1" noChangeArrowheads="1"/>
                    </pic:cNvPicPr>
                  </pic:nvPicPr>
                  <pic:blipFill>
                    <a:blip r:embed="rId10"/>
                    <a:srcRect/>
                    <a:stretch>
                      <a:fillRect/>
                    </a:stretch>
                  </pic:blipFill>
                  <pic:spPr bwMode="auto">
                    <a:xfrm>
                      <a:off x="0" y="0"/>
                      <a:ext cx="2819400" cy="1581150"/>
                    </a:xfrm>
                    <a:prstGeom prst="rect">
                      <a:avLst/>
                    </a:prstGeom>
                    <a:noFill/>
                    <a:ln w="9525">
                      <a:noFill/>
                      <a:miter lim="800000"/>
                      <a:headEnd/>
                      <a:tailEnd/>
                    </a:ln>
                  </pic:spPr>
                </pic:pic>
              </a:graphicData>
            </a:graphic>
          </wp:anchor>
        </w:drawing>
      </w:r>
    </w:p>
    <w:p w:rsidR="0017313E" w:rsidRPr="0017313E" w:rsidRDefault="0017313E" w:rsidP="0017313E">
      <w:pPr>
        <w:shd w:val="clear" w:color="auto" w:fill="FFFFFF"/>
        <w:spacing w:after="450" w:line="300" w:lineRule="atLeast"/>
        <w:jc w:val="both"/>
        <w:rPr>
          <w:rFonts w:ascii="Arial Narrow" w:hAnsi="Arial Narrow" w:cs="Arial"/>
          <w:sz w:val="27"/>
          <w:szCs w:val="27"/>
          <w:lang w:val="es-ES"/>
        </w:rPr>
      </w:pPr>
      <w:r w:rsidRPr="0017313E">
        <w:rPr>
          <w:rFonts w:ascii="Arial Narrow" w:hAnsi="Arial Narrow" w:cs="Arial"/>
          <w:b/>
          <w:bCs/>
          <w:sz w:val="27"/>
          <w:szCs w:val="27"/>
          <w:lang w:val="es-ES"/>
        </w:rPr>
        <w:t>Ahora como cardenal, usted tiene más contacto con el mundo vaticano, ¿en el Vaticano, se está asumiendo el Sínodo para la Amazonía como algo de toda la Iglesia o como algo más regional?</w:t>
      </w:r>
    </w:p>
    <w:p w:rsidR="0017313E" w:rsidRPr="0017313E" w:rsidRDefault="0017313E" w:rsidP="0017313E">
      <w:pPr>
        <w:shd w:val="clear" w:color="auto" w:fill="FFFFFF"/>
        <w:spacing w:after="450" w:line="300" w:lineRule="atLeast"/>
        <w:jc w:val="both"/>
        <w:rPr>
          <w:rFonts w:ascii="Arial Narrow" w:hAnsi="Arial Narrow" w:cs="Arial"/>
          <w:sz w:val="27"/>
          <w:szCs w:val="27"/>
          <w:lang w:val="es-ES"/>
        </w:rPr>
      </w:pPr>
      <w:r w:rsidRPr="0017313E">
        <w:rPr>
          <w:rFonts w:ascii="Arial Narrow" w:hAnsi="Arial Narrow" w:cs="Arial"/>
          <w:sz w:val="27"/>
          <w:szCs w:val="27"/>
          <w:lang w:val="es-ES"/>
        </w:rPr>
        <w:t>Yo tengo poco conocimiento de la Santa Sede, pero hay dos personas que a mí me inspiran mucha confianza, una de ellas es precisamente el Papa Francisco, que ha tomado esta decisión, sobretodo proponiendo el tema de nuevos caminos para la Iglesia y para una ecología integral, que en definitiva está poniendo en una región algo que es como base para generalizarlo a nivel universal. Porque dice nuevos caminos para la Iglesia, no para la Iglesia solamente amazónica, y la ecología integral es la propuesta esencial que la Iglesia católica, a través de la Laudato Si, hace al mundo entero, con una base científica, con una base bíblica, y con un reconocimiento de nuestro propio pecado personal del uso indebido e irracional de los recursos.</w:t>
      </w:r>
    </w:p>
    <w:p w:rsidR="0017313E" w:rsidRPr="0017313E" w:rsidRDefault="0017313E" w:rsidP="0017313E">
      <w:pPr>
        <w:shd w:val="clear" w:color="auto" w:fill="FFFFFF"/>
        <w:spacing w:after="450" w:line="300" w:lineRule="atLeast"/>
        <w:jc w:val="both"/>
        <w:rPr>
          <w:rFonts w:ascii="Arial Narrow" w:hAnsi="Arial Narrow" w:cs="Arial"/>
          <w:sz w:val="27"/>
          <w:szCs w:val="27"/>
          <w:lang w:val="es-ES"/>
        </w:rPr>
      </w:pPr>
      <w:r w:rsidRPr="0017313E">
        <w:rPr>
          <w:rFonts w:ascii="Arial Narrow" w:hAnsi="Arial Narrow" w:cs="Arial"/>
          <w:sz w:val="27"/>
          <w:szCs w:val="27"/>
          <w:lang w:val="es-ES"/>
        </w:rPr>
        <w:t xml:space="preserve">Entonces, yo creo que los dos pilares es el Papa Francisco y ahora también el Cardenal </w:t>
      </w:r>
      <w:proofErr w:type="spellStart"/>
      <w:r w:rsidRPr="0017313E">
        <w:rPr>
          <w:rFonts w:ascii="Arial Narrow" w:hAnsi="Arial Narrow" w:cs="Arial"/>
          <w:sz w:val="27"/>
          <w:szCs w:val="27"/>
          <w:lang w:val="es-ES"/>
        </w:rPr>
        <w:t>Baldisseri</w:t>
      </w:r>
      <w:proofErr w:type="spellEnd"/>
      <w:r w:rsidRPr="0017313E">
        <w:rPr>
          <w:rFonts w:ascii="Arial Narrow" w:hAnsi="Arial Narrow" w:cs="Arial"/>
          <w:sz w:val="27"/>
          <w:szCs w:val="27"/>
          <w:lang w:val="es-ES"/>
        </w:rPr>
        <w:t xml:space="preserve">, que es el Secretario del Sínodo. Y esto yo lo puedo decir porque estoy dentro de la Red Eclesial </w:t>
      </w:r>
      <w:proofErr w:type="spellStart"/>
      <w:r w:rsidRPr="0017313E">
        <w:rPr>
          <w:rFonts w:ascii="Arial Narrow" w:hAnsi="Arial Narrow" w:cs="Arial"/>
          <w:sz w:val="27"/>
          <w:szCs w:val="27"/>
          <w:lang w:val="es-ES"/>
        </w:rPr>
        <w:t>Panamazónica</w:t>
      </w:r>
      <w:proofErr w:type="spellEnd"/>
      <w:r w:rsidRPr="0017313E">
        <w:rPr>
          <w:rFonts w:ascii="Arial Narrow" w:hAnsi="Arial Narrow" w:cs="Arial"/>
          <w:sz w:val="27"/>
          <w:szCs w:val="27"/>
          <w:lang w:val="es-ES"/>
        </w:rPr>
        <w:t xml:space="preserve"> y dentro del Consejo </w:t>
      </w:r>
      <w:proofErr w:type="spellStart"/>
      <w:r w:rsidRPr="0017313E">
        <w:rPr>
          <w:rFonts w:ascii="Arial Narrow" w:hAnsi="Arial Narrow" w:cs="Arial"/>
          <w:sz w:val="27"/>
          <w:szCs w:val="27"/>
          <w:lang w:val="es-ES"/>
        </w:rPr>
        <w:t>Presinodal</w:t>
      </w:r>
      <w:proofErr w:type="spellEnd"/>
      <w:r w:rsidRPr="0017313E">
        <w:rPr>
          <w:rFonts w:ascii="Arial Narrow" w:hAnsi="Arial Narrow" w:cs="Arial"/>
          <w:sz w:val="27"/>
          <w:szCs w:val="27"/>
          <w:lang w:val="es-ES"/>
        </w:rPr>
        <w:t>. Yo abrigo la esperanza que poco a poco vayamos tomando conciencia que la Amazonía no es una propuesta, se puede decir, que se le ocurrió al Papa Francisco, sino que viene a tomar conciencia que la Iglesia, desde el principio de la evangelización, se preocupó por la Amazonía.</w:t>
      </w:r>
    </w:p>
    <w:p w:rsidR="0017313E" w:rsidRPr="0017313E" w:rsidRDefault="0017313E" w:rsidP="0017313E">
      <w:pPr>
        <w:shd w:val="clear" w:color="auto" w:fill="FFFFFF"/>
        <w:spacing w:after="450" w:line="300" w:lineRule="atLeast"/>
        <w:jc w:val="both"/>
        <w:rPr>
          <w:rFonts w:ascii="Arial Narrow" w:hAnsi="Arial Narrow" w:cs="Arial"/>
          <w:sz w:val="27"/>
          <w:szCs w:val="27"/>
          <w:lang w:val="es-ES"/>
        </w:rPr>
      </w:pPr>
      <w:r w:rsidRPr="0017313E">
        <w:rPr>
          <w:rFonts w:ascii="Arial Narrow" w:hAnsi="Arial Narrow" w:cs="Arial"/>
          <w:sz w:val="27"/>
          <w:szCs w:val="27"/>
          <w:lang w:val="es-ES"/>
        </w:rPr>
        <w:t>Tan es así, que la primera encíclica del Papa San Pío X, fue precisamente frente a los problemas de los caucheros, que diezmaban a los indígenas y que se aprovechaban del caucho en esa época, estamos hablando de 1903, con una encíclica muy breve, pero que expresaba el dolor de la Iglesia ante la muerte y la devastación de la naturaleza en la zona amazónica.</w:t>
      </w:r>
    </w:p>
    <w:p w:rsidR="0017313E" w:rsidRPr="0017313E" w:rsidRDefault="0017313E" w:rsidP="0017313E">
      <w:pPr>
        <w:shd w:val="clear" w:color="auto" w:fill="FFFFFF"/>
        <w:spacing w:after="450" w:line="300" w:lineRule="atLeast"/>
        <w:jc w:val="both"/>
        <w:rPr>
          <w:rFonts w:ascii="Arial Narrow" w:hAnsi="Arial Narrow" w:cs="Arial"/>
          <w:sz w:val="27"/>
          <w:szCs w:val="27"/>
          <w:lang w:val="es-ES"/>
        </w:rPr>
      </w:pPr>
      <w:r w:rsidRPr="0017313E">
        <w:rPr>
          <w:rFonts w:ascii="Arial Narrow" w:hAnsi="Arial Narrow" w:cs="Arial"/>
          <w:b/>
          <w:bCs/>
          <w:sz w:val="27"/>
          <w:szCs w:val="27"/>
          <w:lang w:val="es-ES"/>
        </w:rPr>
        <w:t>Estamos en el proceso de escucha de los pueblos amazónicos, algo en lo que insiste mucho el Papa Francisco. Dentro de este proceso, de lo que le ha llegado a usted, ¿qué es lo que más le está sorprendiendo?</w:t>
      </w:r>
    </w:p>
    <w:p w:rsidR="0017313E" w:rsidRPr="0017313E" w:rsidRDefault="0017313E" w:rsidP="0017313E">
      <w:pPr>
        <w:shd w:val="clear" w:color="auto" w:fill="FFFFFF"/>
        <w:spacing w:after="450" w:line="300" w:lineRule="atLeast"/>
        <w:jc w:val="both"/>
        <w:rPr>
          <w:rFonts w:ascii="Arial Narrow" w:hAnsi="Arial Narrow" w:cs="Arial"/>
          <w:sz w:val="27"/>
          <w:szCs w:val="27"/>
          <w:lang w:val="es-ES"/>
        </w:rPr>
      </w:pPr>
      <w:r w:rsidRPr="0017313E">
        <w:rPr>
          <w:rFonts w:ascii="Arial Narrow" w:hAnsi="Arial Narrow" w:cs="Arial"/>
          <w:sz w:val="27"/>
          <w:szCs w:val="27"/>
          <w:lang w:val="es-ES"/>
        </w:rPr>
        <w:t xml:space="preserve">El sentimiento de alegría de los indígenas amazónicos, ellos se sienten escuchados por la Iglesia. Eso no quiere decir que antes no había intentos de sacerdotes, de religiosas, que estaban muy cercanos a la población. Pero ahora es el Papa Francisco el que nos impulsa a ponernos en camino juntos, el caminar junto con ellos, el aprender de ellos, así lo dijo en Puerto Maldonado, en el Perú. Ellos son los </w:t>
      </w:r>
      <w:r w:rsidRPr="0017313E">
        <w:rPr>
          <w:rFonts w:ascii="Arial Narrow" w:hAnsi="Arial Narrow" w:cs="Arial"/>
          <w:sz w:val="27"/>
          <w:szCs w:val="27"/>
          <w:lang w:val="es-ES"/>
        </w:rPr>
        <w:lastRenderedPageBreak/>
        <w:t>verdaderos interlocutores de esa vasta región amazónica que tiene mucho que enseñarnos al mundo.</w:t>
      </w:r>
    </w:p>
    <w:p w:rsidR="0017313E" w:rsidRPr="0017313E" w:rsidRDefault="0017313E" w:rsidP="0017313E">
      <w:pPr>
        <w:shd w:val="clear" w:color="auto" w:fill="FFFFFF"/>
        <w:spacing w:after="450" w:line="300" w:lineRule="atLeast"/>
        <w:jc w:val="both"/>
        <w:rPr>
          <w:rFonts w:ascii="Arial Narrow" w:hAnsi="Arial Narrow" w:cs="Arial"/>
          <w:sz w:val="27"/>
          <w:szCs w:val="27"/>
          <w:lang w:val="es-ES"/>
        </w:rPr>
      </w:pPr>
      <w:r w:rsidRPr="0017313E">
        <w:rPr>
          <w:rFonts w:ascii="Arial Narrow" w:hAnsi="Arial Narrow" w:cs="Arial"/>
          <w:sz w:val="27"/>
          <w:szCs w:val="27"/>
          <w:lang w:val="es-ES"/>
        </w:rPr>
        <w:t>En ese sentido, hay algo muy importante que es aprender, y aprender a escuchar, porque normalmente la Iglesia simplemente predicaba, no escuchaba. Incluso el Papa Francisco en Puerto Maldonado dijo, les pido a ustedes que ayuden a sus obispos y sacerdotes y a todos los agentes pastorales a que sean uno con ustedes. Y esa es la metanoia, la conversión, la Iglesia tiene que convertirse a ellos, dejarse tocar por ese sufrimiento, por ese abandono, por esa situación de descartables, como muchas veces se piensa de la Amazonía.</w:t>
      </w:r>
    </w:p>
    <w:p w:rsidR="0017313E" w:rsidRPr="0017313E" w:rsidRDefault="0017313E" w:rsidP="0017313E">
      <w:pPr>
        <w:shd w:val="clear" w:color="auto" w:fill="FFFFFF"/>
        <w:spacing w:after="450" w:line="300" w:lineRule="atLeast"/>
        <w:jc w:val="both"/>
        <w:rPr>
          <w:rFonts w:ascii="Arial Narrow" w:hAnsi="Arial Narrow" w:cs="Arial"/>
          <w:sz w:val="27"/>
          <w:szCs w:val="27"/>
          <w:lang w:val="es-ES"/>
        </w:rPr>
      </w:pPr>
      <w:r w:rsidRPr="0017313E">
        <w:rPr>
          <w:rFonts w:ascii="Arial Narrow" w:hAnsi="Arial Narrow" w:cs="Arial"/>
          <w:b/>
          <w:bCs/>
          <w:sz w:val="27"/>
          <w:szCs w:val="27"/>
          <w:lang w:val="es-ES"/>
        </w:rPr>
        <w:t>En ese sentido, podemos decir que el Papa Francisco insiste mucho en esa actitud de conversión en la Iglesia. En el Sínodo de los Jóvenes, recientemente clausurado, insistía mucho en la necesidad de escuchar a los jóvenes. ¿Usted no cree que a la jerarquía le falta mucho en esa actitud de escuchar y, sobre todo, de querer aprender?</w:t>
      </w:r>
    </w:p>
    <w:p w:rsidR="0017313E" w:rsidRPr="0017313E" w:rsidRDefault="0017313E" w:rsidP="0017313E">
      <w:pPr>
        <w:shd w:val="clear" w:color="auto" w:fill="FFFFFF"/>
        <w:spacing w:after="450" w:line="300" w:lineRule="atLeast"/>
        <w:jc w:val="both"/>
        <w:rPr>
          <w:rFonts w:ascii="Arial Narrow" w:hAnsi="Arial Narrow" w:cs="Arial"/>
          <w:sz w:val="27"/>
          <w:szCs w:val="27"/>
          <w:lang w:val="es-ES"/>
        </w:rPr>
      </w:pPr>
      <w:r w:rsidRPr="0017313E">
        <w:rPr>
          <w:rFonts w:ascii="Arial Narrow" w:hAnsi="Arial Narrow" w:cs="Arial"/>
          <w:sz w:val="27"/>
          <w:szCs w:val="27"/>
          <w:lang w:val="es-ES"/>
        </w:rPr>
        <w:t>Sí. Creo que nosotros hemos estado por mucho tiempo en el púlpito, y en el púlpito hablábamos, y desde el púlpito predicábamos, y creíamos que desde el púlpito, en la Iglesia, en el templo, evangelizábamos. Por eso, el salir, la Iglesia en salida, misionera, que tanto insiste el Papa, es la actitud también del Concilio Vaticano II, la actitud de la Iglesia primitiva, una Iglesia que sale, que anuncia el kerigma, ese entusiasmo, esa parresia, que realmente entusiasma por la vivencia que uno transmite y no tanto por las palabras que dice.</w:t>
      </w:r>
    </w:p>
    <w:p w:rsidR="0017313E" w:rsidRPr="0017313E" w:rsidRDefault="0017313E" w:rsidP="0017313E">
      <w:pPr>
        <w:shd w:val="clear" w:color="auto" w:fill="FFFFFF"/>
        <w:spacing w:after="450" w:line="300" w:lineRule="atLeast"/>
        <w:jc w:val="both"/>
        <w:rPr>
          <w:rFonts w:ascii="Arial Narrow" w:hAnsi="Arial Narrow" w:cs="Arial"/>
          <w:sz w:val="27"/>
          <w:szCs w:val="27"/>
          <w:lang w:val="es-ES"/>
        </w:rPr>
      </w:pPr>
    </w:p>
    <w:p w:rsidR="0017313E" w:rsidRPr="0017313E" w:rsidRDefault="0017313E" w:rsidP="0017313E">
      <w:pPr>
        <w:shd w:val="clear" w:color="auto" w:fill="FFFFFF"/>
        <w:spacing w:after="450" w:line="300" w:lineRule="atLeast"/>
        <w:jc w:val="both"/>
        <w:rPr>
          <w:rFonts w:ascii="Arial Narrow" w:hAnsi="Arial Narrow" w:cs="Arial"/>
          <w:sz w:val="27"/>
          <w:szCs w:val="27"/>
          <w:lang w:val="es-ES"/>
        </w:rPr>
      </w:pPr>
      <w:r w:rsidRPr="0017313E">
        <w:rPr>
          <w:rFonts w:ascii="Arial Narrow" w:hAnsi="Arial Narrow" w:cs="Arial"/>
          <w:sz w:val="27"/>
          <w:szCs w:val="27"/>
          <w:lang w:val="es-ES"/>
        </w:rPr>
        <w:t>Creo que tenemos que aprender a escuchar más allá de las palabras, especialmente de los que viven en la periferia. En este momento estamos en Guyana, en esta asamblea territorial muy bonita, y estoy con muchas ansias de escuchar también, qué dicen ellos, qué esperan ellos de la Iglesia, porque ellos son protagonistas de esta nueva evangelización amazónica y también eclesial.</w:t>
      </w:r>
    </w:p>
    <w:p w:rsidR="0017313E" w:rsidRPr="0017313E" w:rsidRDefault="0017313E" w:rsidP="0017313E">
      <w:pPr>
        <w:shd w:val="clear" w:color="auto" w:fill="FFFFFF"/>
        <w:spacing w:after="450" w:line="300" w:lineRule="atLeast"/>
        <w:jc w:val="both"/>
        <w:rPr>
          <w:rFonts w:ascii="Arial Narrow" w:hAnsi="Arial Narrow" w:cs="Arial"/>
          <w:sz w:val="27"/>
          <w:szCs w:val="27"/>
          <w:lang w:val="es-ES"/>
        </w:rPr>
      </w:pPr>
      <w:r w:rsidRPr="0017313E">
        <w:rPr>
          <w:rFonts w:ascii="Arial Narrow" w:hAnsi="Arial Narrow" w:cs="Arial"/>
          <w:b/>
          <w:bCs/>
          <w:sz w:val="27"/>
          <w:szCs w:val="27"/>
          <w:lang w:val="es-ES"/>
        </w:rPr>
        <w:t>En la Iglesia de la Amazonía, algo que sucede en todo el mundo, la presencia de las mujeres siempre es muy superior a la de los hombres. ¿Cómo el Sínodo de la Amazonía puede ayudar a dar un nuevo impulso a algunas intuiciones que el Papa Francisco ha tenido sobre la importancia de reconocer la presencia y el protagonismo de las mujeres en la Iglesia?</w:t>
      </w:r>
    </w:p>
    <w:p w:rsidR="0017313E" w:rsidRPr="0017313E" w:rsidRDefault="0017313E" w:rsidP="0017313E">
      <w:pPr>
        <w:shd w:val="clear" w:color="auto" w:fill="FFFFFF"/>
        <w:spacing w:after="450" w:line="300" w:lineRule="atLeast"/>
        <w:jc w:val="both"/>
        <w:rPr>
          <w:rFonts w:ascii="Arial Narrow" w:hAnsi="Arial Narrow" w:cs="Arial"/>
          <w:sz w:val="27"/>
          <w:szCs w:val="27"/>
          <w:lang w:val="es-ES"/>
        </w:rPr>
      </w:pPr>
      <w:r w:rsidRPr="0017313E">
        <w:rPr>
          <w:rFonts w:ascii="Arial Narrow" w:hAnsi="Arial Narrow" w:cs="Arial"/>
          <w:sz w:val="27"/>
          <w:szCs w:val="27"/>
          <w:lang w:val="es-ES"/>
        </w:rPr>
        <w:t xml:space="preserve">Como decía antes, el Sínodo amazónico va a ser como un examen decisivo para la Iglesia. Primero en el papel de la mujer. Yo creo que aquí está el punto neurálgico, porque en todas las comunidades amazónicas, también en las indígenas, el papel de </w:t>
      </w:r>
      <w:r w:rsidRPr="0017313E">
        <w:rPr>
          <w:rFonts w:ascii="Arial Narrow" w:hAnsi="Arial Narrow" w:cs="Arial"/>
          <w:sz w:val="27"/>
          <w:szCs w:val="27"/>
          <w:lang w:val="es-ES"/>
        </w:rPr>
        <w:lastRenderedPageBreak/>
        <w:t>la mujer cumple un rol muy importante, a pesar de que son maltratadas, a pesar de que hay dificultades, porque no se puede mitificar las culturas amazónicas. Sin embargo, también hay todo el tema de familia, que tiene como base fundamental la unidad, y se ve como algo negativo el que la familia no esté bien cohesionada. También el respeto a la naturaleza.</w:t>
      </w:r>
    </w:p>
    <w:p w:rsidR="0017313E" w:rsidRPr="0017313E" w:rsidRDefault="0017313E" w:rsidP="0017313E">
      <w:pPr>
        <w:shd w:val="clear" w:color="auto" w:fill="FFFFFF"/>
        <w:spacing w:after="450" w:line="300" w:lineRule="atLeast"/>
        <w:jc w:val="both"/>
        <w:rPr>
          <w:rFonts w:ascii="Arial Narrow" w:hAnsi="Arial Narrow" w:cs="Arial"/>
          <w:sz w:val="27"/>
          <w:szCs w:val="27"/>
          <w:lang w:val="es-ES"/>
        </w:rPr>
      </w:pPr>
      <w:r w:rsidRPr="0017313E">
        <w:rPr>
          <w:rFonts w:ascii="Arial Narrow" w:hAnsi="Arial Narrow" w:cs="Arial"/>
          <w:sz w:val="27"/>
          <w:szCs w:val="27"/>
          <w:lang w:val="es-ES"/>
        </w:rPr>
        <w:t>Dentro de este contexto hay una irrupción de inversiones extranjeras que no respetan las culturas y que se aprovechan de los recursos naturales, donde viven precisamente, de manera ancestral, muchos hermanos nuestros y perjudican la vida y la calidad de vida de ellos. En ese sentido, hay consecuencias muy graves, desunión en las comunidades nativas, la trata de personas, en fin, una serie de problemáticas que el Papa pudo percibir cuando visitó Puerto Maldonado, que es, yo diría, el punto neurálgico de toda la Amazonía, donde hay minería ilegal a gran escala, donde hay minería informal y donde hay toda la clase de perversión, moral incluso, en toda la población.</w:t>
      </w:r>
    </w:p>
    <w:p w:rsidR="0017313E" w:rsidRPr="0017313E" w:rsidRDefault="0017313E" w:rsidP="0017313E">
      <w:pPr>
        <w:shd w:val="clear" w:color="auto" w:fill="FFFFFF"/>
        <w:spacing w:after="450" w:line="300" w:lineRule="atLeast"/>
        <w:jc w:val="both"/>
        <w:rPr>
          <w:rFonts w:ascii="Arial Narrow" w:hAnsi="Arial Narrow" w:cs="Arial"/>
          <w:sz w:val="27"/>
          <w:szCs w:val="27"/>
          <w:lang w:val="es-ES"/>
        </w:rPr>
      </w:pPr>
      <w:r w:rsidRPr="0017313E">
        <w:rPr>
          <w:rFonts w:ascii="Arial Narrow" w:hAnsi="Arial Narrow" w:cs="Arial"/>
          <w:b/>
          <w:bCs/>
          <w:sz w:val="27"/>
          <w:szCs w:val="27"/>
          <w:lang w:val="es-ES"/>
        </w:rPr>
        <w:t>Una de las cuestiones que aparecen en el proceso de escucha es la poca presencia de los sacerdotes, de la jerarquía, en las comunidades, sobre todo en las más distantes. Eso se traduce en la falta de celebración de sacramentos, en la falta de presencia. ¿Cómo el Sínodo puede reflexionar sobre esa poca presencia y sobre la falta de celebración de los sacramentos, principalmente la Eucaristía, que la propia Iglesia presenta como fuente y culmen de la vida cristiana?</w:t>
      </w:r>
    </w:p>
    <w:p w:rsidR="0017313E" w:rsidRPr="0017313E" w:rsidRDefault="0017313E" w:rsidP="0017313E">
      <w:pPr>
        <w:shd w:val="clear" w:color="auto" w:fill="FFFFFF"/>
        <w:spacing w:after="450" w:line="300" w:lineRule="atLeast"/>
        <w:jc w:val="both"/>
        <w:rPr>
          <w:rFonts w:ascii="Arial Narrow" w:hAnsi="Arial Narrow" w:cs="Arial"/>
          <w:sz w:val="27"/>
          <w:szCs w:val="27"/>
          <w:lang w:val="es-ES"/>
        </w:rPr>
      </w:pPr>
      <w:r w:rsidRPr="0017313E">
        <w:rPr>
          <w:rFonts w:ascii="Arial Narrow" w:hAnsi="Arial Narrow" w:cs="Arial"/>
          <w:sz w:val="27"/>
          <w:szCs w:val="27"/>
          <w:lang w:val="es-ES"/>
        </w:rPr>
        <w:t>Ese es un tema que ha salido en varias oportunidades en las reuniones que hemos tenido, pero no solamente es el problema de sacerdotes en la Amazonía, sino en toda la Iglesia universal. Entonces volvemos al tema, la Amazonía va a ser como este banco de pruebas para la Iglesia universal, cómo resolvemos esto. Es verdad, la Eucaristía edifica a la Iglesia, y a veces hay poblaciones de indígenas amazónicos que tienen un pastor en su Iglesia y en las católicas tienen un catequista, pero no tienen un sacerdote. Pensar en que haya sacerdotes en todas las comunidades es inviable, impensable. Tenemos que ser muy imaginativos para ver cómo podemos resolver este problema, que es eminentemente pastoral.</w:t>
      </w:r>
    </w:p>
    <w:p w:rsidR="0017313E" w:rsidRPr="0017313E" w:rsidRDefault="0017313E" w:rsidP="0017313E">
      <w:pPr>
        <w:shd w:val="clear" w:color="auto" w:fill="FFFFFF"/>
        <w:spacing w:after="450" w:line="300" w:lineRule="atLeast"/>
        <w:jc w:val="both"/>
        <w:rPr>
          <w:rFonts w:ascii="Arial Narrow" w:hAnsi="Arial Narrow" w:cs="Arial"/>
          <w:sz w:val="27"/>
          <w:szCs w:val="27"/>
          <w:lang w:val="es-ES"/>
        </w:rPr>
      </w:pPr>
      <w:r w:rsidRPr="0017313E">
        <w:rPr>
          <w:rFonts w:ascii="Arial Narrow" w:hAnsi="Arial Narrow" w:cs="Arial"/>
          <w:noProof/>
          <w:sz w:val="27"/>
          <w:szCs w:val="27"/>
          <w:lang w:val="es-ES"/>
        </w:rPr>
        <w:drawing>
          <wp:anchor distT="0" distB="0" distL="114300" distR="114300" simplePos="0" relativeHeight="251658240" behindDoc="0" locked="0" layoutInCell="1" allowOverlap="1">
            <wp:simplePos x="0" y="0"/>
            <wp:positionH relativeFrom="column">
              <wp:posOffset>15240</wp:posOffset>
            </wp:positionH>
            <wp:positionV relativeFrom="paragraph">
              <wp:posOffset>-3810</wp:posOffset>
            </wp:positionV>
            <wp:extent cx="2419350" cy="1819275"/>
            <wp:effectExtent l="19050" t="0" r="0" b="0"/>
            <wp:wrapSquare wrapText="bothSides"/>
            <wp:docPr id="4" name="Imagen 4" descr="http://www.periodistadigital.com/imagenes/2018/11/30/cardenal-barret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ttp://www.periodistadigital.com/imagenes/2018/11/30/cardenal-barreto.jpg"/>
                    <pic:cNvPicPr>
                      <a:picLocks noChangeAspect="1" noChangeArrowheads="1"/>
                    </pic:cNvPicPr>
                  </pic:nvPicPr>
                  <pic:blipFill>
                    <a:blip r:embed="rId11"/>
                    <a:srcRect/>
                    <a:stretch>
                      <a:fillRect/>
                    </a:stretch>
                  </pic:blipFill>
                  <pic:spPr bwMode="auto">
                    <a:xfrm>
                      <a:off x="0" y="0"/>
                      <a:ext cx="2419350" cy="1819275"/>
                    </a:xfrm>
                    <a:prstGeom prst="rect">
                      <a:avLst/>
                    </a:prstGeom>
                    <a:noFill/>
                    <a:ln w="9525">
                      <a:noFill/>
                      <a:miter lim="800000"/>
                      <a:headEnd/>
                      <a:tailEnd/>
                    </a:ln>
                  </pic:spPr>
                </pic:pic>
              </a:graphicData>
            </a:graphic>
          </wp:anchor>
        </w:drawing>
      </w:r>
    </w:p>
    <w:p w:rsidR="0017313E" w:rsidRPr="0017313E" w:rsidRDefault="0017313E" w:rsidP="0017313E">
      <w:pPr>
        <w:shd w:val="clear" w:color="auto" w:fill="FFFFFF"/>
        <w:spacing w:after="450" w:line="300" w:lineRule="atLeast"/>
        <w:jc w:val="both"/>
        <w:rPr>
          <w:rFonts w:ascii="Arial Narrow" w:hAnsi="Arial Narrow" w:cs="Arial"/>
          <w:sz w:val="27"/>
          <w:szCs w:val="27"/>
          <w:lang w:val="es-ES"/>
        </w:rPr>
      </w:pPr>
      <w:r w:rsidRPr="0017313E">
        <w:rPr>
          <w:rFonts w:ascii="Arial Narrow" w:hAnsi="Arial Narrow" w:cs="Arial"/>
          <w:sz w:val="27"/>
          <w:szCs w:val="27"/>
          <w:lang w:val="es-ES"/>
        </w:rPr>
        <w:t xml:space="preserve">Pero la sinodalidad, el caminar juntos, va mucho más allá de la </w:t>
      </w:r>
      <w:proofErr w:type="spellStart"/>
      <w:r w:rsidRPr="0017313E">
        <w:rPr>
          <w:rFonts w:ascii="Arial Narrow" w:hAnsi="Arial Narrow" w:cs="Arial"/>
          <w:sz w:val="27"/>
          <w:szCs w:val="27"/>
          <w:lang w:val="es-ES"/>
        </w:rPr>
        <w:t>ministerialidad</w:t>
      </w:r>
      <w:proofErr w:type="spellEnd"/>
      <w:r w:rsidRPr="0017313E">
        <w:rPr>
          <w:rFonts w:ascii="Arial Narrow" w:hAnsi="Arial Narrow" w:cs="Arial"/>
          <w:sz w:val="27"/>
          <w:szCs w:val="27"/>
          <w:lang w:val="es-ES"/>
        </w:rPr>
        <w:t xml:space="preserve">. Ese es tema que va a salir, lógicamente. El Papa, cuando estuvimos en la primera reunión del Consejo </w:t>
      </w:r>
      <w:proofErr w:type="spellStart"/>
      <w:r w:rsidRPr="0017313E">
        <w:rPr>
          <w:rFonts w:ascii="Arial Narrow" w:hAnsi="Arial Narrow" w:cs="Arial"/>
          <w:sz w:val="27"/>
          <w:szCs w:val="27"/>
          <w:lang w:val="es-ES"/>
        </w:rPr>
        <w:t>Presinodal</w:t>
      </w:r>
      <w:proofErr w:type="spellEnd"/>
      <w:r w:rsidRPr="0017313E">
        <w:rPr>
          <w:rFonts w:ascii="Arial Narrow" w:hAnsi="Arial Narrow" w:cs="Arial"/>
          <w:sz w:val="27"/>
          <w:szCs w:val="27"/>
          <w:lang w:val="es-ES"/>
        </w:rPr>
        <w:t xml:space="preserve">, no habló, precisamente </w:t>
      </w:r>
      <w:r w:rsidRPr="0017313E">
        <w:rPr>
          <w:rFonts w:ascii="Arial Narrow" w:hAnsi="Arial Narrow" w:cs="Arial"/>
          <w:sz w:val="27"/>
          <w:szCs w:val="27"/>
          <w:lang w:val="es-ES"/>
        </w:rPr>
        <w:lastRenderedPageBreak/>
        <w:t xml:space="preserve">nos escuchó, pero salió este tema. Entonces, esperemos que en el Sínodo se toque este tema, y yo sé que esto va a crear muchísimos problemas, pero también tenemos que ser muy conscientes como Iglesia, cómo resolvemos la </w:t>
      </w:r>
      <w:proofErr w:type="spellStart"/>
      <w:r w:rsidRPr="0017313E">
        <w:rPr>
          <w:rFonts w:ascii="Arial Narrow" w:hAnsi="Arial Narrow" w:cs="Arial"/>
          <w:sz w:val="27"/>
          <w:szCs w:val="27"/>
          <w:lang w:val="es-ES"/>
        </w:rPr>
        <w:t>ministerialidad</w:t>
      </w:r>
      <w:proofErr w:type="spellEnd"/>
      <w:r w:rsidRPr="0017313E">
        <w:rPr>
          <w:rFonts w:ascii="Arial Narrow" w:hAnsi="Arial Narrow" w:cs="Arial"/>
          <w:sz w:val="27"/>
          <w:szCs w:val="27"/>
          <w:lang w:val="es-ES"/>
        </w:rPr>
        <w:t xml:space="preserve"> eucarística en todas las comunidades cristianas del mundo, no solamente de la Amazonía.</w:t>
      </w:r>
    </w:p>
    <w:p w:rsidR="0017313E" w:rsidRPr="0017313E" w:rsidRDefault="0017313E" w:rsidP="0017313E">
      <w:pPr>
        <w:shd w:val="clear" w:color="auto" w:fill="FFFFFF"/>
        <w:spacing w:after="450" w:line="300" w:lineRule="atLeast"/>
        <w:jc w:val="both"/>
        <w:rPr>
          <w:rFonts w:ascii="Arial Narrow" w:hAnsi="Arial Narrow" w:cs="Arial"/>
          <w:sz w:val="27"/>
          <w:szCs w:val="27"/>
          <w:lang w:val="es-ES"/>
        </w:rPr>
      </w:pPr>
      <w:r w:rsidRPr="0017313E">
        <w:rPr>
          <w:rFonts w:ascii="Arial Narrow" w:hAnsi="Arial Narrow" w:cs="Arial"/>
          <w:b/>
          <w:bCs/>
          <w:sz w:val="27"/>
          <w:szCs w:val="27"/>
          <w:lang w:val="es-ES"/>
        </w:rPr>
        <w:t xml:space="preserve">Usted habla de la presencia de pastores evangélicos en muchas comunidades, lo que está provocando </w:t>
      </w:r>
      <w:proofErr w:type="gramStart"/>
      <w:r w:rsidRPr="0017313E">
        <w:rPr>
          <w:rFonts w:ascii="Arial Narrow" w:hAnsi="Arial Narrow" w:cs="Arial"/>
          <w:b/>
          <w:bCs/>
          <w:sz w:val="27"/>
          <w:szCs w:val="27"/>
          <w:lang w:val="es-ES"/>
        </w:rPr>
        <w:t>que</w:t>
      </w:r>
      <w:proofErr w:type="gramEnd"/>
      <w:r w:rsidRPr="0017313E">
        <w:rPr>
          <w:rFonts w:ascii="Arial Narrow" w:hAnsi="Arial Narrow" w:cs="Arial"/>
          <w:b/>
          <w:bCs/>
          <w:sz w:val="27"/>
          <w:szCs w:val="27"/>
          <w:lang w:val="es-ES"/>
        </w:rPr>
        <w:t xml:space="preserve"> ante la falta de presencia más constante de la Iglesia católica, muchas comunidades que eran católicas en la región amazónica, están pasando a las Iglesias evangélicas. Para la Iglesia católica, ¿ésta es una preocupación grave o en algo que no sabe cómo enfrentar?</w:t>
      </w:r>
    </w:p>
    <w:p w:rsidR="0017313E" w:rsidRPr="0017313E" w:rsidRDefault="0017313E" w:rsidP="0017313E">
      <w:pPr>
        <w:shd w:val="clear" w:color="auto" w:fill="FFFFFF"/>
        <w:spacing w:after="450" w:line="300" w:lineRule="atLeast"/>
        <w:jc w:val="both"/>
        <w:rPr>
          <w:rFonts w:ascii="Arial Narrow" w:hAnsi="Arial Narrow" w:cs="Arial"/>
          <w:sz w:val="27"/>
          <w:szCs w:val="27"/>
          <w:lang w:val="es-ES"/>
        </w:rPr>
      </w:pPr>
      <w:r w:rsidRPr="0017313E">
        <w:rPr>
          <w:rFonts w:ascii="Arial Narrow" w:hAnsi="Arial Narrow" w:cs="Arial"/>
          <w:sz w:val="27"/>
          <w:szCs w:val="27"/>
          <w:lang w:val="es-ES"/>
        </w:rPr>
        <w:t>En realidad, yo creo que tenemos que tener una visión más integral de la problemática. Es verdad que hemos sido, en la Iglesia católica, muy centralistas en el ministerio presbiteral. En cambio a los laicos no se las ha dado la oportunidad también de participar en los diversos ministerios. Sin embargo, en las Iglesias evangélicas tienen la posibilidad de una formación, tal vez escasa, de pastores, pero que definitivamente ellos, en cualquier lugar en que estén, tienen su pastor, bien o mal, pero lo tienen, tienen un referente.</w:t>
      </w:r>
    </w:p>
    <w:p w:rsidR="0017313E" w:rsidRPr="0017313E" w:rsidRDefault="0017313E" w:rsidP="0017313E">
      <w:pPr>
        <w:shd w:val="clear" w:color="auto" w:fill="FFFFFF"/>
        <w:spacing w:after="450" w:line="300" w:lineRule="atLeast"/>
        <w:jc w:val="both"/>
        <w:rPr>
          <w:rFonts w:ascii="Arial Narrow" w:hAnsi="Arial Narrow" w:cs="Arial"/>
          <w:sz w:val="27"/>
          <w:szCs w:val="27"/>
          <w:lang w:val="es-ES"/>
        </w:rPr>
      </w:pPr>
      <w:r w:rsidRPr="0017313E">
        <w:rPr>
          <w:rFonts w:ascii="Arial Narrow" w:hAnsi="Arial Narrow" w:cs="Arial"/>
          <w:sz w:val="27"/>
          <w:szCs w:val="27"/>
          <w:lang w:val="es-ES"/>
        </w:rPr>
        <w:t>Ahora, lo que hay que reconocer, y eso es propio de la Iglesia católica, nosotros somos una red eclesial. En general, todos tenemos referencia al Papa Francisco y su liderazgo está demostrando que hay toda una propuesta de hacer de la Iglesia un sínodo constante, que es caminar juntos, es buscar juntos lo que Dios quiere para nosotros. Y el mismo Papa Francisco dice que no tengamos miedo a hacer propuestas innovadoras, que tengamos coraje para enfrentar esta problemática desde esta experiencia del discernimiento y de la búsqueda común de la voluntad de Dios. Entonces, la sinodalidad, que es caminar juntos, no viene solamente de Francisco, viene ya del Vaticano II, y viene de la Iglesia primitiva. Este reforma de la Iglesia, que está costando tanto, una Iglesia estancada, de una Iglesia que siempre tenía que hacer lo mismo, una Iglesia que no podía mirar más allá de sus propios ojos, una Iglesia que se miraba a sí misma, tenemos que mirar la realidad.</w:t>
      </w:r>
    </w:p>
    <w:p w:rsidR="0017313E" w:rsidRPr="0017313E" w:rsidRDefault="0017313E" w:rsidP="0017313E">
      <w:pPr>
        <w:shd w:val="clear" w:color="auto" w:fill="FFFFFF"/>
        <w:spacing w:after="450" w:line="300" w:lineRule="atLeast"/>
        <w:jc w:val="both"/>
        <w:rPr>
          <w:rFonts w:ascii="Arial Narrow" w:hAnsi="Arial Narrow" w:cs="Arial"/>
          <w:sz w:val="27"/>
          <w:szCs w:val="27"/>
          <w:lang w:val="es-ES"/>
        </w:rPr>
      </w:pPr>
      <w:r w:rsidRPr="0017313E">
        <w:rPr>
          <w:rFonts w:ascii="Arial Narrow" w:hAnsi="Arial Narrow" w:cs="Arial"/>
          <w:sz w:val="27"/>
          <w:szCs w:val="27"/>
          <w:lang w:val="es-ES"/>
        </w:rPr>
        <w:t xml:space="preserve">Estoy convencido que estamos viviendo un </w:t>
      </w:r>
      <w:proofErr w:type="spellStart"/>
      <w:r w:rsidRPr="0017313E">
        <w:rPr>
          <w:rFonts w:ascii="Arial Narrow" w:hAnsi="Arial Narrow" w:cs="Arial"/>
          <w:sz w:val="27"/>
          <w:szCs w:val="27"/>
          <w:lang w:val="es-ES"/>
        </w:rPr>
        <w:t>kairos</w:t>
      </w:r>
      <w:proofErr w:type="spellEnd"/>
      <w:r w:rsidRPr="0017313E">
        <w:rPr>
          <w:rFonts w:ascii="Arial Narrow" w:hAnsi="Arial Narrow" w:cs="Arial"/>
          <w:sz w:val="27"/>
          <w:szCs w:val="27"/>
          <w:lang w:val="es-ES"/>
        </w:rPr>
        <w:t xml:space="preserve">, pero ese </w:t>
      </w:r>
      <w:proofErr w:type="spellStart"/>
      <w:r w:rsidRPr="0017313E">
        <w:rPr>
          <w:rFonts w:ascii="Arial Narrow" w:hAnsi="Arial Narrow" w:cs="Arial"/>
          <w:sz w:val="27"/>
          <w:szCs w:val="27"/>
          <w:lang w:val="es-ES"/>
        </w:rPr>
        <w:t>kairos</w:t>
      </w:r>
      <w:proofErr w:type="spellEnd"/>
      <w:r w:rsidRPr="0017313E">
        <w:rPr>
          <w:rFonts w:ascii="Arial Narrow" w:hAnsi="Arial Narrow" w:cs="Arial"/>
          <w:sz w:val="27"/>
          <w:szCs w:val="27"/>
          <w:lang w:val="es-ES"/>
        </w:rPr>
        <w:t xml:space="preserve">, que es la irrupción del Espíritu Santo en la Iglesia, también nos exige a nosotros, como dice Pablo, una </w:t>
      </w:r>
      <w:proofErr w:type="spellStart"/>
      <w:r w:rsidRPr="0017313E">
        <w:rPr>
          <w:rFonts w:ascii="Arial Narrow" w:hAnsi="Arial Narrow" w:cs="Arial"/>
          <w:sz w:val="27"/>
          <w:szCs w:val="27"/>
          <w:lang w:val="es-ES"/>
        </w:rPr>
        <w:t>kenosis</w:t>
      </w:r>
      <w:proofErr w:type="spellEnd"/>
      <w:r w:rsidRPr="0017313E">
        <w:rPr>
          <w:rFonts w:ascii="Arial Narrow" w:hAnsi="Arial Narrow" w:cs="Arial"/>
          <w:sz w:val="27"/>
          <w:szCs w:val="27"/>
          <w:lang w:val="es-ES"/>
        </w:rPr>
        <w:t>, un salir de nosotros mismos, de nuestra mentalidad, tanto europea, o americana, o asiática, para buscar juntos la unidad en la diversidad.</w:t>
      </w:r>
    </w:p>
    <w:p w:rsidR="0017313E" w:rsidRPr="0017313E" w:rsidRDefault="0017313E" w:rsidP="0017313E">
      <w:pPr>
        <w:shd w:val="clear" w:color="auto" w:fill="FFFFFF"/>
        <w:spacing w:after="450" w:line="300" w:lineRule="atLeast"/>
        <w:jc w:val="both"/>
        <w:rPr>
          <w:rFonts w:ascii="Arial Narrow" w:hAnsi="Arial Narrow" w:cs="Arial"/>
          <w:sz w:val="27"/>
          <w:szCs w:val="27"/>
          <w:lang w:val="es-ES"/>
        </w:rPr>
      </w:pPr>
      <w:r w:rsidRPr="0017313E">
        <w:rPr>
          <w:rFonts w:ascii="Arial Narrow" w:hAnsi="Arial Narrow" w:cs="Arial"/>
          <w:b/>
          <w:bCs/>
          <w:sz w:val="27"/>
          <w:szCs w:val="27"/>
          <w:lang w:val="es-ES"/>
        </w:rPr>
        <w:t>Su tocayo, Don Pedro Casaldáliga, dice que el miedo es lo contrario de la fe. ¿Podemos decir que el Papa Francisco ha ayudado a la Iglesia a quitarse los miedos y a vivir con más esperanza en el futuro, en las personas, en la sociedad?</w:t>
      </w:r>
    </w:p>
    <w:p w:rsidR="0017313E" w:rsidRPr="0017313E" w:rsidRDefault="0017313E" w:rsidP="0017313E">
      <w:pPr>
        <w:shd w:val="clear" w:color="auto" w:fill="FFFFFF"/>
        <w:spacing w:after="450" w:line="300" w:lineRule="atLeast"/>
        <w:jc w:val="both"/>
        <w:rPr>
          <w:rFonts w:ascii="Arial Narrow" w:hAnsi="Arial Narrow" w:cs="Arial"/>
          <w:sz w:val="27"/>
          <w:szCs w:val="27"/>
          <w:lang w:val="es-ES"/>
        </w:rPr>
      </w:pPr>
      <w:r w:rsidRPr="0017313E">
        <w:rPr>
          <w:rFonts w:ascii="Arial Narrow" w:hAnsi="Arial Narrow" w:cs="Arial"/>
          <w:sz w:val="27"/>
          <w:szCs w:val="27"/>
          <w:lang w:val="es-ES"/>
        </w:rPr>
        <w:lastRenderedPageBreak/>
        <w:t>Don Pedro Casaldáliga, que es alguien a quien yo admiro mucho por su inserción en toda la problemática indígena amazónica, y también el Papa Francisco, pero es lo que dice Jesús, cuantas veces dice Jesús a sus apóstoles no tengan miedo, no tengan miedo. El miedo paraliza, el miedo nos hace meternos en nuestro propio refugio, como diciendo ya no hay nada que hacer. Por tanto es una Iglesia que tiene que tener esta valentía, este coraje, de manera muy práctica, que es escuchando al otro, porque si uno no escucha al otro, no puede discernir que es lo que Dios quiere.</w:t>
      </w:r>
    </w:p>
    <w:p w:rsidR="0017313E" w:rsidRPr="0017313E" w:rsidRDefault="0017313E" w:rsidP="0017313E">
      <w:pPr>
        <w:shd w:val="clear" w:color="auto" w:fill="FFFFFF"/>
        <w:spacing w:after="450" w:line="300" w:lineRule="atLeast"/>
        <w:jc w:val="both"/>
        <w:rPr>
          <w:rFonts w:ascii="Arial Narrow" w:hAnsi="Arial Narrow" w:cs="Arial"/>
          <w:sz w:val="27"/>
          <w:szCs w:val="27"/>
          <w:lang w:val="es-ES"/>
        </w:rPr>
      </w:pPr>
      <w:r w:rsidRPr="0017313E">
        <w:rPr>
          <w:rFonts w:ascii="Arial Narrow" w:hAnsi="Arial Narrow" w:cs="Arial"/>
          <w:sz w:val="27"/>
          <w:szCs w:val="27"/>
          <w:lang w:val="es-ES"/>
        </w:rPr>
        <w:t>Si hay discernimiento sin acción, realmente no tiene ningún sentido escuchar. El escuchar es el primer escalón para poder discernir juntos, discernimiento en común, para poder actuar en común. Y esto lo dice claramente también Francisco, una Iglesia en salida, pero no es un salida que cada uno vaya por su lado, es una salida armónica, comprometida, en que todos estamos con los ojos fijos en Jesús, como dice el texto, cuando va Jesús a la sinagoga y lee el texto de Isaías, el Espíritu está sobre mí, esta lectura se cumple hoy, y todos tienen los ojos fijos en Jesús. Esto es lo que me parece a mí un cambio radical en la Iglesia, porque tener los ojos fijos en Jesús, significa que ponemos en primer lugar a Dios, a las personas y al entorno natural, porque antes se ponía, más que los ojos, la mente en la doctrina, en la sana doctrina, que es importante, por cierto, pero no es esencial.</w:t>
      </w:r>
    </w:p>
    <w:p w:rsidR="0017313E" w:rsidRPr="0017313E" w:rsidRDefault="0017313E" w:rsidP="0017313E">
      <w:pPr>
        <w:shd w:val="clear" w:color="auto" w:fill="FFFFFF"/>
        <w:spacing w:after="450" w:line="300" w:lineRule="atLeast"/>
        <w:jc w:val="both"/>
        <w:rPr>
          <w:rFonts w:ascii="Arial Narrow" w:hAnsi="Arial Narrow" w:cs="Arial"/>
          <w:sz w:val="27"/>
          <w:szCs w:val="27"/>
          <w:lang w:val="es-ES"/>
        </w:rPr>
      </w:pPr>
      <w:r w:rsidRPr="0017313E">
        <w:rPr>
          <w:rFonts w:ascii="Arial Narrow" w:hAnsi="Arial Narrow" w:cs="Arial"/>
          <w:b/>
          <w:bCs/>
          <w:sz w:val="27"/>
          <w:szCs w:val="27"/>
          <w:lang w:val="es-ES"/>
        </w:rPr>
        <w:t>Usted habla de discernimiento, usted es jesuita, el Papa Francisco es jesuita, se percibe en las decisiones, en la forma de pensar del Papa Francisco, una espiritualidad ignaciana muy fuerte. ¿Qué es lo que ha supuesto para la Compañía de Jesús la llegada del Papa Francisco? ¿Cómo la espiritualidad ignaciana está ayudando a la Iglesia a responder a los desafíos de la sociedad actual?</w:t>
      </w:r>
    </w:p>
    <w:p w:rsidR="0017313E" w:rsidRPr="0017313E" w:rsidRDefault="0017313E" w:rsidP="0017313E">
      <w:pPr>
        <w:shd w:val="clear" w:color="auto" w:fill="FFFFFF"/>
        <w:spacing w:after="450" w:line="300" w:lineRule="atLeast"/>
        <w:jc w:val="both"/>
        <w:rPr>
          <w:rFonts w:ascii="Arial Narrow" w:hAnsi="Arial Narrow" w:cs="Arial"/>
          <w:sz w:val="27"/>
          <w:szCs w:val="27"/>
          <w:lang w:val="es-ES"/>
        </w:rPr>
      </w:pPr>
      <w:r w:rsidRPr="0017313E">
        <w:rPr>
          <w:rFonts w:ascii="Arial Narrow" w:hAnsi="Arial Narrow" w:cs="Arial"/>
          <w:sz w:val="27"/>
          <w:szCs w:val="27"/>
          <w:lang w:val="es-ES"/>
        </w:rPr>
        <w:t xml:space="preserve">Por eso decía antes que es como un </w:t>
      </w:r>
      <w:proofErr w:type="spellStart"/>
      <w:r w:rsidRPr="0017313E">
        <w:rPr>
          <w:rFonts w:ascii="Arial Narrow" w:hAnsi="Arial Narrow" w:cs="Arial"/>
          <w:sz w:val="27"/>
          <w:szCs w:val="27"/>
          <w:lang w:val="es-ES"/>
        </w:rPr>
        <w:t>kairos</w:t>
      </w:r>
      <w:proofErr w:type="spellEnd"/>
      <w:r w:rsidRPr="0017313E">
        <w:rPr>
          <w:rFonts w:ascii="Arial Narrow" w:hAnsi="Arial Narrow" w:cs="Arial"/>
          <w:sz w:val="27"/>
          <w:szCs w:val="27"/>
          <w:lang w:val="es-ES"/>
        </w:rPr>
        <w:t>, una irrupción del Espíritu Santo, porque un jesuita, y yo llevo más de 57 años en la Compañía de Jesús, nunca se nos imaginó que un jesuita llegara a ser Papa. En ese sentido, el Papa está, lógicamente, insistiendo mucho en el discernimiento, en la búsqueda en común, y esto es sinodalidad. El discernimiento no es invento de San Ignacio de Loyola, tiene una metodología en los Ejercicios, pero esto viene de San Pablo, que nos habla de discernir entre el bien y el mal, de buscar juntos la voluntad de Dios.</w:t>
      </w:r>
    </w:p>
    <w:p w:rsidR="0017313E" w:rsidRPr="0017313E" w:rsidRDefault="0017313E" w:rsidP="0017313E">
      <w:pPr>
        <w:shd w:val="clear" w:color="auto" w:fill="FFFFFF"/>
        <w:spacing w:after="450" w:line="300" w:lineRule="atLeast"/>
        <w:jc w:val="both"/>
        <w:rPr>
          <w:rFonts w:ascii="Arial Narrow" w:hAnsi="Arial Narrow" w:cs="Arial"/>
          <w:sz w:val="27"/>
          <w:szCs w:val="27"/>
          <w:lang w:val="es-ES"/>
        </w:rPr>
      </w:pPr>
      <w:r w:rsidRPr="0017313E">
        <w:rPr>
          <w:rFonts w:ascii="Arial Narrow" w:hAnsi="Arial Narrow" w:cs="Arial"/>
          <w:sz w:val="27"/>
          <w:szCs w:val="27"/>
          <w:lang w:val="es-ES"/>
        </w:rPr>
        <w:t>Para mí, como jesuita y ahora cardenal, es poner a la Iglesia en estado de misión, que es la característica fundamental del jesuita, que hay que servir sólo a Cristo y a su esposa, la Iglesia, bajo el Romano Pontífice. No sé cómo lo vivirá esto el Papa Francisco, porque bajo el Romano Pontífice, que dice San Ignacio de Loyola, es él, pero esto es una anécdota.</w:t>
      </w:r>
    </w:p>
    <w:p w:rsidR="0017313E" w:rsidRPr="0017313E" w:rsidRDefault="0017313E" w:rsidP="0017313E">
      <w:pPr>
        <w:shd w:val="clear" w:color="auto" w:fill="FFFFFF"/>
        <w:spacing w:after="450" w:line="300" w:lineRule="atLeast"/>
        <w:jc w:val="both"/>
        <w:rPr>
          <w:rFonts w:ascii="Arial Narrow" w:hAnsi="Arial Narrow" w:cs="Arial"/>
          <w:sz w:val="27"/>
          <w:szCs w:val="27"/>
          <w:lang w:val="es-ES"/>
        </w:rPr>
      </w:pPr>
      <w:r w:rsidRPr="0017313E">
        <w:rPr>
          <w:rFonts w:ascii="Arial Narrow" w:hAnsi="Arial Narrow" w:cs="Arial"/>
          <w:sz w:val="27"/>
          <w:szCs w:val="27"/>
          <w:lang w:val="es-ES"/>
        </w:rPr>
        <w:lastRenderedPageBreak/>
        <w:t>La verdad es que en la Evangelii Gaudium habla once veces de discernir, que es como la exhortación programática. Es que sin discernimiento, la Iglesia no puede ser fiel a Jesús, porque la novedad de la Iglesia es la novedad de Dios, y la novedad de Dios tiene que reflejarse en la Iglesia. Y Dios es siempre estar renovándose en el amor, porque el amor no es rutina. Por eso, el Papa Francisco dice, no hagamos las mismas cosas que antes. No porque estén mal, sino porque respondían a un contexto histórico que ya las cosas han cambiado.</w:t>
      </w:r>
    </w:p>
    <w:p w:rsidR="0017313E" w:rsidRPr="0017313E" w:rsidRDefault="0017313E" w:rsidP="0017313E">
      <w:pPr>
        <w:shd w:val="clear" w:color="auto" w:fill="FFFFFF"/>
        <w:spacing w:after="450" w:line="300" w:lineRule="atLeast"/>
        <w:jc w:val="both"/>
        <w:rPr>
          <w:rFonts w:ascii="Arial Narrow" w:hAnsi="Arial Narrow" w:cs="Arial"/>
          <w:sz w:val="27"/>
          <w:szCs w:val="27"/>
          <w:lang w:val="es-ES"/>
        </w:rPr>
      </w:pPr>
      <w:r w:rsidRPr="0017313E">
        <w:rPr>
          <w:rFonts w:ascii="Arial Narrow" w:hAnsi="Arial Narrow" w:cs="Arial"/>
          <w:sz w:val="27"/>
          <w:szCs w:val="27"/>
          <w:lang w:val="es-ES"/>
        </w:rPr>
        <w:t xml:space="preserve">Tenemos que </w:t>
      </w:r>
      <w:proofErr w:type="spellStart"/>
      <w:r w:rsidRPr="0017313E">
        <w:rPr>
          <w:rFonts w:ascii="Arial Narrow" w:hAnsi="Arial Narrow" w:cs="Arial"/>
          <w:sz w:val="27"/>
          <w:szCs w:val="27"/>
          <w:lang w:val="es-ES"/>
        </w:rPr>
        <w:t>aggiornarnos</w:t>
      </w:r>
      <w:proofErr w:type="spellEnd"/>
      <w:r w:rsidRPr="0017313E">
        <w:rPr>
          <w:rFonts w:ascii="Arial Narrow" w:hAnsi="Arial Narrow" w:cs="Arial"/>
          <w:sz w:val="27"/>
          <w:szCs w:val="27"/>
          <w:lang w:val="es-ES"/>
        </w:rPr>
        <w:t>, como decía Juan XXIII hace más de 50 años al iniciar el concilio. Estamos en eso, yo creo que hay una identificación muy grande con el Papa Francisco, personalmente. Algunos, y lo han dicho públicamente, no están de acuerdo, que no es teólogo, pero lo que sí está claro en él es que es una visión de poner a la Iglesia en una acción de sinodalidad, de discernimiento y de acción pastoral conjunta.</w:t>
      </w:r>
    </w:p>
    <w:p w:rsidR="00554CEC" w:rsidRPr="0017313E" w:rsidRDefault="00554CEC">
      <w:pPr>
        <w:rPr>
          <w:rFonts w:ascii="Arial Narrow" w:hAnsi="Arial Narrow"/>
          <w:lang w:val="es-ES"/>
        </w:rPr>
      </w:pPr>
    </w:p>
    <w:sectPr w:rsidR="00554CEC" w:rsidRPr="0017313E" w:rsidSect="00554CEC">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61002A87" w:usb1="80000000" w:usb2="00000008" w:usb3="00000000" w:csb0="000101FF"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Helvetica">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56FB353C"/>
    <w:multiLevelType w:val="multilevel"/>
    <w:tmpl w:val="9DAA07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compat>
    <w:compatSetting w:name="compatibilityMode" w:uri="http://schemas.microsoft.com/office/word" w:val="12"/>
    <w:compatSetting w:name="useWord2013TrackBottomHyphenation" w:uri="http://schemas.microsoft.com/office/word" w:val="1"/>
  </w:compat>
  <w:rsids>
    <w:rsidRoot w:val="0017313E"/>
    <w:rsid w:val="0017313E"/>
    <w:rsid w:val="002D7C29"/>
    <w:rsid w:val="003E1F1F"/>
    <w:rsid w:val="00554CEC"/>
    <w:rsid w:val="00C92C3C"/>
    <w:rsid w:val="00E61A2F"/>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50BD9E5A-43D9-486F-A9D1-F2A38735F15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s-ES" w:eastAsia="es-E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E61A2F"/>
    <w:rPr>
      <w:sz w:val="24"/>
      <w:szCs w:val="24"/>
      <w:lang w:val="es-UY"/>
    </w:rPr>
  </w:style>
  <w:style w:type="paragraph" w:styleId="Ttulo1">
    <w:name w:val="heading 1"/>
    <w:basedOn w:val="Normal"/>
    <w:link w:val="Ttulo1Car"/>
    <w:uiPriority w:val="9"/>
    <w:qFormat/>
    <w:rsid w:val="0017313E"/>
    <w:pPr>
      <w:spacing w:before="100" w:beforeAutospacing="1" w:after="100" w:afterAutospacing="1"/>
      <w:outlineLvl w:val="0"/>
    </w:pPr>
    <w:rPr>
      <w:b/>
      <w:bCs/>
      <w:kern w:val="36"/>
      <w:sz w:val="48"/>
      <w:szCs w:val="48"/>
      <w:lang w:val="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17313E"/>
    <w:rPr>
      <w:b/>
      <w:bCs/>
      <w:kern w:val="36"/>
      <w:sz w:val="48"/>
      <w:szCs w:val="48"/>
    </w:rPr>
  </w:style>
  <w:style w:type="paragraph" w:customStyle="1" w:styleId="suptitle">
    <w:name w:val="suptitle"/>
    <w:basedOn w:val="Normal"/>
    <w:rsid w:val="0017313E"/>
    <w:pPr>
      <w:spacing w:before="100" w:beforeAutospacing="1" w:after="100" w:afterAutospacing="1"/>
    </w:pPr>
    <w:rPr>
      <w:lang w:val="es-ES"/>
    </w:rPr>
  </w:style>
  <w:style w:type="paragraph" w:customStyle="1" w:styleId="Subttulo1">
    <w:name w:val="Subtítulo1"/>
    <w:basedOn w:val="Normal"/>
    <w:rsid w:val="0017313E"/>
    <w:pPr>
      <w:spacing w:before="100" w:beforeAutospacing="1" w:after="100" w:afterAutospacing="1"/>
    </w:pPr>
    <w:rPr>
      <w:lang w:val="es-ES"/>
    </w:rPr>
  </w:style>
  <w:style w:type="character" w:styleId="Hipervnculo">
    <w:name w:val="Hyperlink"/>
    <w:basedOn w:val="Fuentedeprrafopredeter"/>
    <w:uiPriority w:val="99"/>
    <w:semiHidden/>
    <w:unhideWhenUsed/>
    <w:rsid w:val="0017313E"/>
    <w:rPr>
      <w:color w:val="0000FF"/>
      <w:u w:val="single"/>
    </w:rPr>
  </w:style>
  <w:style w:type="character" w:customStyle="1" w:styleId="apple-converted-space">
    <w:name w:val="apple-converted-space"/>
    <w:basedOn w:val="Fuentedeprrafopredeter"/>
    <w:rsid w:val="0017313E"/>
  </w:style>
  <w:style w:type="paragraph" w:styleId="NormalWeb">
    <w:name w:val="Normal (Web)"/>
    <w:basedOn w:val="Normal"/>
    <w:uiPriority w:val="99"/>
    <w:semiHidden/>
    <w:unhideWhenUsed/>
    <w:rsid w:val="0017313E"/>
    <w:pPr>
      <w:spacing w:before="100" w:beforeAutospacing="1" w:after="100" w:afterAutospacing="1"/>
    </w:pPr>
    <w:rPr>
      <w:lang w:val="es-ES"/>
    </w:rPr>
  </w:style>
  <w:style w:type="paragraph" w:styleId="Textodeglobo">
    <w:name w:val="Balloon Text"/>
    <w:basedOn w:val="Normal"/>
    <w:link w:val="TextodegloboCar"/>
    <w:uiPriority w:val="99"/>
    <w:semiHidden/>
    <w:unhideWhenUsed/>
    <w:rsid w:val="0017313E"/>
    <w:rPr>
      <w:rFonts w:ascii="Tahoma" w:hAnsi="Tahoma" w:cs="Tahoma"/>
      <w:sz w:val="16"/>
      <w:szCs w:val="16"/>
    </w:rPr>
  </w:style>
  <w:style w:type="character" w:customStyle="1" w:styleId="TextodegloboCar">
    <w:name w:val="Texto de globo Car"/>
    <w:basedOn w:val="Fuentedeprrafopredeter"/>
    <w:link w:val="Textodeglobo"/>
    <w:uiPriority w:val="99"/>
    <w:semiHidden/>
    <w:rsid w:val="0017313E"/>
    <w:rPr>
      <w:rFonts w:ascii="Tahoma" w:hAnsi="Tahoma" w:cs="Tahoma"/>
      <w:sz w:val="16"/>
      <w:szCs w:val="16"/>
      <w:lang w:val="es-UY"/>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09209649">
      <w:bodyDiv w:val="1"/>
      <w:marLeft w:val="0"/>
      <w:marRight w:val="0"/>
      <w:marTop w:val="0"/>
      <w:marBottom w:val="0"/>
      <w:divBdr>
        <w:top w:val="none" w:sz="0" w:space="0" w:color="auto"/>
        <w:left w:val="none" w:sz="0" w:space="0" w:color="auto"/>
        <w:bottom w:val="none" w:sz="0" w:space="0" w:color="auto"/>
        <w:right w:val="none" w:sz="0" w:space="0" w:color="auto"/>
      </w:divBdr>
      <w:divsChild>
        <w:div w:id="357782612">
          <w:marLeft w:val="0"/>
          <w:marRight w:val="0"/>
          <w:marTop w:val="0"/>
          <w:marBottom w:val="0"/>
          <w:divBdr>
            <w:top w:val="none" w:sz="0" w:space="0" w:color="auto"/>
            <w:left w:val="none" w:sz="0" w:space="0" w:color="auto"/>
            <w:bottom w:val="none" w:sz="0" w:space="0" w:color="auto"/>
            <w:right w:val="none" w:sz="0" w:space="0" w:color="auto"/>
          </w:divBdr>
          <w:divsChild>
            <w:div w:id="885482493">
              <w:marLeft w:val="0"/>
              <w:marRight w:val="0"/>
              <w:marTop w:val="0"/>
              <w:marBottom w:val="0"/>
              <w:divBdr>
                <w:top w:val="single" w:sz="6" w:space="5" w:color="E2E2E2"/>
                <w:left w:val="none" w:sz="0" w:space="0" w:color="E2E2E2"/>
                <w:bottom w:val="single" w:sz="6" w:space="5" w:color="E2E2E2"/>
                <w:right w:val="none" w:sz="0" w:space="0" w:color="E2E2E2"/>
              </w:divBdr>
              <w:divsChild>
                <w:div w:id="861478105">
                  <w:marLeft w:val="-225"/>
                  <w:marRight w:val="-225"/>
                  <w:marTop w:val="0"/>
                  <w:marBottom w:val="0"/>
                  <w:divBdr>
                    <w:top w:val="none" w:sz="0" w:space="0" w:color="auto"/>
                    <w:left w:val="none" w:sz="0" w:space="0" w:color="auto"/>
                    <w:bottom w:val="none" w:sz="0" w:space="0" w:color="auto"/>
                    <w:right w:val="none" w:sz="0" w:space="0" w:color="auto"/>
                  </w:divBdr>
                  <w:divsChild>
                    <w:div w:id="1365213057">
                      <w:marLeft w:val="0"/>
                      <w:marRight w:val="0"/>
                      <w:marTop w:val="0"/>
                      <w:marBottom w:val="0"/>
                      <w:divBdr>
                        <w:top w:val="none" w:sz="0" w:space="0" w:color="auto"/>
                        <w:left w:val="none" w:sz="0" w:space="0" w:color="auto"/>
                        <w:bottom w:val="none" w:sz="0" w:space="0" w:color="auto"/>
                        <w:right w:val="none" w:sz="0" w:space="0" w:color="auto"/>
                      </w:divBdr>
                    </w:div>
                    <w:div w:id="7831876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50830619">
          <w:marLeft w:val="0"/>
          <w:marRight w:val="0"/>
          <w:marTop w:val="0"/>
          <w:marBottom w:val="0"/>
          <w:divBdr>
            <w:top w:val="none" w:sz="0" w:space="0" w:color="auto"/>
            <w:left w:val="none" w:sz="0" w:space="0" w:color="auto"/>
            <w:bottom w:val="none" w:sz="0" w:space="0" w:color="auto"/>
            <w:right w:val="none" w:sz="0" w:space="0" w:color="auto"/>
          </w:divBdr>
          <w:divsChild>
            <w:div w:id="509763565">
              <w:marLeft w:val="0"/>
              <w:marRight w:val="0"/>
              <w:marTop w:val="0"/>
              <w:marBottom w:val="0"/>
              <w:divBdr>
                <w:top w:val="none" w:sz="0" w:space="0" w:color="auto"/>
                <w:left w:val="none" w:sz="0" w:space="0" w:color="auto"/>
                <w:bottom w:val="none" w:sz="0" w:space="0" w:color="auto"/>
                <w:right w:val="none" w:sz="0" w:space="0" w:color="auto"/>
              </w:divBdr>
              <w:divsChild>
                <w:div w:id="2126271378">
                  <w:marLeft w:val="0"/>
                  <w:marRight w:val="4800"/>
                  <w:marTop w:val="0"/>
                  <w:marBottom w:val="0"/>
                  <w:divBdr>
                    <w:top w:val="none" w:sz="0" w:space="0" w:color="auto"/>
                    <w:left w:val="none" w:sz="0" w:space="0" w:color="auto"/>
                    <w:bottom w:val="none" w:sz="0" w:space="0" w:color="auto"/>
                    <w:right w:val="none" w:sz="0" w:space="0" w:color="auto"/>
                  </w:divBdr>
                  <w:divsChild>
                    <w:div w:id="1881822100">
                      <w:marLeft w:val="0"/>
                      <w:marRight w:val="0"/>
                      <w:marTop w:val="0"/>
                      <w:marBottom w:val="0"/>
                      <w:divBdr>
                        <w:top w:val="none" w:sz="0" w:space="0" w:color="auto"/>
                        <w:left w:val="none" w:sz="0" w:space="0" w:color="auto"/>
                        <w:bottom w:val="none" w:sz="0" w:space="0" w:color="auto"/>
                        <w:right w:val="none" w:sz="0" w:space="0" w:color="auto"/>
                      </w:divBdr>
                      <w:divsChild>
                        <w:div w:id="852572256">
                          <w:marLeft w:val="0"/>
                          <w:marRight w:val="0"/>
                          <w:marTop w:val="0"/>
                          <w:marBottom w:val="300"/>
                          <w:divBdr>
                            <w:top w:val="none" w:sz="0" w:space="0" w:color="auto"/>
                            <w:left w:val="none" w:sz="0" w:space="0" w:color="auto"/>
                            <w:bottom w:val="none" w:sz="0" w:space="0" w:color="auto"/>
                            <w:right w:val="none" w:sz="0" w:space="0" w:color="auto"/>
                          </w:divBdr>
                          <w:divsChild>
                            <w:div w:id="1088503821">
                              <w:marLeft w:val="0"/>
                              <w:marRight w:val="0"/>
                              <w:marTop w:val="0"/>
                              <w:marBottom w:val="0"/>
                              <w:divBdr>
                                <w:top w:val="none" w:sz="0" w:space="0" w:color="auto"/>
                                <w:left w:val="none" w:sz="0" w:space="0" w:color="auto"/>
                                <w:bottom w:val="none" w:sz="0" w:space="0" w:color="auto"/>
                                <w:right w:val="none" w:sz="0" w:space="0" w:color="auto"/>
                              </w:divBdr>
                            </w:div>
                            <w:div w:id="1445733853">
                              <w:marLeft w:val="0"/>
                              <w:marRight w:val="0"/>
                              <w:marTop w:val="0"/>
                              <w:marBottom w:val="0"/>
                              <w:divBdr>
                                <w:top w:val="none" w:sz="0" w:space="0" w:color="auto"/>
                                <w:left w:val="none" w:sz="0" w:space="0" w:color="auto"/>
                                <w:bottom w:val="none" w:sz="0" w:space="0" w:color="auto"/>
                                <w:right w:val="none" w:sz="0" w:space="0" w:color="auto"/>
                              </w:divBdr>
                            </w:div>
                          </w:divsChild>
                        </w:div>
                        <w:div w:id="1280454148">
                          <w:marLeft w:val="2700"/>
                          <w:marRight w:val="0"/>
                          <w:marTop w:val="0"/>
                          <w:marBottom w:val="0"/>
                          <w:divBdr>
                            <w:top w:val="none" w:sz="0" w:space="0" w:color="auto"/>
                            <w:left w:val="none" w:sz="0" w:space="0" w:color="auto"/>
                            <w:bottom w:val="none" w:sz="0" w:space="0" w:color="auto"/>
                            <w:right w:val="none" w:sz="0" w:space="0" w:color="auto"/>
                          </w:divBdr>
                          <w:divsChild>
                            <w:div w:id="1183782264">
                              <w:marLeft w:val="0"/>
                              <w:marRight w:val="0"/>
                              <w:marTop w:val="0"/>
                              <w:marBottom w:val="225"/>
                              <w:divBdr>
                                <w:top w:val="none" w:sz="0" w:space="0" w:color="auto"/>
                                <w:left w:val="none" w:sz="0" w:space="0" w:color="auto"/>
                                <w:bottom w:val="none" w:sz="0" w:space="0" w:color="auto"/>
                                <w:right w:val="none" w:sz="0" w:space="0" w:color="auto"/>
                              </w:divBdr>
                            </w:div>
                            <w:div w:id="2039235542">
                              <w:marLeft w:val="0"/>
                              <w:marRight w:val="0"/>
                              <w:marTop w:val="0"/>
                              <w:marBottom w:val="0"/>
                              <w:divBdr>
                                <w:top w:val="none" w:sz="0" w:space="0" w:color="auto"/>
                                <w:left w:val="none" w:sz="0" w:space="0" w:color="auto"/>
                                <w:bottom w:val="none" w:sz="0" w:space="0" w:color="auto"/>
                                <w:right w:val="none" w:sz="0" w:space="0" w:color="auto"/>
                              </w:divBdr>
                              <w:divsChild>
                                <w:div w:id="729307151">
                                  <w:blockQuote w:val="1"/>
                                  <w:marLeft w:val="0"/>
                                  <w:marRight w:val="0"/>
                                  <w:marTop w:val="0"/>
                                  <w:marBottom w:val="300"/>
                                  <w:divBdr>
                                    <w:top w:val="single" w:sz="6" w:space="19" w:color="E2E2E2"/>
                                    <w:left w:val="none" w:sz="0" w:space="0" w:color="auto"/>
                                    <w:bottom w:val="single" w:sz="6" w:space="19" w:color="E2E2E2"/>
                                    <w:right w:val="none" w:sz="0" w:space="0" w:color="E2E2E2"/>
                                  </w:divBdr>
                                </w:div>
                                <w:div w:id="1728261496">
                                  <w:marLeft w:val="0"/>
                                  <w:marRight w:val="0"/>
                                  <w:marTop w:val="0"/>
                                  <w:marBottom w:val="0"/>
                                  <w:divBdr>
                                    <w:top w:val="none" w:sz="0" w:space="0" w:color="auto"/>
                                    <w:left w:val="none" w:sz="0" w:space="0" w:color="auto"/>
                                    <w:bottom w:val="none" w:sz="0" w:space="0" w:color="auto"/>
                                    <w:right w:val="none" w:sz="0" w:space="0" w:color="auto"/>
                                  </w:divBdr>
                                </w:div>
                              </w:divsChild>
                            </w:div>
                            <w:div w:id="820672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www.periodistadigital.com/religion/america/2018/11/21/religion-iglesia-america-peru-cardenal-barreto-califica-verguenza-peticion-asilo-uruguay-expresidente-alan-garcia-corrupcion-justicia.shtml"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s://www.periodistadigital.com/religion/america"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periodistadigital.com/religion" TargetMode="External"/><Relationship Id="rId11" Type="http://schemas.openxmlformats.org/officeDocument/2006/relationships/image" Target="media/image3.jpeg"/><Relationship Id="rId5" Type="http://schemas.openxmlformats.org/officeDocument/2006/relationships/image" Target="media/image1.jpeg"/><Relationship Id="rId10" Type="http://schemas.openxmlformats.org/officeDocument/2006/relationships/image" Target="media/image2.jpeg"/><Relationship Id="rId4" Type="http://schemas.openxmlformats.org/officeDocument/2006/relationships/webSettings" Target="webSettings.xml"/><Relationship Id="rId9" Type="http://schemas.openxmlformats.org/officeDocument/2006/relationships/hyperlink" Target="https://www.periodistadigital.com/religion/america/2018/09/28/religion-iglesia-america-peru-cardenal-barreto-tacha-maligna-campana-vigano-contra-papa-francisco.shtml"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8</Pages>
  <Words>2874</Words>
  <Characters>15810</Characters>
  <Application>Microsoft Office Word</Application>
  <DocSecurity>0</DocSecurity>
  <Lines>131</Lines>
  <Paragraphs>37</Paragraphs>
  <ScaleCrop>false</ScaleCrop>
  <HeadingPairs>
    <vt:vector size="2" baseType="variant">
      <vt:variant>
        <vt:lpstr>Título</vt:lpstr>
      </vt:variant>
      <vt:variant>
        <vt:i4>1</vt:i4>
      </vt:variant>
    </vt:vector>
  </HeadingPairs>
  <TitlesOfParts>
    <vt:vector size="1" baseType="lpstr">
      <vt:lpstr/>
    </vt:vector>
  </TitlesOfParts>
  <Company>pb</Company>
  <LinksUpToDate>false</LinksUpToDate>
  <CharactersWithSpaces>18647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Pablo</dc:creator>
  <cp:keywords/>
  <dc:description/>
  <cp:lastModifiedBy>Rosario Hermano</cp:lastModifiedBy>
  <cp:revision>2</cp:revision>
  <dcterms:created xsi:type="dcterms:W3CDTF">2018-12-03T20:21:00Z</dcterms:created>
  <dcterms:modified xsi:type="dcterms:W3CDTF">2018-12-03T20:21:00Z</dcterms:modified>
</cp:coreProperties>
</file>