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6816" w:rsidRPr="00E26816" w:rsidRDefault="00E26816" w:rsidP="00E26816">
      <w:pPr>
        <w:shd w:val="clear" w:color="auto" w:fill="FFFFFF"/>
        <w:spacing w:after="0" w:line="240" w:lineRule="auto"/>
        <w:outlineLvl w:val="0"/>
        <w:rPr>
          <w:rFonts w:ascii="Times New Roman" w:eastAsia="Times New Roman" w:hAnsi="Times New Roman" w:cs="Times New Roman"/>
          <w:b/>
          <w:bCs/>
          <w:color w:val="000000"/>
          <w:kern w:val="36"/>
          <w:sz w:val="57"/>
          <w:szCs w:val="57"/>
          <w:lang w:val="es-UY" w:eastAsia="es-UY"/>
        </w:rPr>
      </w:pPr>
      <w:r w:rsidRPr="00E26816">
        <w:rPr>
          <w:rFonts w:ascii="Times New Roman" w:eastAsia="Times New Roman" w:hAnsi="Times New Roman" w:cs="Times New Roman"/>
          <w:b/>
          <w:bCs/>
          <w:color w:val="000000"/>
          <w:kern w:val="36"/>
          <w:sz w:val="57"/>
          <w:szCs w:val="57"/>
          <w:lang w:val="es-UY" w:eastAsia="es-UY"/>
        </w:rPr>
        <w:t>Pedro Barreto: “El conjunto de los actores sociales debe unirse para salvar este planeta”</w:t>
      </w:r>
    </w:p>
    <w:p w:rsidR="00E26816" w:rsidRPr="00E26816" w:rsidRDefault="00E26816" w:rsidP="00E26816">
      <w:pPr>
        <w:numPr>
          <w:ilvl w:val="0"/>
          <w:numId w:val="1"/>
        </w:numPr>
        <w:shd w:val="clear" w:color="auto" w:fill="FFFFFF"/>
        <w:spacing w:before="100" w:beforeAutospacing="1" w:after="100" w:afterAutospacing="1" w:line="240" w:lineRule="auto"/>
        <w:ind w:left="0"/>
        <w:jc w:val="both"/>
        <w:outlineLvl w:val="1"/>
        <w:rPr>
          <w:rFonts w:ascii="Arial" w:eastAsia="Times New Roman" w:hAnsi="Arial" w:cs="Arial"/>
          <w:color w:val="000000"/>
          <w:sz w:val="27"/>
          <w:szCs w:val="27"/>
          <w:lang w:val="es-UY" w:eastAsia="es-UY"/>
        </w:rPr>
      </w:pPr>
      <w:r w:rsidRPr="00E26816">
        <w:rPr>
          <w:rFonts w:ascii="Arial" w:eastAsia="Times New Roman" w:hAnsi="Arial" w:cs="Arial"/>
          <w:color w:val="000000"/>
          <w:sz w:val="27"/>
          <w:szCs w:val="27"/>
          <w:lang w:val="es-UY" w:eastAsia="es-UY"/>
        </w:rPr>
        <w:t>Vida Nueva conversa con el cardenal peruano acerca de los desafíos del territorio amazónico de cara al Sínodo de 2019</w:t>
      </w:r>
    </w:p>
    <w:p w:rsidR="00E26816" w:rsidRPr="00E26816" w:rsidRDefault="00E26816" w:rsidP="00E26816">
      <w:pPr>
        <w:numPr>
          <w:ilvl w:val="0"/>
          <w:numId w:val="1"/>
        </w:numPr>
        <w:shd w:val="clear" w:color="auto" w:fill="FFFFFF"/>
        <w:spacing w:before="100" w:beforeAutospacing="1" w:after="100" w:afterAutospacing="1" w:line="240" w:lineRule="auto"/>
        <w:ind w:left="0"/>
        <w:jc w:val="both"/>
        <w:outlineLvl w:val="1"/>
        <w:rPr>
          <w:rFonts w:ascii="Arial" w:eastAsia="Times New Roman" w:hAnsi="Arial" w:cs="Arial"/>
          <w:color w:val="000000"/>
          <w:sz w:val="27"/>
          <w:szCs w:val="27"/>
          <w:lang w:val="es-UY" w:eastAsia="es-UY"/>
        </w:rPr>
      </w:pPr>
      <w:r w:rsidRPr="00E26816">
        <w:rPr>
          <w:rFonts w:ascii="Arial" w:eastAsia="Times New Roman" w:hAnsi="Arial" w:cs="Arial"/>
          <w:color w:val="000000"/>
          <w:sz w:val="27"/>
          <w:szCs w:val="27"/>
          <w:lang w:val="es-UY" w:eastAsia="es-UY"/>
        </w:rPr>
        <w:t>El Sínodo busca “ser una oferta de cuidado de la vida y de las culturas a nivel mundial”, señala el purpurado</w:t>
      </w:r>
    </w:p>
    <w:p w:rsidR="00E26816" w:rsidRPr="00E26816" w:rsidRDefault="00E26816" w:rsidP="00E26816">
      <w:pPr>
        <w:shd w:val="clear" w:color="auto" w:fill="FFFFFF"/>
        <w:spacing w:after="0" w:line="240" w:lineRule="auto"/>
        <w:jc w:val="both"/>
        <w:rPr>
          <w:rFonts w:ascii="Arial" w:eastAsia="Times New Roman" w:hAnsi="Arial" w:cs="Arial"/>
          <w:color w:val="333333"/>
          <w:sz w:val="24"/>
          <w:szCs w:val="24"/>
          <w:lang w:val="es-UY" w:eastAsia="es-UY"/>
        </w:rPr>
      </w:pPr>
      <w:r w:rsidRPr="00E26816">
        <w:rPr>
          <w:rFonts w:ascii="Arial" w:eastAsia="Times New Roman" w:hAnsi="Arial" w:cs="Arial"/>
          <w:noProof/>
          <w:color w:val="333333"/>
          <w:sz w:val="24"/>
          <w:szCs w:val="24"/>
          <w:lang w:val="es-UY" w:eastAsia="es-UY"/>
        </w:rPr>
        <w:drawing>
          <wp:inline distT="0" distB="0" distL="0" distR="0">
            <wp:extent cx="5670550" cy="2068083"/>
            <wp:effectExtent l="0" t="0" r="6350" b="8890"/>
            <wp:docPr id="1" name="Imagen 1" descr="http://www.vidanuevadigital.com/wp-content/uploads/2018/09/WhatsApp-Image-2018-09-23-at-7.21.38-AM-850x3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vidanuevadigital.com/wp-content/uploads/2018/09/WhatsApp-Image-2018-09-23-at-7.21.38-AM-850x310.jpe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01994" cy="2079551"/>
                    </a:xfrm>
                    <a:prstGeom prst="rect">
                      <a:avLst/>
                    </a:prstGeom>
                    <a:noFill/>
                    <a:ln>
                      <a:noFill/>
                    </a:ln>
                  </pic:spPr>
                </pic:pic>
              </a:graphicData>
            </a:graphic>
          </wp:inline>
        </w:drawing>
      </w:r>
    </w:p>
    <w:p w:rsidR="00E26816" w:rsidRPr="00E26816" w:rsidRDefault="00E26816" w:rsidP="00E26816">
      <w:pPr>
        <w:shd w:val="clear" w:color="auto" w:fill="FFFFFF"/>
        <w:spacing w:after="480" w:line="240" w:lineRule="auto"/>
        <w:jc w:val="both"/>
        <w:rPr>
          <w:rFonts w:ascii="Arial" w:eastAsia="Times New Roman" w:hAnsi="Arial" w:cs="Arial"/>
          <w:color w:val="333333"/>
          <w:sz w:val="28"/>
          <w:szCs w:val="28"/>
          <w:lang w:val="es-UY" w:eastAsia="es-UY"/>
        </w:rPr>
      </w:pPr>
      <w:r w:rsidRPr="00E26816">
        <w:rPr>
          <w:rFonts w:ascii="Arial" w:eastAsia="Times New Roman" w:hAnsi="Arial" w:cs="Arial"/>
          <w:color w:val="333333"/>
          <w:sz w:val="28"/>
          <w:szCs w:val="28"/>
          <w:lang w:val="es-UY" w:eastAsia="es-UY"/>
        </w:rPr>
        <w:t>A menos de seis meses de su nombramiento como cardenal, Pedro Ricardo Barreto, arzobispo de Huancayo (Perú), </w:t>
      </w:r>
      <w:r w:rsidRPr="00E26816">
        <w:rPr>
          <w:rFonts w:ascii="Arial" w:eastAsia="Times New Roman" w:hAnsi="Arial" w:cs="Arial"/>
          <w:b/>
          <w:bCs/>
          <w:color w:val="333333"/>
          <w:sz w:val="28"/>
          <w:szCs w:val="28"/>
          <w:lang w:val="es-UY" w:eastAsia="es-UY"/>
        </w:rPr>
        <w:t>apuesta por el trabajo del conjunto de actores sociales para salvar el planeta</w:t>
      </w:r>
      <w:r w:rsidRPr="00E26816">
        <w:rPr>
          <w:rFonts w:ascii="Arial" w:eastAsia="Times New Roman" w:hAnsi="Arial" w:cs="Arial"/>
          <w:color w:val="333333"/>
          <w:sz w:val="28"/>
          <w:szCs w:val="28"/>
          <w:lang w:val="es-UY" w:eastAsia="es-UY"/>
        </w:rPr>
        <w:t xml:space="preserve">. Así, entre las múltiples responsabilidades que hacen parte de su ministerio, ser vicepresidente de la Red Eclesial </w:t>
      </w:r>
      <w:proofErr w:type="spellStart"/>
      <w:r w:rsidRPr="00E26816">
        <w:rPr>
          <w:rFonts w:ascii="Arial" w:eastAsia="Times New Roman" w:hAnsi="Arial" w:cs="Arial"/>
          <w:color w:val="333333"/>
          <w:sz w:val="28"/>
          <w:szCs w:val="28"/>
          <w:lang w:val="es-UY" w:eastAsia="es-UY"/>
        </w:rPr>
        <w:t>Panamazónica</w:t>
      </w:r>
      <w:proofErr w:type="spellEnd"/>
      <w:r w:rsidRPr="00E26816">
        <w:rPr>
          <w:rFonts w:ascii="Arial" w:eastAsia="Times New Roman" w:hAnsi="Arial" w:cs="Arial"/>
          <w:color w:val="333333"/>
          <w:sz w:val="28"/>
          <w:szCs w:val="28"/>
          <w:lang w:val="es-UY" w:eastAsia="es-UY"/>
        </w:rPr>
        <w:t xml:space="preserve"> (REPAM) lo ha llevado a animar la ruta del </w:t>
      </w:r>
      <w:hyperlink r:id="rId6" w:history="1">
        <w:r w:rsidRPr="00E26816">
          <w:rPr>
            <w:rFonts w:ascii="Arial" w:eastAsia="Times New Roman" w:hAnsi="Arial" w:cs="Arial"/>
            <w:color w:val="E00109"/>
            <w:sz w:val="28"/>
            <w:szCs w:val="28"/>
            <w:u w:val="single"/>
            <w:lang w:val="es-UY" w:eastAsia="es-UY"/>
          </w:rPr>
          <w:t xml:space="preserve">Sínodo para la Región </w:t>
        </w:r>
        <w:proofErr w:type="spellStart"/>
        <w:r w:rsidRPr="00E26816">
          <w:rPr>
            <w:rFonts w:ascii="Arial" w:eastAsia="Times New Roman" w:hAnsi="Arial" w:cs="Arial"/>
            <w:color w:val="E00109"/>
            <w:sz w:val="28"/>
            <w:szCs w:val="28"/>
            <w:u w:val="single"/>
            <w:lang w:val="es-UY" w:eastAsia="es-UY"/>
          </w:rPr>
          <w:t>Panamazónica</w:t>
        </w:r>
        <w:proofErr w:type="spellEnd"/>
      </w:hyperlink>
      <w:r w:rsidRPr="00E26816">
        <w:rPr>
          <w:rFonts w:ascii="Arial" w:eastAsia="Times New Roman" w:hAnsi="Arial" w:cs="Arial"/>
          <w:color w:val="333333"/>
          <w:sz w:val="28"/>
          <w:szCs w:val="28"/>
          <w:lang w:val="es-UY" w:eastAsia="es-UY"/>
        </w:rPr>
        <w:t> que tendrá lugar en octubre de 2019.</w:t>
      </w:r>
    </w:p>
    <w:p w:rsidR="00E26816" w:rsidRPr="00E26816" w:rsidRDefault="00E26816" w:rsidP="00E26816">
      <w:pPr>
        <w:shd w:val="clear" w:color="auto" w:fill="FFFFFF"/>
        <w:spacing w:after="480" w:line="240" w:lineRule="auto"/>
        <w:jc w:val="both"/>
        <w:rPr>
          <w:rFonts w:ascii="Arial" w:eastAsia="Times New Roman" w:hAnsi="Arial" w:cs="Arial"/>
          <w:color w:val="333333"/>
          <w:sz w:val="28"/>
          <w:szCs w:val="28"/>
          <w:lang w:val="es-UY" w:eastAsia="es-UY"/>
        </w:rPr>
      </w:pPr>
      <w:r w:rsidRPr="00E26816">
        <w:rPr>
          <w:rFonts w:ascii="Arial" w:eastAsia="Times New Roman" w:hAnsi="Arial" w:cs="Arial"/>
          <w:color w:val="333333"/>
          <w:sz w:val="28"/>
          <w:szCs w:val="28"/>
          <w:lang w:val="es-UY" w:eastAsia="es-UY"/>
        </w:rPr>
        <w:t>Barreto ha comentado a Vida Nueva que </w:t>
      </w:r>
      <w:r w:rsidRPr="00E26816">
        <w:rPr>
          <w:rFonts w:ascii="Arial" w:eastAsia="Times New Roman" w:hAnsi="Arial" w:cs="Arial"/>
          <w:b/>
          <w:bCs/>
          <w:color w:val="333333"/>
          <w:sz w:val="28"/>
          <w:szCs w:val="28"/>
          <w:lang w:val="es-UY" w:eastAsia="es-UY"/>
        </w:rPr>
        <w:t>este Sínodo busca convertirse en una oferta de cuidado de la vida y de las culturas a nivel mundial</w:t>
      </w:r>
      <w:r w:rsidRPr="00E26816">
        <w:rPr>
          <w:rFonts w:ascii="Arial" w:eastAsia="Times New Roman" w:hAnsi="Arial" w:cs="Arial"/>
          <w:color w:val="333333"/>
          <w:sz w:val="28"/>
          <w:szCs w:val="28"/>
          <w:lang w:val="es-UY" w:eastAsia="es-UY"/>
        </w:rPr>
        <w:t>, pero también traducido en acciones muy concretas en los siete millones de kilómetros cuadrados que componen la Amazonía.</w:t>
      </w:r>
    </w:p>
    <w:p w:rsidR="00E26816" w:rsidRPr="00E26816" w:rsidRDefault="00E26816" w:rsidP="00E26816">
      <w:pPr>
        <w:shd w:val="clear" w:color="auto" w:fill="FFFFFF"/>
        <w:spacing w:after="480" w:line="240" w:lineRule="auto"/>
        <w:jc w:val="both"/>
        <w:rPr>
          <w:rFonts w:ascii="Arial" w:eastAsia="Times New Roman" w:hAnsi="Arial" w:cs="Arial"/>
          <w:color w:val="333333"/>
          <w:sz w:val="28"/>
          <w:szCs w:val="28"/>
          <w:lang w:val="es-UY" w:eastAsia="es-UY"/>
        </w:rPr>
      </w:pPr>
      <w:r w:rsidRPr="00E26816">
        <w:rPr>
          <w:rFonts w:ascii="Arial" w:eastAsia="Times New Roman" w:hAnsi="Arial" w:cs="Arial"/>
          <w:color w:val="333333"/>
          <w:sz w:val="28"/>
          <w:szCs w:val="28"/>
          <w:lang w:val="es-UY" w:eastAsia="es-UY"/>
        </w:rPr>
        <w:t>Son muchos los desafíos que se palpan en el territorio amazónico, especialmente de cara a las violencias en los territorios donde la vida de indígenas, líderes sociales y religiosos es vulnerada. Todo esto, a juicio del purpurado, remite al misterio pascual: “Es la pasión, la muerte y la resurrección” y, precisamente, “tenemos que arriesgar la vida como lo hizo Jesús”.</w:t>
      </w:r>
    </w:p>
    <w:p w:rsidR="00E26816" w:rsidRPr="00E26816" w:rsidRDefault="00E26816" w:rsidP="00E26816">
      <w:pPr>
        <w:shd w:val="clear" w:color="auto" w:fill="FFFFFF"/>
        <w:spacing w:after="480" w:line="240" w:lineRule="auto"/>
        <w:jc w:val="both"/>
        <w:outlineLvl w:val="2"/>
        <w:rPr>
          <w:rFonts w:ascii="inherit" w:eastAsia="Times New Roman" w:hAnsi="inherit" w:cs="Arial"/>
          <w:b/>
          <w:bCs/>
          <w:color w:val="DD0000"/>
          <w:sz w:val="36"/>
          <w:szCs w:val="36"/>
          <w:lang w:val="es-UY" w:eastAsia="es-UY"/>
        </w:rPr>
      </w:pPr>
      <w:r w:rsidRPr="00E26816">
        <w:rPr>
          <w:rFonts w:ascii="inherit" w:eastAsia="Times New Roman" w:hAnsi="inherit" w:cs="Arial"/>
          <w:b/>
          <w:bCs/>
          <w:color w:val="DD0000"/>
          <w:sz w:val="36"/>
          <w:szCs w:val="36"/>
          <w:lang w:val="es-UY" w:eastAsia="es-UY"/>
        </w:rPr>
        <w:lastRenderedPageBreak/>
        <w:t>La solución no solo es de la Iglesia</w:t>
      </w:r>
    </w:p>
    <w:p w:rsidR="00E26816" w:rsidRPr="00E26816" w:rsidRDefault="00E26816" w:rsidP="00E26816">
      <w:pPr>
        <w:shd w:val="clear" w:color="auto" w:fill="FFFFFF"/>
        <w:spacing w:after="480" w:line="240" w:lineRule="auto"/>
        <w:jc w:val="both"/>
        <w:rPr>
          <w:rFonts w:ascii="Arial" w:eastAsia="Times New Roman" w:hAnsi="Arial" w:cs="Arial"/>
          <w:color w:val="333333"/>
          <w:sz w:val="28"/>
          <w:szCs w:val="28"/>
          <w:lang w:val="es-UY" w:eastAsia="es-UY"/>
        </w:rPr>
      </w:pPr>
      <w:proofErr w:type="gramStart"/>
      <w:r w:rsidRPr="00E26816">
        <w:rPr>
          <w:rFonts w:ascii="Arial" w:eastAsia="Times New Roman" w:hAnsi="Arial" w:cs="Arial"/>
          <w:b/>
          <w:bCs/>
          <w:color w:val="333333"/>
          <w:sz w:val="28"/>
          <w:szCs w:val="28"/>
          <w:lang w:val="es-UY" w:eastAsia="es-UY"/>
        </w:rPr>
        <w:t>PREGUNTA.-</w:t>
      </w:r>
      <w:proofErr w:type="gramEnd"/>
      <w:r w:rsidRPr="00E26816">
        <w:rPr>
          <w:rFonts w:ascii="Arial" w:eastAsia="Times New Roman" w:hAnsi="Arial" w:cs="Arial"/>
          <w:b/>
          <w:bCs/>
          <w:color w:val="333333"/>
          <w:sz w:val="28"/>
          <w:szCs w:val="28"/>
          <w:lang w:val="es-UY" w:eastAsia="es-UY"/>
        </w:rPr>
        <w:t xml:space="preserve"> ¿Cuáles son los desafíos de la región </w:t>
      </w:r>
      <w:proofErr w:type="spellStart"/>
      <w:r w:rsidRPr="00E26816">
        <w:rPr>
          <w:rFonts w:ascii="Arial" w:eastAsia="Times New Roman" w:hAnsi="Arial" w:cs="Arial"/>
          <w:b/>
          <w:bCs/>
          <w:color w:val="333333"/>
          <w:sz w:val="28"/>
          <w:szCs w:val="28"/>
          <w:lang w:val="es-UY" w:eastAsia="es-UY"/>
        </w:rPr>
        <w:t>panamazónica</w:t>
      </w:r>
      <w:proofErr w:type="spellEnd"/>
      <w:r w:rsidRPr="00E26816">
        <w:rPr>
          <w:rFonts w:ascii="Arial" w:eastAsia="Times New Roman" w:hAnsi="Arial" w:cs="Arial"/>
          <w:b/>
          <w:bCs/>
          <w:color w:val="333333"/>
          <w:sz w:val="28"/>
          <w:szCs w:val="28"/>
          <w:lang w:val="es-UY" w:eastAsia="es-UY"/>
        </w:rPr>
        <w:t xml:space="preserve"> que usted percibe como cardenal?</w:t>
      </w:r>
    </w:p>
    <w:p w:rsidR="00E26816" w:rsidRPr="00E26816" w:rsidRDefault="00E26816" w:rsidP="00E26816">
      <w:pPr>
        <w:shd w:val="clear" w:color="auto" w:fill="FFFFFF"/>
        <w:spacing w:after="480" w:line="240" w:lineRule="auto"/>
        <w:jc w:val="both"/>
        <w:rPr>
          <w:rFonts w:ascii="Arial" w:eastAsia="Times New Roman" w:hAnsi="Arial" w:cs="Arial"/>
          <w:color w:val="333333"/>
          <w:sz w:val="28"/>
          <w:szCs w:val="28"/>
          <w:lang w:val="es-UY" w:eastAsia="es-UY"/>
        </w:rPr>
      </w:pPr>
      <w:proofErr w:type="gramStart"/>
      <w:r w:rsidRPr="00E26816">
        <w:rPr>
          <w:rFonts w:ascii="Arial" w:eastAsia="Times New Roman" w:hAnsi="Arial" w:cs="Arial"/>
          <w:b/>
          <w:bCs/>
          <w:color w:val="333333"/>
          <w:sz w:val="28"/>
          <w:szCs w:val="28"/>
          <w:lang w:val="es-UY" w:eastAsia="es-UY"/>
        </w:rPr>
        <w:t>RESPUESTA.-</w:t>
      </w:r>
      <w:proofErr w:type="gramEnd"/>
      <w:r w:rsidRPr="00E26816">
        <w:rPr>
          <w:rFonts w:ascii="Arial" w:eastAsia="Times New Roman" w:hAnsi="Arial" w:cs="Arial"/>
          <w:color w:val="333333"/>
          <w:sz w:val="28"/>
          <w:szCs w:val="28"/>
          <w:lang w:val="es-UY" w:eastAsia="es-UY"/>
        </w:rPr>
        <w:t> Yo no lo asumo como cardenal solamente, sino como Iglesia, y estoy convencido –como lo dice el papa Francisco– que </w:t>
      </w:r>
      <w:r w:rsidRPr="00E26816">
        <w:rPr>
          <w:rFonts w:ascii="Arial" w:eastAsia="Times New Roman" w:hAnsi="Arial" w:cs="Arial"/>
          <w:b/>
          <w:bCs/>
          <w:color w:val="333333"/>
          <w:sz w:val="28"/>
          <w:szCs w:val="28"/>
          <w:lang w:val="es-UY" w:eastAsia="es-UY"/>
        </w:rPr>
        <w:t>la solución técnica no la va a dar la Iglesia, tiene que ser el conjunto de los actores sociales </w:t>
      </w:r>
      <w:r w:rsidRPr="00E26816">
        <w:rPr>
          <w:rFonts w:ascii="Arial" w:eastAsia="Times New Roman" w:hAnsi="Arial" w:cs="Arial"/>
          <w:color w:val="333333"/>
          <w:sz w:val="28"/>
          <w:szCs w:val="28"/>
          <w:lang w:val="es-UY" w:eastAsia="es-UY"/>
        </w:rPr>
        <w:t>que deben unirse en una sola visión común para salvar este planeta, porque el calentamiento global, ya nadie lo discute, causa efectos negativos en todas partes.</w:t>
      </w:r>
    </w:p>
    <w:p w:rsidR="00E26816" w:rsidRPr="00E26816" w:rsidRDefault="00E26816" w:rsidP="00E26816">
      <w:pPr>
        <w:shd w:val="clear" w:color="auto" w:fill="FFFFFF"/>
        <w:spacing w:after="480" w:line="240" w:lineRule="auto"/>
        <w:jc w:val="both"/>
        <w:rPr>
          <w:rFonts w:ascii="Arial" w:eastAsia="Times New Roman" w:hAnsi="Arial" w:cs="Arial"/>
          <w:color w:val="333333"/>
          <w:sz w:val="28"/>
          <w:szCs w:val="28"/>
          <w:lang w:val="es-UY" w:eastAsia="es-UY"/>
        </w:rPr>
      </w:pPr>
      <w:r w:rsidRPr="00E26816">
        <w:rPr>
          <w:rFonts w:ascii="Arial" w:eastAsia="Times New Roman" w:hAnsi="Arial" w:cs="Arial"/>
          <w:color w:val="333333"/>
          <w:sz w:val="28"/>
          <w:szCs w:val="28"/>
          <w:lang w:val="es-UY" w:eastAsia="es-UY"/>
        </w:rPr>
        <w:t xml:space="preserve">En ese sentido, me siento muy </w:t>
      </w:r>
      <w:proofErr w:type="gramStart"/>
      <w:r w:rsidRPr="00E26816">
        <w:rPr>
          <w:rFonts w:ascii="Arial" w:eastAsia="Times New Roman" w:hAnsi="Arial" w:cs="Arial"/>
          <w:color w:val="333333"/>
          <w:sz w:val="28"/>
          <w:szCs w:val="28"/>
          <w:lang w:val="es-UY" w:eastAsia="es-UY"/>
        </w:rPr>
        <w:t>tranquilo</w:t>
      </w:r>
      <w:proofErr w:type="gramEnd"/>
      <w:r w:rsidRPr="00E26816">
        <w:rPr>
          <w:rFonts w:ascii="Arial" w:eastAsia="Times New Roman" w:hAnsi="Arial" w:cs="Arial"/>
          <w:color w:val="333333"/>
          <w:sz w:val="28"/>
          <w:szCs w:val="28"/>
          <w:lang w:val="es-UY" w:eastAsia="es-UY"/>
        </w:rPr>
        <w:t xml:space="preserve"> pero </w:t>
      </w:r>
      <w:r w:rsidRPr="00E26816">
        <w:rPr>
          <w:rFonts w:ascii="Arial" w:eastAsia="Times New Roman" w:hAnsi="Arial" w:cs="Arial"/>
          <w:b/>
          <w:bCs/>
          <w:color w:val="333333"/>
          <w:sz w:val="28"/>
          <w:szCs w:val="28"/>
          <w:lang w:val="es-UY" w:eastAsia="es-UY"/>
        </w:rPr>
        <w:t>sé que no veré las soluciones que a mediano plazo tiene que darse</w:t>
      </w:r>
      <w:r w:rsidRPr="00E26816">
        <w:rPr>
          <w:rFonts w:ascii="Arial" w:eastAsia="Times New Roman" w:hAnsi="Arial" w:cs="Arial"/>
          <w:color w:val="333333"/>
          <w:sz w:val="28"/>
          <w:szCs w:val="28"/>
          <w:lang w:val="es-UY" w:eastAsia="es-UY"/>
        </w:rPr>
        <w:t>. De hecho, tenemos que comenzar ahora, pero a mediano plazo serán 10 o 15 años para ver los efectos de lo que se pronostica.</w:t>
      </w:r>
    </w:p>
    <w:p w:rsidR="00E26816" w:rsidRPr="00E26816" w:rsidRDefault="00E26816" w:rsidP="00E26816">
      <w:pPr>
        <w:shd w:val="clear" w:color="auto" w:fill="FFFFFF"/>
        <w:spacing w:after="480" w:line="240" w:lineRule="auto"/>
        <w:jc w:val="both"/>
        <w:outlineLvl w:val="2"/>
        <w:rPr>
          <w:rFonts w:ascii="inherit" w:eastAsia="Times New Roman" w:hAnsi="inherit" w:cs="Arial"/>
          <w:b/>
          <w:bCs/>
          <w:color w:val="DD0000"/>
          <w:sz w:val="36"/>
          <w:szCs w:val="36"/>
          <w:lang w:val="es-UY" w:eastAsia="es-UY"/>
        </w:rPr>
      </w:pPr>
      <w:r w:rsidRPr="00E26816">
        <w:rPr>
          <w:rFonts w:ascii="inherit" w:eastAsia="Times New Roman" w:hAnsi="inherit" w:cs="Arial"/>
          <w:b/>
          <w:bCs/>
          <w:color w:val="DD0000"/>
          <w:sz w:val="36"/>
          <w:szCs w:val="36"/>
          <w:lang w:val="es-UY" w:eastAsia="es-UY"/>
        </w:rPr>
        <w:t>El cuidado de la vida y de las culturas</w:t>
      </w:r>
    </w:p>
    <w:p w:rsidR="00E26816" w:rsidRPr="00E26816" w:rsidRDefault="00E26816" w:rsidP="00E26816">
      <w:pPr>
        <w:shd w:val="clear" w:color="auto" w:fill="FFFFFF"/>
        <w:spacing w:after="480" w:line="240" w:lineRule="auto"/>
        <w:jc w:val="both"/>
        <w:rPr>
          <w:rFonts w:ascii="Arial" w:eastAsia="Times New Roman" w:hAnsi="Arial" w:cs="Arial"/>
          <w:color w:val="333333"/>
          <w:sz w:val="28"/>
          <w:szCs w:val="28"/>
          <w:lang w:val="es-UY" w:eastAsia="es-UY"/>
        </w:rPr>
      </w:pPr>
      <w:r w:rsidRPr="00E26816">
        <w:rPr>
          <w:rFonts w:ascii="Arial" w:eastAsia="Times New Roman" w:hAnsi="Arial" w:cs="Arial"/>
          <w:b/>
          <w:bCs/>
          <w:color w:val="333333"/>
          <w:sz w:val="28"/>
          <w:szCs w:val="28"/>
          <w:lang w:val="es-UY" w:eastAsia="es-UY"/>
        </w:rPr>
        <w:t>P.- ¿Cómo lograr que mundo tenga un rostro amazónico?</w:t>
      </w:r>
    </w:p>
    <w:p w:rsidR="00E26816" w:rsidRPr="00E26816" w:rsidRDefault="00E26816" w:rsidP="00E26816">
      <w:pPr>
        <w:shd w:val="clear" w:color="auto" w:fill="FFFFFF"/>
        <w:spacing w:after="480" w:line="240" w:lineRule="auto"/>
        <w:jc w:val="both"/>
        <w:rPr>
          <w:rFonts w:ascii="Arial" w:eastAsia="Times New Roman" w:hAnsi="Arial" w:cs="Arial"/>
          <w:color w:val="333333"/>
          <w:sz w:val="28"/>
          <w:szCs w:val="28"/>
          <w:lang w:val="es-UY" w:eastAsia="es-UY"/>
        </w:rPr>
      </w:pPr>
      <w:r w:rsidRPr="00E26816">
        <w:rPr>
          <w:rFonts w:ascii="Arial" w:eastAsia="Times New Roman" w:hAnsi="Arial" w:cs="Arial"/>
          <w:b/>
          <w:bCs/>
          <w:color w:val="333333"/>
          <w:sz w:val="28"/>
          <w:szCs w:val="28"/>
          <w:lang w:val="es-UY" w:eastAsia="es-UY"/>
        </w:rPr>
        <w:t>R.-</w:t>
      </w:r>
      <w:r w:rsidRPr="00E26816">
        <w:rPr>
          <w:rFonts w:ascii="Arial" w:eastAsia="Times New Roman" w:hAnsi="Arial" w:cs="Arial"/>
          <w:color w:val="333333"/>
          <w:sz w:val="28"/>
          <w:szCs w:val="28"/>
          <w:lang w:val="es-UY" w:eastAsia="es-UY"/>
        </w:rPr>
        <w:t xml:space="preserve"> El que dijo esa frase ha sido el papa Francisco, pero la Amazonía, en primer lugar, nos habla de una riqueza natural impresionante, una biodiversidad. En segundo lugar, también nos habla de culturas ancestrales que nos enseñan a </w:t>
      </w:r>
      <w:proofErr w:type="gramStart"/>
      <w:r w:rsidRPr="00E26816">
        <w:rPr>
          <w:rFonts w:ascii="Arial" w:eastAsia="Times New Roman" w:hAnsi="Arial" w:cs="Arial"/>
          <w:color w:val="333333"/>
          <w:sz w:val="28"/>
          <w:szCs w:val="28"/>
          <w:lang w:val="es-UY" w:eastAsia="es-UY"/>
        </w:rPr>
        <w:t>vivir  en</w:t>
      </w:r>
      <w:proofErr w:type="gramEnd"/>
      <w:r w:rsidRPr="00E26816">
        <w:rPr>
          <w:rFonts w:ascii="Arial" w:eastAsia="Times New Roman" w:hAnsi="Arial" w:cs="Arial"/>
          <w:color w:val="333333"/>
          <w:sz w:val="28"/>
          <w:szCs w:val="28"/>
          <w:lang w:val="es-UY" w:eastAsia="es-UY"/>
        </w:rPr>
        <w:t xml:space="preserve"> armonía entre ellos y también en armonía con la naturaleza, lógicamente con excepciones, porque no hay que mitificar a los indígenas amazónicos, pero es la realidad que en general son ellos quienes cuidan el agua, la tierra, el aire, porque en ese ámbito lo viven y </w:t>
      </w:r>
      <w:r w:rsidRPr="00E26816">
        <w:rPr>
          <w:rFonts w:ascii="Arial" w:eastAsia="Times New Roman" w:hAnsi="Arial" w:cs="Arial"/>
          <w:b/>
          <w:bCs/>
          <w:color w:val="333333"/>
          <w:sz w:val="28"/>
          <w:szCs w:val="28"/>
          <w:lang w:val="es-UY" w:eastAsia="es-UY"/>
        </w:rPr>
        <w:t>hay como una espiritualidad ecológica inherente a sus propias culturas</w:t>
      </w:r>
      <w:r w:rsidRPr="00E26816">
        <w:rPr>
          <w:rFonts w:ascii="Arial" w:eastAsia="Times New Roman" w:hAnsi="Arial" w:cs="Arial"/>
          <w:color w:val="333333"/>
          <w:sz w:val="28"/>
          <w:szCs w:val="28"/>
          <w:lang w:val="es-UY" w:eastAsia="es-UY"/>
        </w:rPr>
        <w:t>.</w:t>
      </w:r>
    </w:p>
    <w:p w:rsidR="00E26816" w:rsidRPr="00E26816" w:rsidRDefault="00E26816" w:rsidP="00E26816">
      <w:pPr>
        <w:shd w:val="clear" w:color="auto" w:fill="FFFFFF"/>
        <w:spacing w:after="480" w:line="240" w:lineRule="auto"/>
        <w:jc w:val="both"/>
        <w:rPr>
          <w:rFonts w:ascii="Arial" w:eastAsia="Times New Roman" w:hAnsi="Arial" w:cs="Arial"/>
          <w:color w:val="333333"/>
          <w:sz w:val="28"/>
          <w:szCs w:val="28"/>
          <w:lang w:val="es-UY" w:eastAsia="es-UY"/>
        </w:rPr>
      </w:pPr>
      <w:r w:rsidRPr="00E26816">
        <w:rPr>
          <w:rFonts w:ascii="Arial" w:eastAsia="Times New Roman" w:hAnsi="Arial" w:cs="Arial"/>
          <w:color w:val="333333"/>
          <w:sz w:val="28"/>
          <w:szCs w:val="28"/>
          <w:lang w:val="es-UY" w:eastAsia="es-UY"/>
        </w:rPr>
        <w:t>Entonces, en realidad estamos hablando del sínodo amazónico para octubre del próximo año en el sentido de </w:t>
      </w:r>
      <w:r w:rsidRPr="00E26816">
        <w:rPr>
          <w:rFonts w:ascii="Arial" w:eastAsia="Times New Roman" w:hAnsi="Arial" w:cs="Arial"/>
          <w:b/>
          <w:bCs/>
          <w:color w:val="333333"/>
          <w:sz w:val="28"/>
          <w:szCs w:val="28"/>
          <w:lang w:val="es-UY" w:eastAsia="es-UY"/>
        </w:rPr>
        <w:t>ser una oferta de cuidado de la vida y de las culturas a nivel mundial</w:t>
      </w:r>
      <w:r w:rsidRPr="00E26816">
        <w:rPr>
          <w:rFonts w:ascii="Arial" w:eastAsia="Times New Roman" w:hAnsi="Arial" w:cs="Arial"/>
          <w:color w:val="333333"/>
          <w:sz w:val="28"/>
          <w:szCs w:val="28"/>
          <w:lang w:val="es-UY" w:eastAsia="es-UY"/>
        </w:rPr>
        <w:t>, pero también a partir de un hecho muy concreto de siete millones y medio de kilómetros cuadrados que tiene la amplia Amazonía y esto es lo que estamos trabajando.</w:t>
      </w:r>
    </w:p>
    <w:p w:rsidR="00E26816" w:rsidRPr="00E26816" w:rsidRDefault="00E26816" w:rsidP="00E26816">
      <w:pPr>
        <w:shd w:val="clear" w:color="auto" w:fill="FFFFFF"/>
        <w:spacing w:after="480" w:line="240" w:lineRule="auto"/>
        <w:jc w:val="both"/>
        <w:outlineLvl w:val="2"/>
        <w:rPr>
          <w:rFonts w:ascii="inherit" w:eastAsia="Times New Roman" w:hAnsi="inherit" w:cs="Arial"/>
          <w:b/>
          <w:bCs/>
          <w:color w:val="DD0000"/>
          <w:sz w:val="36"/>
          <w:szCs w:val="36"/>
          <w:lang w:val="es-UY" w:eastAsia="es-UY"/>
        </w:rPr>
      </w:pPr>
      <w:r w:rsidRPr="00E26816">
        <w:rPr>
          <w:rFonts w:ascii="inherit" w:eastAsia="Times New Roman" w:hAnsi="inherit" w:cs="Arial"/>
          <w:b/>
          <w:bCs/>
          <w:color w:val="DD0000"/>
          <w:sz w:val="36"/>
          <w:szCs w:val="36"/>
          <w:lang w:val="es-UY" w:eastAsia="es-UY"/>
        </w:rPr>
        <w:lastRenderedPageBreak/>
        <w:t>Arriesgar la vida por la Amazonía</w:t>
      </w:r>
    </w:p>
    <w:p w:rsidR="00E26816" w:rsidRPr="00E26816" w:rsidRDefault="00E26816" w:rsidP="00E26816">
      <w:pPr>
        <w:shd w:val="clear" w:color="auto" w:fill="FFFFFF"/>
        <w:spacing w:after="480" w:line="240" w:lineRule="auto"/>
        <w:jc w:val="both"/>
        <w:rPr>
          <w:rFonts w:ascii="Arial" w:eastAsia="Times New Roman" w:hAnsi="Arial" w:cs="Arial"/>
          <w:color w:val="333333"/>
          <w:sz w:val="28"/>
          <w:szCs w:val="28"/>
          <w:lang w:val="es-UY" w:eastAsia="es-UY"/>
        </w:rPr>
      </w:pPr>
      <w:r w:rsidRPr="00E26816">
        <w:rPr>
          <w:rFonts w:ascii="Arial" w:eastAsia="Times New Roman" w:hAnsi="Arial" w:cs="Arial"/>
          <w:b/>
          <w:bCs/>
          <w:color w:val="333333"/>
          <w:sz w:val="28"/>
          <w:szCs w:val="28"/>
          <w:lang w:val="es-UY" w:eastAsia="es-UY"/>
        </w:rPr>
        <w:t>P.- Frente a los asesinatos de líderes en la Amazonía, ¿cuál es su mensaje para complementar el grito de los que sufren?</w:t>
      </w:r>
    </w:p>
    <w:p w:rsidR="00E26816" w:rsidRPr="00E26816" w:rsidRDefault="00E26816" w:rsidP="00E26816">
      <w:pPr>
        <w:shd w:val="clear" w:color="auto" w:fill="FFFFFF"/>
        <w:spacing w:after="480" w:line="240" w:lineRule="auto"/>
        <w:jc w:val="both"/>
        <w:rPr>
          <w:rFonts w:ascii="Arial" w:eastAsia="Times New Roman" w:hAnsi="Arial" w:cs="Arial"/>
          <w:color w:val="333333"/>
          <w:sz w:val="28"/>
          <w:szCs w:val="28"/>
          <w:lang w:val="es-UY" w:eastAsia="es-UY"/>
        </w:rPr>
      </w:pPr>
      <w:r w:rsidRPr="00E26816">
        <w:rPr>
          <w:rFonts w:ascii="Arial" w:eastAsia="Times New Roman" w:hAnsi="Arial" w:cs="Arial"/>
          <w:b/>
          <w:bCs/>
          <w:color w:val="333333"/>
          <w:sz w:val="28"/>
          <w:szCs w:val="28"/>
          <w:lang w:val="es-UY" w:eastAsia="es-UY"/>
        </w:rPr>
        <w:t>R.-</w:t>
      </w:r>
      <w:r w:rsidRPr="00E26816">
        <w:rPr>
          <w:rFonts w:ascii="Arial" w:eastAsia="Times New Roman" w:hAnsi="Arial" w:cs="Arial"/>
          <w:color w:val="333333"/>
          <w:sz w:val="28"/>
          <w:szCs w:val="28"/>
          <w:lang w:val="es-UY" w:eastAsia="es-UY"/>
        </w:rPr>
        <w:t> En realidad es un hecho que nos remite al misterio pascual de Jesús, es la pasión, la muerte y la resurrección de Jesús, y </w:t>
      </w:r>
      <w:r w:rsidRPr="00E26816">
        <w:rPr>
          <w:rFonts w:ascii="Arial" w:eastAsia="Times New Roman" w:hAnsi="Arial" w:cs="Arial"/>
          <w:b/>
          <w:bCs/>
          <w:color w:val="333333"/>
          <w:sz w:val="28"/>
          <w:szCs w:val="28"/>
          <w:lang w:val="es-UY" w:eastAsia="es-UY"/>
        </w:rPr>
        <w:t>la Amazonía es una región muy apetitosa para los grandes intereses de los inversionistas</w:t>
      </w:r>
      <w:r w:rsidRPr="00E26816">
        <w:rPr>
          <w:rFonts w:ascii="Arial" w:eastAsia="Times New Roman" w:hAnsi="Arial" w:cs="Arial"/>
          <w:color w:val="333333"/>
          <w:sz w:val="28"/>
          <w:szCs w:val="28"/>
          <w:lang w:val="es-UY" w:eastAsia="es-UY"/>
        </w:rPr>
        <w:t>. Los grandes recursos naturales que hay en este momento, nos hablan de una inversión muy fuerte de aquellos que detentan el poder económico y que lo único que les interesa es precisamente tener vínculos para sacar grandes riquezas para dilapidar los recursos naturales y las culturas ancestrales.</w:t>
      </w:r>
    </w:p>
    <w:p w:rsidR="00E26816" w:rsidRPr="00E26816" w:rsidRDefault="00E26816" w:rsidP="00E26816">
      <w:pPr>
        <w:shd w:val="clear" w:color="auto" w:fill="FFFFFF"/>
        <w:spacing w:after="480" w:line="240" w:lineRule="auto"/>
        <w:jc w:val="both"/>
        <w:rPr>
          <w:rFonts w:ascii="Arial" w:eastAsia="Times New Roman" w:hAnsi="Arial" w:cs="Arial"/>
          <w:color w:val="333333"/>
          <w:sz w:val="28"/>
          <w:szCs w:val="28"/>
          <w:lang w:val="es-UY" w:eastAsia="es-UY"/>
        </w:rPr>
      </w:pPr>
      <w:r w:rsidRPr="00E26816">
        <w:rPr>
          <w:rFonts w:ascii="Arial" w:eastAsia="Times New Roman" w:hAnsi="Arial" w:cs="Arial"/>
          <w:color w:val="333333"/>
          <w:sz w:val="28"/>
          <w:szCs w:val="28"/>
          <w:lang w:val="es-UY" w:eastAsia="es-UY"/>
        </w:rPr>
        <w:t xml:space="preserve">Ante los asesinatos de estos hermanos y hermanas que es más recurrente ahora, es parte también de un proceso doloroso de </w:t>
      </w:r>
      <w:proofErr w:type="gramStart"/>
      <w:r w:rsidRPr="00E26816">
        <w:rPr>
          <w:rFonts w:ascii="Arial" w:eastAsia="Times New Roman" w:hAnsi="Arial" w:cs="Arial"/>
          <w:color w:val="333333"/>
          <w:sz w:val="28"/>
          <w:szCs w:val="28"/>
          <w:lang w:val="es-UY" w:eastAsia="es-UY"/>
        </w:rPr>
        <w:t>purificación</w:t>
      </w:r>
      <w:proofErr w:type="gramEnd"/>
      <w:r w:rsidRPr="00E26816">
        <w:rPr>
          <w:rFonts w:ascii="Arial" w:eastAsia="Times New Roman" w:hAnsi="Arial" w:cs="Arial"/>
          <w:color w:val="333333"/>
          <w:sz w:val="28"/>
          <w:szCs w:val="28"/>
          <w:lang w:val="es-UY" w:eastAsia="es-UY"/>
        </w:rPr>
        <w:t xml:space="preserve"> por un lado, pero por otro </w:t>
      </w:r>
      <w:r w:rsidRPr="00E26816">
        <w:rPr>
          <w:rFonts w:ascii="Arial" w:eastAsia="Times New Roman" w:hAnsi="Arial" w:cs="Arial"/>
          <w:b/>
          <w:bCs/>
          <w:color w:val="333333"/>
          <w:sz w:val="28"/>
          <w:szCs w:val="28"/>
          <w:lang w:val="es-UY" w:eastAsia="es-UY"/>
        </w:rPr>
        <w:t>tenemos que arriesgar la vida como lo hizo Jesús</w:t>
      </w:r>
      <w:r w:rsidRPr="00E26816">
        <w:rPr>
          <w:rFonts w:ascii="Arial" w:eastAsia="Times New Roman" w:hAnsi="Arial" w:cs="Arial"/>
          <w:color w:val="333333"/>
          <w:sz w:val="28"/>
          <w:szCs w:val="28"/>
          <w:lang w:val="es-UY" w:eastAsia="es-UY"/>
        </w:rPr>
        <w:t> y esto es lo que está pasando con nuestros hermanos.</w:t>
      </w:r>
    </w:p>
    <w:p w:rsidR="00E26816" w:rsidRPr="00E26816" w:rsidRDefault="00E26816" w:rsidP="00E26816">
      <w:pPr>
        <w:shd w:val="clear" w:color="auto" w:fill="FFFFFF"/>
        <w:spacing w:after="480" w:line="240" w:lineRule="auto"/>
        <w:jc w:val="both"/>
        <w:outlineLvl w:val="2"/>
        <w:rPr>
          <w:rFonts w:ascii="inherit" w:eastAsia="Times New Roman" w:hAnsi="inherit" w:cs="Arial"/>
          <w:b/>
          <w:bCs/>
          <w:color w:val="DD0000"/>
          <w:sz w:val="36"/>
          <w:szCs w:val="36"/>
          <w:lang w:val="es-UY" w:eastAsia="es-UY"/>
        </w:rPr>
      </w:pPr>
      <w:r w:rsidRPr="00E26816">
        <w:rPr>
          <w:rFonts w:ascii="inherit" w:eastAsia="Times New Roman" w:hAnsi="inherit" w:cs="Arial"/>
          <w:b/>
          <w:bCs/>
          <w:color w:val="DD0000"/>
          <w:sz w:val="36"/>
          <w:szCs w:val="36"/>
          <w:lang w:val="es-UY" w:eastAsia="es-UY"/>
        </w:rPr>
        <w:t xml:space="preserve">El testimonio de Carlos </w:t>
      </w:r>
      <w:proofErr w:type="spellStart"/>
      <w:r w:rsidRPr="00E26816">
        <w:rPr>
          <w:rFonts w:ascii="inherit" w:eastAsia="Times New Roman" w:hAnsi="inherit" w:cs="Arial"/>
          <w:b/>
          <w:bCs/>
          <w:color w:val="DD0000"/>
          <w:sz w:val="36"/>
          <w:szCs w:val="36"/>
          <w:lang w:val="es-UY" w:eastAsia="es-UY"/>
        </w:rPr>
        <w:t>Riudavets</w:t>
      </w:r>
      <w:proofErr w:type="spellEnd"/>
    </w:p>
    <w:p w:rsidR="00E26816" w:rsidRPr="00E26816" w:rsidRDefault="00E26816" w:rsidP="00E26816">
      <w:pPr>
        <w:shd w:val="clear" w:color="auto" w:fill="FFFFFF"/>
        <w:spacing w:after="480" w:line="240" w:lineRule="auto"/>
        <w:jc w:val="both"/>
        <w:rPr>
          <w:rFonts w:ascii="Arial" w:eastAsia="Times New Roman" w:hAnsi="Arial" w:cs="Arial"/>
          <w:color w:val="333333"/>
          <w:sz w:val="28"/>
          <w:szCs w:val="28"/>
          <w:lang w:val="es-UY" w:eastAsia="es-UY"/>
        </w:rPr>
      </w:pPr>
      <w:r w:rsidRPr="00E26816">
        <w:rPr>
          <w:rFonts w:ascii="Arial" w:eastAsia="Times New Roman" w:hAnsi="Arial" w:cs="Arial"/>
          <w:b/>
          <w:bCs/>
          <w:color w:val="333333"/>
          <w:sz w:val="28"/>
          <w:szCs w:val="28"/>
          <w:lang w:val="es-UY" w:eastAsia="es-UY"/>
        </w:rPr>
        <w:t xml:space="preserve">P.- Sobre el asesinato del sacerdote jesuita Carlos </w:t>
      </w:r>
      <w:proofErr w:type="spellStart"/>
      <w:r w:rsidRPr="00E26816">
        <w:rPr>
          <w:rFonts w:ascii="Arial" w:eastAsia="Times New Roman" w:hAnsi="Arial" w:cs="Arial"/>
          <w:b/>
          <w:bCs/>
          <w:color w:val="333333"/>
          <w:sz w:val="28"/>
          <w:szCs w:val="28"/>
          <w:lang w:val="es-UY" w:eastAsia="es-UY"/>
        </w:rPr>
        <w:t>Riudavets</w:t>
      </w:r>
      <w:proofErr w:type="spellEnd"/>
      <w:r w:rsidRPr="00E26816">
        <w:rPr>
          <w:rFonts w:ascii="Arial" w:eastAsia="Times New Roman" w:hAnsi="Arial" w:cs="Arial"/>
          <w:b/>
          <w:bCs/>
          <w:color w:val="333333"/>
          <w:sz w:val="28"/>
          <w:szCs w:val="28"/>
          <w:lang w:val="es-UY" w:eastAsia="es-UY"/>
        </w:rPr>
        <w:t xml:space="preserve"> en </w:t>
      </w:r>
      <w:proofErr w:type="spellStart"/>
      <w:r w:rsidRPr="00E26816">
        <w:rPr>
          <w:rFonts w:ascii="Arial" w:eastAsia="Times New Roman" w:hAnsi="Arial" w:cs="Arial"/>
          <w:b/>
          <w:bCs/>
          <w:color w:val="333333"/>
          <w:sz w:val="28"/>
          <w:szCs w:val="28"/>
          <w:lang w:val="es-UY" w:eastAsia="es-UY"/>
        </w:rPr>
        <w:t>Yamaquenza</w:t>
      </w:r>
      <w:proofErr w:type="spellEnd"/>
      <w:r w:rsidRPr="00E26816">
        <w:rPr>
          <w:rFonts w:ascii="Arial" w:eastAsia="Times New Roman" w:hAnsi="Arial" w:cs="Arial"/>
          <w:b/>
          <w:bCs/>
          <w:color w:val="333333"/>
          <w:sz w:val="28"/>
          <w:szCs w:val="28"/>
          <w:lang w:val="es-UY" w:eastAsia="es-UY"/>
        </w:rPr>
        <w:t xml:space="preserve"> (Amazonía del nororiente de Perú) ¿Qué opinión merece este lamentable suceso de violencia?</w:t>
      </w:r>
    </w:p>
    <w:p w:rsidR="00E26816" w:rsidRPr="00E26816" w:rsidRDefault="00E26816" w:rsidP="00E26816">
      <w:pPr>
        <w:shd w:val="clear" w:color="auto" w:fill="FFFFFF"/>
        <w:spacing w:after="480" w:line="240" w:lineRule="auto"/>
        <w:jc w:val="both"/>
        <w:rPr>
          <w:rFonts w:ascii="Arial" w:eastAsia="Times New Roman" w:hAnsi="Arial" w:cs="Arial"/>
          <w:color w:val="333333"/>
          <w:sz w:val="28"/>
          <w:szCs w:val="28"/>
          <w:lang w:val="es-UY" w:eastAsia="es-UY"/>
        </w:rPr>
      </w:pPr>
      <w:r w:rsidRPr="00E26816">
        <w:rPr>
          <w:rFonts w:ascii="Arial" w:eastAsia="Times New Roman" w:hAnsi="Arial" w:cs="Arial"/>
          <w:b/>
          <w:bCs/>
          <w:color w:val="333333"/>
          <w:sz w:val="28"/>
          <w:szCs w:val="28"/>
          <w:lang w:val="es-UY" w:eastAsia="es-UY"/>
        </w:rPr>
        <w:t>R.-</w:t>
      </w:r>
      <w:r w:rsidRPr="00E26816">
        <w:rPr>
          <w:rFonts w:ascii="Arial" w:eastAsia="Times New Roman" w:hAnsi="Arial" w:cs="Arial"/>
          <w:color w:val="333333"/>
          <w:sz w:val="28"/>
          <w:szCs w:val="28"/>
          <w:lang w:val="es-UY" w:eastAsia="es-UY"/>
        </w:rPr>
        <w:t xml:space="preserve"> Él fue un jesuita compañero mío que llevaba 38 años en el colegio Valentín Salegui de Fe y Alegría que está en </w:t>
      </w:r>
      <w:proofErr w:type="spellStart"/>
      <w:r w:rsidRPr="00E26816">
        <w:rPr>
          <w:rFonts w:ascii="Arial" w:eastAsia="Times New Roman" w:hAnsi="Arial" w:cs="Arial"/>
          <w:color w:val="333333"/>
          <w:sz w:val="28"/>
          <w:szCs w:val="28"/>
          <w:lang w:val="es-UY" w:eastAsia="es-UY"/>
        </w:rPr>
        <w:t>Yamaquenza</w:t>
      </w:r>
      <w:proofErr w:type="spellEnd"/>
      <w:r w:rsidRPr="00E26816">
        <w:rPr>
          <w:rFonts w:ascii="Arial" w:eastAsia="Times New Roman" w:hAnsi="Arial" w:cs="Arial"/>
          <w:color w:val="333333"/>
          <w:sz w:val="28"/>
          <w:szCs w:val="28"/>
          <w:lang w:val="es-UY" w:eastAsia="es-UY"/>
        </w:rPr>
        <w:t xml:space="preserve">, un distrito del </w:t>
      </w:r>
      <w:proofErr w:type="spellStart"/>
      <w:r w:rsidRPr="00E26816">
        <w:rPr>
          <w:rFonts w:ascii="Arial" w:eastAsia="Times New Roman" w:hAnsi="Arial" w:cs="Arial"/>
          <w:color w:val="333333"/>
          <w:sz w:val="28"/>
          <w:szCs w:val="28"/>
          <w:lang w:val="es-UY" w:eastAsia="es-UY"/>
        </w:rPr>
        <w:t>Chiriaco</w:t>
      </w:r>
      <w:proofErr w:type="spellEnd"/>
      <w:r w:rsidRPr="00E26816">
        <w:rPr>
          <w:rFonts w:ascii="Arial" w:eastAsia="Times New Roman" w:hAnsi="Arial" w:cs="Arial"/>
          <w:color w:val="333333"/>
          <w:sz w:val="28"/>
          <w:szCs w:val="28"/>
          <w:lang w:val="es-UY" w:eastAsia="es-UY"/>
        </w:rPr>
        <w:t xml:space="preserve"> de la provincia Bagua, en el departamento de Amazonas.</w:t>
      </w:r>
    </w:p>
    <w:p w:rsidR="00E26816" w:rsidRPr="00E26816" w:rsidRDefault="00E26816" w:rsidP="00E26816">
      <w:pPr>
        <w:shd w:val="clear" w:color="auto" w:fill="FFFFFF"/>
        <w:spacing w:after="0" w:line="240" w:lineRule="auto"/>
        <w:jc w:val="both"/>
        <w:rPr>
          <w:rFonts w:ascii="Arial" w:eastAsia="Times New Roman" w:hAnsi="Arial" w:cs="Arial"/>
          <w:color w:val="333333"/>
          <w:sz w:val="28"/>
          <w:szCs w:val="28"/>
          <w:lang w:val="es-UY" w:eastAsia="es-UY"/>
        </w:rPr>
      </w:pPr>
      <w:r w:rsidRPr="00E26816">
        <w:rPr>
          <w:rFonts w:ascii="Arial" w:eastAsia="Times New Roman" w:hAnsi="Arial" w:cs="Arial"/>
          <w:color w:val="333333"/>
          <w:sz w:val="28"/>
          <w:szCs w:val="28"/>
          <w:lang w:val="es-UY" w:eastAsia="es-UY"/>
        </w:rPr>
        <w:t>Yo antes de estar en Huancayo, estuve como obispo del vicariato apostólico de Jaén, donde está ese territorio. </w:t>
      </w:r>
      <w:r w:rsidRPr="00E26816">
        <w:rPr>
          <w:rFonts w:ascii="Arial" w:eastAsia="Times New Roman" w:hAnsi="Arial" w:cs="Arial"/>
          <w:b/>
          <w:bCs/>
          <w:color w:val="333333"/>
          <w:sz w:val="28"/>
          <w:szCs w:val="28"/>
          <w:lang w:val="es-UY" w:eastAsia="es-UY"/>
        </w:rPr>
        <w:t>Él  estaba expresando con su vida una propuesta educativa e integral para las poblaciones indígenas de los cinco ríos que hay en la zona</w:t>
      </w:r>
      <w:r w:rsidRPr="00E26816">
        <w:rPr>
          <w:rFonts w:ascii="Arial" w:eastAsia="Times New Roman" w:hAnsi="Arial" w:cs="Arial"/>
          <w:color w:val="333333"/>
          <w:sz w:val="28"/>
          <w:szCs w:val="28"/>
          <w:lang w:val="es-UY" w:eastAsia="es-UY"/>
        </w:rPr>
        <w:t> y de alguna manera podemos decir que la vida la entregó </w:t>
      </w:r>
      <w:hyperlink r:id="rId7" w:history="1">
        <w:r w:rsidRPr="00E26816">
          <w:rPr>
            <w:rFonts w:ascii="Arial" w:eastAsia="Times New Roman" w:hAnsi="Arial" w:cs="Arial"/>
            <w:color w:val="E00109"/>
            <w:sz w:val="28"/>
            <w:szCs w:val="28"/>
            <w:u w:val="single"/>
            <w:lang w:val="es-UY" w:eastAsia="es-UY"/>
          </w:rPr>
          <w:t xml:space="preserve">Carlos </w:t>
        </w:r>
        <w:proofErr w:type="spellStart"/>
        <w:r w:rsidRPr="00E26816">
          <w:rPr>
            <w:rFonts w:ascii="Arial" w:eastAsia="Times New Roman" w:hAnsi="Arial" w:cs="Arial"/>
            <w:color w:val="E00109"/>
            <w:sz w:val="28"/>
            <w:szCs w:val="28"/>
            <w:u w:val="single"/>
            <w:lang w:val="es-UY" w:eastAsia="es-UY"/>
          </w:rPr>
          <w:t>Riudavets</w:t>
        </w:r>
        <w:proofErr w:type="spellEnd"/>
      </w:hyperlink>
      <w:r w:rsidRPr="00E26816">
        <w:rPr>
          <w:rFonts w:ascii="Arial" w:eastAsia="Times New Roman" w:hAnsi="Arial" w:cs="Arial"/>
          <w:color w:val="333333"/>
          <w:sz w:val="28"/>
          <w:szCs w:val="28"/>
          <w:lang w:val="es-UY" w:eastAsia="es-UY"/>
        </w:rPr>
        <w:t xml:space="preserve">, como sacerdote y jesuita, en esta educación de los indígenas </w:t>
      </w:r>
      <w:proofErr w:type="spellStart"/>
      <w:r w:rsidRPr="00E26816">
        <w:rPr>
          <w:rFonts w:ascii="Arial" w:eastAsia="Times New Roman" w:hAnsi="Arial" w:cs="Arial"/>
          <w:color w:val="333333"/>
          <w:sz w:val="28"/>
          <w:szCs w:val="28"/>
          <w:lang w:val="es-UY" w:eastAsia="es-UY"/>
        </w:rPr>
        <w:t>awajús</w:t>
      </w:r>
      <w:proofErr w:type="spellEnd"/>
      <w:r w:rsidRPr="00E26816">
        <w:rPr>
          <w:rFonts w:ascii="Arial" w:eastAsia="Times New Roman" w:hAnsi="Arial" w:cs="Arial"/>
          <w:color w:val="333333"/>
          <w:sz w:val="28"/>
          <w:szCs w:val="28"/>
          <w:lang w:val="es-UY" w:eastAsia="es-UY"/>
        </w:rPr>
        <w:t xml:space="preserve"> y </w:t>
      </w:r>
      <w:proofErr w:type="spellStart"/>
      <w:r w:rsidRPr="00E26816">
        <w:rPr>
          <w:rFonts w:ascii="Arial" w:eastAsia="Times New Roman" w:hAnsi="Arial" w:cs="Arial"/>
          <w:color w:val="333333"/>
          <w:sz w:val="28"/>
          <w:szCs w:val="28"/>
          <w:lang w:val="es-UY" w:eastAsia="es-UY"/>
        </w:rPr>
        <w:t>wampis</w:t>
      </w:r>
      <w:proofErr w:type="spellEnd"/>
      <w:r w:rsidRPr="00E26816">
        <w:rPr>
          <w:rFonts w:ascii="Arial" w:eastAsia="Times New Roman" w:hAnsi="Arial" w:cs="Arial"/>
          <w:color w:val="333333"/>
          <w:sz w:val="28"/>
          <w:szCs w:val="28"/>
          <w:lang w:val="es-UY" w:eastAsia="es-UY"/>
        </w:rPr>
        <w:t>.</w:t>
      </w:r>
    </w:p>
    <w:p w:rsidR="002E2F5B" w:rsidRDefault="00E26816" w:rsidP="00E26816">
      <w:pPr>
        <w:jc w:val="both"/>
      </w:pPr>
      <w:r w:rsidRPr="00E26816">
        <w:t>http://www.vidanuevadigital.com/2018/09/26/pedro-barreto-el-conjunto-de-los-actores-sociales-debe-unirse-para-salvar-este-planeta/</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64063C7"/>
    <w:multiLevelType w:val="multilevel"/>
    <w:tmpl w:val="24E6E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816"/>
    <w:rsid w:val="002E2F5B"/>
    <w:rsid w:val="00E2681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CFA3D8-3018-4736-9C0B-BAB84383F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paragraph" w:styleId="Ttulo1">
    <w:name w:val="heading 1"/>
    <w:basedOn w:val="Normal"/>
    <w:link w:val="Ttulo1Car"/>
    <w:uiPriority w:val="9"/>
    <w:qFormat/>
    <w:rsid w:val="00E26816"/>
    <w:pPr>
      <w:spacing w:before="100" w:beforeAutospacing="1" w:after="100" w:afterAutospacing="1" w:line="240" w:lineRule="auto"/>
      <w:outlineLvl w:val="0"/>
    </w:pPr>
    <w:rPr>
      <w:rFonts w:ascii="Times New Roman" w:eastAsia="Times New Roman" w:hAnsi="Times New Roman" w:cs="Times New Roman"/>
      <w:b/>
      <w:bCs/>
      <w:kern w:val="36"/>
      <w:sz w:val="48"/>
      <w:szCs w:val="48"/>
      <w:lang w:val="es-UY" w:eastAsia="es-UY"/>
    </w:rPr>
  </w:style>
  <w:style w:type="paragraph" w:styleId="Ttulo2">
    <w:name w:val="heading 2"/>
    <w:basedOn w:val="Normal"/>
    <w:link w:val="Ttulo2Car"/>
    <w:uiPriority w:val="9"/>
    <w:qFormat/>
    <w:rsid w:val="00E26816"/>
    <w:pPr>
      <w:spacing w:before="100" w:beforeAutospacing="1" w:after="100" w:afterAutospacing="1" w:line="240" w:lineRule="auto"/>
      <w:outlineLvl w:val="1"/>
    </w:pPr>
    <w:rPr>
      <w:rFonts w:ascii="Times New Roman" w:eastAsia="Times New Roman" w:hAnsi="Times New Roman" w:cs="Times New Roman"/>
      <w:b/>
      <w:bCs/>
      <w:sz w:val="36"/>
      <w:szCs w:val="36"/>
      <w:lang w:val="es-UY" w:eastAsia="es-UY"/>
    </w:rPr>
  </w:style>
  <w:style w:type="paragraph" w:styleId="Ttulo3">
    <w:name w:val="heading 3"/>
    <w:basedOn w:val="Normal"/>
    <w:link w:val="Ttulo3Car"/>
    <w:uiPriority w:val="9"/>
    <w:qFormat/>
    <w:rsid w:val="00E26816"/>
    <w:pPr>
      <w:spacing w:before="100" w:beforeAutospacing="1" w:after="100" w:afterAutospacing="1" w:line="240" w:lineRule="auto"/>
      <w:outlineLvl w:val="2"/>
    </w:pPr>
    <w:rPr>
      <w:rFonts w:ascii="Times New Roman" w:eastAsia="Times New Roman" w:hAnsi="Times New Roman" w:cs="Times New Roman"/>
      <w:b/>
      <w:bCs/>
      <w:sz w:val="27"/>
      <w:szCs w:val="27"/>
      <w:lang w:val="es-UY"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26816"/>
    <w:rPr>
      <w:rFonts w:ascii="Times New Roman" w:eastAsia="Times New Roman" w:hAnsi="Times New Roman" w:cs="Times New Roman"/>
      <w:b/>
      <w:bCs/>
      <w:kern w:val="36"/>
      <w:sz w:val="48"/>
      <w:szCs w:val="48"/>
      <w:lang w:eastAsia="es-UY"/>
    </w:rPr>
  </w:style>
  <w:style w:type="character" w:customStyle="1" w:styleId="Ttulo2Car">
    <w:name w:val="Título 2 Car"/>
    <w:basedOn w:val="Fuentedeprrafopredeter"/>
    <w:link w:val="Ttulo2"/>
    <w:uiPriority w:val="9"/>
    <w:rsid w:val="00E26816"/>
    <w:rPr>
      <w:rFonts w:ascii="Times New Roman" w:eastAsia="Times New Roman" w:hAnsi="Times New Roman" w:cs="Times New Roman"/>
      <w:b/>
      <w:bCs/>
      <w:sz w:val="36"/>
      <w:szCs w:val="36"/>
      <w:lang w:eastAsia="es-UY"/>
    </w:rPr>
  </w:style>
  <w:style w:type="character" w:customStyle="1" w:styleId="Ttulo3Car">
    <w:name w:val="Título 3 Car"/>
    <w:basedOn w:val="Fuentedeprrafopredeter"/>
    <w:link w:val="Ttulo3"/>
    <w:uiPriority w:val="9"/>
    <w:rsid w:val="00E26816"/>
    <w:rPr>
      <w:rFonts w:ascii="Times New Roman" w:eastAsia="Times New Roman" w:hAnsi="Times New Roman" w:cs="Times New Roman"/>
      <w:b/>
      <w:bCs/>
      <w:sz w:val="27"/>
      <w:szCs w:val="27"/>
      <w:lang w:eastAsia="es-UY"/>
    </w:rPr>
  </w:style>
  <w:style w:type="paragraph" w:styleId="NormalWeb">
    <w:name w:val="Normal (Web)"/>
    <w:basedOn w:val="Normal"/>
    <w:uiPriority w:val="99"/>
    <w:semiHidden/>
    <w:unhideWhenUsed/>
    <w:rsid w:val="00E26816"/>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Hipervnculo">
    <w:name w:val="Hyperlink"/>
    <w:basedOn w:val="Fuentedeprrafopredeter"/>
    <w:uiPriority w:val="99"/>
    <w:semiHidden/>
    <w:unhideWhenUsed/>
    <w:rsid w:val="00E26816"/>
    <w:rPr>
      <w:color w:val="0000FF"/>
      <w:u w:val="single"/>
    </w:rPr>
  </w:style>
  <w:style w:type="character" w:customStyle="1" w:styleId="apple-converted-space">
    <w:name w:val="apple-converted-space"/>
    <w:basedOn w:val="Fuentedeprrafopredeter"/>
    <w:rsid w:val="00E268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9533733">
      <w:bodyDiv w:val="1"/>
      <w:marLeft w:val="0"/>
      <w:marRight w:val="0"/>
      <w:marTop w:val="0"/>
      <w:marBottom w:val="0"/>
      <w:divBdr>
        <w:top w:val="none" w:sz="0" w:space="0" w:color="auto"/>
        <w:left w:val="none" w:sz="0" w:space="0" w:color="auto"/>
        <w:bottom w:val="none" w:sz="0" w:space="0" w:color="auto"/>
        <w:right w:val="none" w:sz="0" w:space="0" w:color="auto"/>
      </w:divBdr>
      <w:divsChild>
        <w:div w:id="1103912522">
          <w:marLeft w:val="0"/>
          <w:marRight w:val="0"/>
          <w:marTop w:val="0"/>
          <w:marBottom w:val="0"/>
          <w:divBdr>
            <w:top w:val="none" w:sz="0" w:space="0" w:color="auto"/>
            <w:left w:val="none" w:sz="0" w:space="0" w:color="auto"/>
            <w:bottom w:val="none" w:sz="0" w:space="0" w:color="auto"/>
            <w:right w:val="none" w:sz="0" w:space="0" w:color="auto"/>
          </w:divBdr>
        </w:div>
        <w:div w:id="2092922486">
          <w:marLeft w:val="-225"/>
          <w:marRight w:val="-225"/>
          <w:marTop w:val="0"/>
          <w:marBottom w:val="0"/>
          <w:divBdr>
            <w:top w:val="none" w:sz="0" w:space="0" w:color="auto"/>
            <w:left w:val="none" w:sz="0" w:space="0" w:color="auto"/>
            <w:bottom w:val="none" w:sz="0" w:space="0" w:color="auto"/>
            <w:right w:val="none" w:sz="0" w:space="0" w:color="auto"/>
          </w:divBdr>
          <w:divsChild>
            <w:div w:id="631667390">
              <w:marLeft w:val="0"/>
              <w:marRight w:val="0"/>
              <w:marTop w:val="0"/>
              <w:marBottom w:val="0"/>
              <w:divBdr>
                <w:top w:val="none" w:sz="0" w:space="0" w:color="auto"/>
                <w:left w:val="none" w:sz="0" w:space="0" w:color="auto"/>
                <w:bottom w:val="none" w:sz="0" w:space="0" w:color="auto"/>
                <w:right w:val="none" w:sz="0" w:space="0" w:color="auto"/>
              </w:divBdr>
              <w:divsChild>
                <w:div w:id="154097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vidanuevadigital.com/2018/08/13/organizacion-indigena-peruana-colabora-con-las-investigaciones-frente-al-asesinato-del-jesuita-carlos-riudave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idanuevadigital.com/2018/03/09/sinodo-panamazonico-2019-ya-tema/"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813</Words>
  <Characters>4476</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2018-09-28T14:25:00Z</dcterms:created>
  <dcterms:modified xsi:type="dcterms:W3CDTF">2018-09-28T14:26:00Z</dcterms:modified>
</cp:coreProperties>
</file>