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070B" w:rsidRPr="00F85FE6" w:rsidRDefault="00603163" w:rsidP="00BC0411">
      <w:pPr>
        <w:pStyle w:val="Body"/>
        <w:pBdr>
          <w:top w:val="none" w:sz="0" w:space="0" w:color="auto"/>
          <w:left w:val="none" w:sz="0" w:space="0" w:color="auto"/>
          <w:bottom w:val="none" w:sz="0" w:space="0" w:color="auto"/>
          <w:right w:val="none" w:sz="0" w:space="0" w:color="auto"/>
        </w:pBdr>
        <w:rPr>
          <w:rFonts w:ascii="Times New Roman" w:hAnsi="Times New Roman"/>
          <w:sz w:val="36"/>
          <w:szCs w:val="36"/>
        </w:rPr>
      </w:pPr>
      <w:bookmarkStart w:id="0" w:name="OLE_LINK1"/>
      <w:bookmarkStart w:id="1" w:name="OLE_LINK2"/>
      <w:bookmarkStart w:id="2" w:name="OLE_LINK3"/>
      <w:bookmarkStart w:id="3" w:name="OLE_LINK4"/>
      <w:bookmarkStart w:id="4" w:name="_GoBack"/>
      <w:bookmarkEnd w:id="4"/>
      <w:r w:rsidRPr="00F85FE6">
        <w:rPr>
          <w:rFonts w:ascii="Times New Roman" w:hAnsi="Times New Roman"/>
          <w:sz w:val="36"/>
          <w:szCs w:val="36"/>
        </w:rPr>
        <w:t xml:space="preserve">Los </w:t>
      </w:r>
      <w:r w:rsidR="00B30FEA" w:rsidRPr="00F85FE6">
        <w:rPr>
          <w:rFonts w:ascii="Times New Roman" w:hAnsi="Times New Roman"/>
          <w:sz w:val="36"/>
          <w:szCs w:val="36"/>
        </w:rPr>
        <w:t>pañuelos verdes</w:t>
      </w:r>
    </w:p>
    <w:p w:rsidR="00F85FE6" w:rsidRPr="00F85FE6" w:rsidRDefault="00F85FE6" w:rsidP="00BC0411">
      <w:pPr>
        <w:pStyle w:val="Body"/>
        <w:pBdr>
          <w:top w:val="none" w:sz="0" w:space="0" w:color="auto"/>
          <w:left w:val="none" w:sz="0" w:space="0" w:color="auto"/>
          <w:bottom w:val="none" w:sz="0" w:space="0" w:color="auto"/>
          <w:right w:val="none" w:sz="0" w:space="0" w:color="auto"/>
        </w:pBdr>
        <w:rPr>
          <w:rFonts w:ascii="Times New Roman" w:hAnsi="Times New Roman"/>
          <w:sz w:val="20"/>
          <w:szCs w:val="20"/>
        </w:rPr>
      </w:pPr>
      <w:r w:rsidRPr="00F85FE6">
        <w:rPr>
          <w:rFonts w:ascii="Times New Roman" w:hAnsi="Times New Roman"/>
          <w:sz w:val="20"/>
          <w:szCs w:val="20"/>
        </w:rPr>
        <w:t>Por Carolina Vásquez Araya</w:t>
      </w:r>
    </w:p>
    <w:p w:rsidR="00F85FE6" w:rsidRDefault="00F85FE6" w:rsidP="00BC0411">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p>
    <w:p w:rsidR="005F3B12" w:rsidRDefault="005F3B12" w:rsidP="005F3B12">
      <w:pPr>
        <w:pStyle w:val="Body"/>
        <w:pBdr>
          <w:top w:val="none" w:sz="0" w:space="0" w:color="auto"/>
          <w:left w:val="none" w:sz="0" w:space="0" w:color="auto"/>
          <w:bottom w:val="none" w:sz="0" w:space="0" w:color="auto"/>
          <w:right w:val="none" w:sz="0" w:space="0" w:color="auto"/>
        </w:pBdr>
        <w:rPr>
          <w:rFonts w:ascii="Times New Roman" w:hAnsi="Times New Roman"/>
          <w:b/>
          <w:sz w:val="24"/>
          <w:szCs w:val="24"/>
        </w:rPr>
      </w:pPr>
      <w:r>
        <w:rPr>
          <w:rFonts w:ascii="Times New Roman" w:hAnsi="Times New Roman"/>
          <w:b/>
          <w:sz w:val="24"/>
          <w:szCs w:val="24"/>
        </w:rPr>
        <w:t>Las cifras de niñas embarazadas y mujeres muertas por abortos clandestinos exigen una revisión profunda y urgente de los marcos legales.</w:t>
      </w:r>
    </w:p>
    <w:p w:rsidR="004B0581" w:rsidRDefault="004B0581" w:rsidP="004551D2">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p>
    <w:p w:rsidR="00AA21A4" w:rsidRDefault="00B30FEA">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Las mujere</w:t>
      </w:r>
      <w:r w:rsidR="00B879EA">
        <w:rPr>
          <w:rFonts w:ascii="Times New Roman" w:hAnsi="Times New Roman"/>
          <w:sz w:val="24"/>
          <w:szCs w:val="24"/>
        </w:rPr>
        <w:t xml:space="preserve">s argentinas </w:t>
      </w:r>
      <w:r w:rsidR="00EC4FDE">
        <w:rPr>
          <w:rFonts w:ascii="Times New Roman" w:hAnsi="Times New Roman"/>
          <w:sz w:val="24"/>
          <w:szCs w:val="24"/>
        </w:rPr>
        <w:t>han marca</w:t>
      </w:r>
      <w:r w:rsidR="00B879EA">
        <w:rPr>
          <w:rFonts w:ascii="Times New Roman" w:hAnsi="Times New Roman"/>
          <w:sz w:val="24"/>
          <w:szCs w:val="24"/>
        </w:rPr>
        <w:t>do un hasta aquí</w:t>
      </w:r>
      <w:r>
        <w:rPr>
          <w:rFonts w:ascii="Times New Roman" w:hAnsi="Times New Roman"/>
          <w:sz w:val="24"/>
          <w:szCs w:val="24"/>
        </w:rPr>
        <w:t xml:space="preserve"> en uno de los temas más sensibles y controversiales para las </w:t>
      </w:r>
      <w:r w:rsidR="000F4CAF">
        <w:rPr>
          <w:rFonts w:ascii="Times New Roman" w:hAnsi="Times New Roman"/>
          <w:sz w:val="24"/>
          <w:szCs w:val="24"/>
        </w:rPr>
        <w:t>sociedades latinoamericanas: el derecho a la interrupción voluntaria del embarazo</w:t>
      </w:r>
      <w:r w:rsidR="0065240F">
        <w:rPr>
          <w:rFonts w:ascii="Times New Roman" w:hAnsi="Times New Roman"/>
          <w:sz w:val="24"/>
          <w:szCs w:val="24"/>
        </w:rPr>
        <w:t xml:space="preserve"> –IVE-</w:t>
      </w:r>
      <w:r w:rsidR="00B879EA">
        <w:rPr>
          <w:rFonts w:ascii="Times New Roman" w:hAnsi="Times New Roman"/>
          <w:sz w:val="24"/>
          <w:szCs w:val="24"/>
        </w:rPr>
        <w:t xml:space="preserve"> impulsado por la Campaña Nacional por el Derecho al Aborto Legal, Seguro y Gratuito</w:t>
      </w:r>
      <w:r w:rsidR="000F4CAF">
        <w:rPr>
          <w:rFonts w:ascii="Times New Roman" w:hAnsi="Times New Roman"/>
          <w:sz w:val="24"/>
          <w:szCs w:val="24"/>
        </w:rPr>
        <w:t xml:space="preserve">. </w:t>
      </w:r>
      <w:r w:rsidR="00B879EA">
        <w:rPr>
          <w:rFonts w:ascii="Times New Roman" w:hAnsi="Times New Roman"/>
          <w:sz w:val="24"/>
          <w:szCs w:val="24"/>
        </w:rPr>
        <w:t>El emblema de la organización desde la cual se originó el movimiento hace ya 1</w:t>
      </w:r>
      <w:r w:rsidR="00FC5380">
        <w:rPr>
          <w:rFonts w:ascii="Times New Roman" w:hAnsi="Times New Roman"/>
          <w:sz w:val="24"/>
          <w:szCs w:val="24"/>
        </w:rPr>
        <w:t>5 años es un pañuelo verde con un</w:t>
      </w:r>
      <w:r w:rsidR="00B879EA">
        <w:rPr>
          <w:rFonts w:ascii="Times New Roman" w:hAnsi="Times New Roman"/>
          <w:sz w:val="24"/>
          <w:szCs w:val="24"/>
        </w:rPr>
        <w:t>a inscripción en blanco que reza “</w:t>
      </w:r>
      <w:r w:rsidR="00FC5380">
        <w:rPr>
          <w:rFonts w:ascii="Times New Roman" w:hAnsi="Times New Roman"/>
          <w:sz w:val="24"/>
          <w:szCs w:val="24"/>
        </w:rPr>
        <w:t>E</w:t>
      </w:r>
      <w:r w:rsidR="00B879EA">
        <w:rPr>
          <w:rFonts w:ascii="Times New Roman" w:hAnsi="Times New Roman"/>
          <w:sz w:val="24"/>
          <w:szCs w:val="24"/>
        </w:rPr>
        <w:t>ducación sexual para decidir, anticonceptivos para no abortar, aborto legal para no morir”, poniendo de relieve una de las causas principales de muertes evitables de mujeres en todos los países del continente.</w:t>
      </w:r>
    </w:p>
    <w:p w:rsidR="00B879EA" w:rsidRDefault="00B879EA">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El proyecto de la despenalización del aborto –ya aprobado por la Cámara de Diputados </w:t>
      </w:r>
      <w:r w:rsidR="00FC5380">
        <w:rPr>
          <w:rFonts w:ascii="Times New Roman" w:hAnsi="Times New Roman"/>
          <w:sz w:val="24"/>
          <w:szCs w:val="24"/>
        </w:rPr>
        <w:t xml:space="preserve">argentina </w:t>
      </w:r>
      <w:r>
        <w:rPr>
          <w:rFonts w:ascii="Times New Roman" w:hAnsi="Times New Roman"/>
          <w:sz w:val="24"/>
          <w:szCs w:val="24"/>
        </w:rPr>
        <w:t xml:space="preserve">luego de uno de los debates más </w:t>
      </w:r>
      <w:r w:rsidR="00FC5380">
        <w:rPr>
          <w:rFonts w:ascii="Times New Roman" w:hAnsi="Times New Roman"/>
          <w:sz w:val="24"/>
          <w:szCs w:val="24"/>
        </w:rPr>
        <w:t xml:space="preserve">apasionantes y </w:t>
      </w:r>
      <w:r>
        <w:rPr>
          <w:rFonts w:ascii="Times New Roman" w:hAnsi="Times New Roman"/>
          <w:sz w:val="24"/>
          <w:szCs w:val="24"/>
        </w:rPr>
        <w:t>reñidos de los últimos tiempos- busca despenalizar la interrupción voluntaria del embarazo en las 12</w:t>
      </w:r>
      <w:r w:rsidR="0065240F">
        <w:rPr>
          <w:rFonts w:ascii="Times New Roman" w:hAnsi="Times New Roman"/>
          <w:sz w:val="24"/>
          <w:szCs w:val="24"/>
        </w:rPr>
        <w:t xml:space="preserve"> primeras semanas de gestación y más allá de ese plazo cuando la vida de la mujer está en riesgo, cuando es producto de violación o existen malformaciones fetales graves. El debate, ampliamente difundido, estuvo marcado por intervenciones de carácter científico, ético y jurídico de muy alto nivel, lo cual establece una gran diferencia con las posturas de políticos y miembros de instituciones civiles en otros países</w:t>
      </w:r>
      <w:r w:rsidR="00991E20">
        <w:rPr>
          <w:rFonts w:ascii="Times New Roman" w:hAnsi="Times New Roman"/>
          <w:sz w:val="24"/>
          <w:szCs w:val="24"/>
        </w:rPr>
        <w:t>,</w:t>
      </w:r>
      <w:r w:rsidR="0065240F">
        <w:rPr>
          <w:rFonts w:ascii="Times New Roman" w:hAnsi="Times New Roman"/>
          <w:sz w:val="24"/>
          <w:szCs w:val="24"/>
        </w:rPr>
        <w:t xml:space="preserve"> en donde los argumentos excluyen el marco de derechos de la mujer en un contexto real de riesgo de vida, desde u</w:t>
      </w:r>
      <w:r w:rsidR="00FC5380">
        <w:rPr>
          <w:rFonts w:ascii="Times New Roman" w:hAnsi="Times New Roman"/>
          <w:sz w:val="24"/>
          <w:szCs w:val="24"/>
        </w:rPr>
        <w:t>na perspectiva de salud pública y derechos humanos.</w:t>
      </w:r>
    </w:p>
    <w:p w:rsidR="0065240F" w:rsidRDefault="00991E20">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Los derechos de las mujeres en cuanto a sus libertades individuales han estado históricamente restringidos. No solo desde el seno del hogar, en donde experimenta la mayoría de las agresiones y limitaciones a su desarrollo, sino en todos los estamentos de la sociedad a la cual pertenezca, en donde se le exigen ciertas conductas </w:t>
      </w:r>
      <w:r w:rsidR="00FC5380">
        <w:rPr>
          <w:rFonts w:ascii="Times New Roman" w:hAnsi="Times New Roman"/>
          <w:sz w:val="24"/>
          <w:szCs w:val="24"/>
        </w:rPr>
        <w:t>pre</w:t>
      </w:r>
      <w:r>
        <w:rPr>
          <w:rFonts w:ascii="Times New Roman" w:hAnsi="Times New Roman"/>
          <w:sz w:val="24"/>
          <w:szCs w:val="24"/>
        </w:rPr>
        <w:t xml:space="preserve">determinadas por un sistema </w:t>
      </w:r>
      <w:r w:rsidR="00FC5380">
        <w:rPr>
          <w:rFonts w:ascii="Times New Roman" w:hAnsi="Times New Roman"/>
          <w:sz w:val="24"/>
          <w:szCs w:val="24"/>
        </w:rPr>
        <w:t xml:space="preserve">machista </w:t>
      </w:r>
      <w:r>
        <w:rPr>
          <w:rFonts w:ascii="Times New Roman" w:hAnsi="Times New Roman"/>
          <w:sz w:val="24"/>
          <w:szCs w:val="24"/>
        </w:rPr>
        <w:t>enfocado en privilegiar las aspiraciones del segmento masculino: virginidad, sumisión, entrega absoluta a un rol diseñado para garantizar la reproducción en un escenario lleno de mecanismos de control.</w:t>
      </w:r>
    </w:p>
    <w:p w:rsidR="00991E20" w:rsidRDefault="00991E20">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Una de las amenazas constantes en la vida de niñas y mujeres es la violación sexual, hecho consumado </w:t>
      </w:r>
      <w:r w:rsidR="00FC5380">
        <w:rPr>
          <w:rFonts w:ascii="Times New Roman" w:hAnsi="Times New Roman"/>
          <w:sz w:val="24"/>
          <w:szCs w:val="24"/>
        </w:rPr>
        <w:t xml:space="preserve">en su mayoría por hombres </w:t>
      </w:r>
      <w:r w:rsidR="00A23203">
        <w:rPr>
          <w:rFonts w:ascii="Times New Roman" w:hAnsi="Times New Roman"/>
          <w:sz w:val="24"/>
          <w:szCs w:val="24"/>
        </w:rPr>
        <w:t>de la familia</w:t>
      </w:r>
      <w:r w:rsidR="00FC5380">
        <w:rPr>
          <w:rFonts w:ascii="Times New Roman" w:hAnsi="Times New Roman"/>
          <w:sz w:val="24"/>
          <w:szCs w:val="24"/>
        </w:rPr>
        <w:t xml:space="preserve"> o conocidos y </w:t>
      </w:r>
      <w:r>
        <w:rPr>
          <w:rFonts w:ascii="Times New Roman" w:hAnsi="Times New Roman"/>
          <w:sz w:val="24"/>
          <w:szCs w:val="24"/>
        </w:rPr>
        <w:t>en cualquier ambiente de su entorno, provoca</w:t>
      </w:r>
      <w:r w:rsidR="00A23203">
        <w:rPr>
          <w:rFonts w:ascii="Times New Roman" w:hAnsi="Times New Roman"/>
          <w:sz w:val="24"/>
          <w:szCs w:val="24"/>
        </w:rPr>
        <w:t>ndo</w:t>
      </w:r>
      <w:r>
        <w:rPr>
          <w:rFonts w:ascii="Times New Roman" w:hAnsi="Times New Roman"/>
          <w:sz w:val="24"/>
          <w:szCs w:val="24"/>
        </w:rPr>
        <w:t xml:space="preserve"> no solo embarazos no deseados sino también trauma psicológico permanente y toda clase de </w:t>
      </w:r>
      <w:r w:rsidR="00A23203">
        <w:rPr>
          <w:rFonts w:ascii="Times New Roman" w:hAnsi="Times New Roman"/>
          <w:sz w:val="24"/>
          <w:szCs w:val="24"/>
        </w:rPr>
        <w:t>obstáculos a su</w:t>
      </w:r>
      <w:r w:rsidR="00FC5380">
        <w:rPr>
          <w:rFonts w:ascii="Times New Roman" w:hAnsi="Times New Roman"/>
          <w:sz w:val="24"/>
          <w:szCs w:val="24"/>
        </w:rPr>
        <w:t xml:space="preserve"> normal desarrollo. En el caso de las niñas y adolescentes, un embarazo significa un elevado riesgo para su vida porque al no haber alcanzado su cuerpo un</w:t>
      </w:r>
      <w:r w:rsidR="00A23203">
        <w:rPr>
          <w:rFonts w:ascii="Times New Roman" w:hAnsi="Times New Roman"/>
          <w:sz w:val="24"/>
          <w:szCs w:val="24"/>
        </w:rPr>
        <w:t>a plena</w:t>
      </w:r>
      <w:r w:rsidR="00FC5380">
        <w:rPr>
          <w:rFonts w:ascii="Times New Roman" w:hAnsi="Times New Roman"/>
          <w:sz w:val="24"/>
          <w:szCs w:val="24"/>
        </w:rPr>
        <w:t xml:space="preserve"> </w:t>
      </w:r>
      <w:r w:rsidR="00A23203">
        <w:rPr>
          <w:rFonts w:ascii="Times New Roman" w:hAnsi="Times New Roman"/>
          <w:sz w:val="24"/>
          <w:szCs w:val="24"/>
        </w:rPr>
        <w:t>madurez</w:t>
      </w:r>
      <w:r w:rsidR="00FC5380">
        <w:rPr>
          <w:rFonts w:ascii="Times New Roman" w:hAnsi="Times New Roman"/>
          <w:sz w:val="24"/>
          <w:szCs w:val="24"/>
        </w:rPr>
        <w:t>, no está preparado para semejante trastorno físico y emocional. Sin embargo, la mayoría de nuestros países presentan cifras récord de niñas y adolescentes embarazadas sin la menor posibilidad de interrumpir un proceso de gestación provocado por un delito</w:t>
      </w:r>
      <w:r w:rsidR="00890C3E">
        <w:rPr>
          <w:rFonts w:ascii="Times New Roman" w:hAnsi="Times New Roman"/>
          <w:sz w:val="24"/>
          <w:szCs w:val="24"/>
        </w:rPr>
        <w:t>,</w:t>
      </w:r>
      <w:r w:rsidR="00FC5380">
        <w:rPr>
          <w:rFonts w:ascii="Times New Roman" w:hAnsi="Times New Roman"/>
          <w:sz w:val="24"/>
          <w:szCs w:val="24"/>
        </w:rPr>
        <w:t xml:space="preserve"> porque sus legislaciones lo prohíben</w:t>
      </w:r>
      <w:r w:rsidR="00890C3E">
        <w:rPr>
          <w:rFonts w:ascii="Times New Roman" w:hAnsi="Times New Roman"/>
          <w:sz w:val="24"/>
          <w:szCs w:val="24"/>
        </w:rPr>
        <w:t xml:space="preserve"> a partir de consideraciones de carácter religioso</w:t>
      </w:r>
      <w:r w:rsidR="00FC5380">
        <w:rPr>
          <w:rFonts w:ascii="Times New Roman" w:hAnsi="Times New Roman"/>
          <w:sz w:val="24"/>
          <w:szCs w:val="24"/>
        </w:rPr>
        <w:t>.</w:t>
      </w:r>
    </w:p>
    <w:p w:rsidR="00890C3E" w:rsidRDefault="00890C3E">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Uno de los resultados más notables de lo sucedido en Argentina con este colectivo que ha logrado mover a las masas en la exigencia de una apertura legal sobre el tema, es haber dejado establecida la condición laica del Estado en su toma de decisiones en una sociedad integrada por personas diversas, cuyos parámetros de vida no responden necesariamente a una visión única a partir de una doctrina religiosa.</w:t>
      </w:r>
    </w:p>
    <w:p w:rsidR="00FC5380" w:rsidRDefault="00890C3E">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La marea verde de las mujeres argentinas ha abierto los espacios de discusión con respeto y la decisión muy saludable de acabar con los mitos y los tabúes sobre la sexualidad femenina, sus derechos reproductivos y su determinación de no volver a cerrar esas compuertas. El diálogo con</w:t>
      </w:r>
      <w:r w:rsidR="00B5630D">
        <w:rPr>
          <w:rFonts w:ascii="Times New Roman" w:hAnsi="Times New Roman"/>
          <w:sz w:val="24"/>
          <w:szCs w:val="24"/>
        </w:rPr>
        <w:t xml:space="preserve"> respeto pero, sobre todo, el diálogo informado, es la tarea pendiente para otros países del continente.</w:t>
      </w:r>
    </w:p>
    <w:p w:rsidR="00F85FE6" w:rsidRDefault="00F85FE6">
      <w:pPr>
        <w:pStyle w:val="Body"/>
        <w:pBdr>
          <w:top w:val="none" w:sz="0" w:space="0" w:color="auto"/>
          <w:left w:val="none" w:sz="0" w:space="0" w:color="auto"/>
          <w:bottom w:val="none" w:sz="0" w:space="0" w:color="auto"/>
          <w:right w:val="none" w:sz="0" w:space="0" w:color="auto"/>
        </w:pBdr>
        <w:rPr>
          <w:rFonts w:ascii="Times New Roman" w:hAnsi="Times New Roman"/>
          <w:b/>
          <w:sz w:val="24"/>
          <w:szCs w:val="24"/>
        </w:rPr>
      </w:pPr>
    </w:p>
    <w:p w:rsidR="00F85FE6" w:rsidRPr="00F85FE6" w:rsidRDefault="00F85FE6">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sidRPr="00F85FE6">
        <w:rPr>
          <w:rFonts w:ascii="Times New Roman" w:hAnsi="Times New Roman"/>
          <w:sz w:val="24"/>
          <w:szCs w:val="24"/>
        </w:rPr>
        <w:t>www.carolinavasquezaraya.com</w:t>
      </w:r>
    </w:p>
    <w:p w:rsidR="006051A0" w:rsidRPr="00617161" w:rsidRDefault="008C062B" w:rsidP="008C062B">
      <w:pPr>
        <w:pStyle w:val="Body"/>
        <w:pBdr>
          <w:top w:val="none" w:sz="0" w:space="0" w:color="auto"/>
          <w:left w:val="none" w:sz="0" w:space="0" w:color="auto"/>
          <w:bottom w:val="none" w:sz="0" w:space="0" w:color="auto"/>
          <w:right w:val="none" w:sz="0" w:space="0" w:color="auto"/>
        </w:pBdr>
        <w:spacing w:line="480" w:lineRule="auto"/>
        <w:rPr>
          <w:rFonts w:ascii="Times New Roman" w:hAnsi="Times New Roman"/>
          <w:sz w:val="24"/>
          <w:szCs w:val="24"/>
        </w:rPr>
      </w:pPr>
      <w:r w:rsidRPr="00617161">
        <w:rPr>
          <w:rFonts w:ascii="Times New Roman" w:hAnsi="Times New Roman"/>
          <w:sz w:val="24"/>
          <w:szCs w:val="24"/>
        </w:rPr>
        <w:t>elquintopatio@gmail.com</w:t>
      </w:r>
      <w:bookmarkEnd w:id="0"/>
      <w:bookmarkEnd w:id="1"/>
      <w:bookmarkEnd w:id="2"/>
      <w:bookmarkEnd w:id="3"/>
    </w:p>
    <w:sectPr w:rsidR="006051A0" w:rsidRPr="00617161">
      <w:headerReference w:type="default" r:id="rId7"/>
      <w:footerReference w:type="default" r:id="rId8"/>
      <w:pgSz w:w="11906" w:h="16838"/>
      <w:pgMar w:top="1134" w:right="1134" w:bottom="1134" w:left="1134" w:header="709" w:footer="850"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36A0" w:rsidRDefault="004036A0">
      <w:pPr>
        <w:pBdr>
          <w:top w:val="none" w:sz="0" w:space="0" w:color="auto"/>
          <w:left w:val="none" w:sz="0" w:space="0" w:color="auto"/>
          <w:bottom w:val="none" w:sz="0" w:space="0" w:color="auto"/>
          <w:right w:val="none" w:sz="0" w:space="0" w:color="auto"/>
        </w:pBdr>
      </w:pPr>
      <w:r>
        <w:separator/>
      </w:r>
    </w:p>
  </w:endnote>
  <w:endnote w:type="continuationSeparator" w:id="0">
    <w:p w:rsidR="004036A0" w:rsidRDefault="004036A0">
      <w:pPr>
        <w:pBdr>
          <w:top w:val="none" w:sz="0" w:space="0" w:color="auto"/>
          <w:left w:val="none" w:sz="0" w:space="0" w:color="auto"/>
          <w:bottom w:val="none" w:sz="0" w:space="0" w:color="auto"/>
          <w:right w:val="none" w:sz="0" w:space="0"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0C3E" w:rsidRDefault="00890C3E">
    <w:pPr>
      <w:pBdr>
        <w:top w:val="none" w:sz="0" w:space="0" w:color="auto"/>
        <w:left w:val="none" w:sz="0" w:space="0" w:color="auto"/>
        <w:bottom w:val="none" w:sz="0" w:space="0" w:color="auto"/>
        <w:right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36A0" w:rsidRDefault="004036A0">
      <w:pPr>
        <w:pBdr>
          <w:top w:val="none" w:sz="0" w:space="0" w:color="auto"/>
          <w:left w:val="none" w:sz="0" w:space="0" w:color="auto"/>
          <w:bottom w:val="none" w:sz="0" w:space="0" w:color="auto"/>
          <w:right w:val="none" w:sz="0" w:space="0" w:color="auto"/>
        </w:pBdr>
      </w:pPr>
      <w:r>
        <w:separator/>
      </w:r>
    </w:p>
  </w:footnote>
  <w:footnote w:type="continuationSeparator" w:id="0">
    <w:p w:rsidR="004036A0" w:rsidRDefault="004036A0">
      <w:pPr>
        <w:pBdr>
          <w:top w:val="none" w:sz="0" w:space="0" w:color="auto"/>
          <w:left w:val="none" w:sz="0" w:space="0" w:color="auto"/>
          <w:bottom w:val="none" w:sz="0" w:space="0" w:color="auto"/>
          <w:right w:val="none" w:sz="0" w:space="0" w:color="auto"/>
        </w:pBd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0C3E" w:rsidRDefault="00890C3E">
    <w:pPr>
      <w:pBdr>
        <w:top w:val="none" w:sz="0" w:space="0" w:color="auto"/>
        <w:left w:val="none" w:sz="0" w:space="0" w:color="auto"/>
        <w:bottom w:val="none" w:sz="0" w:space="0" w:color="auto"/>
        <w:right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A558F2"/>
    <w:multiLevelType w:val="multilevel"/>
    <w:tmpl w:val="18666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F6949"/>
    <w:rsid w:val="0000348D"/>
    <w:rsid w:val="00006FF2"/>
    <w:rsid w:val="000104E7"/>
    <w:rsid w:val="00012F00"/>
    <w:rsid w:val="00014FCF"/>
    <w:rsid w:val="00015354"/>
    <w:rsid w:val="000157D8"/>
    <w:rsid w:val="00016CAC"/>
    <w:rsid w:val="000237E6"/>
    <w:rsid w:val="00024621"/>
    <w:rsid w:val="00030079"/>
    <w:rsid w:val="00053817"/>
    <w:rsid w:val="00056662"/>
    <w:rsid w:val="00060932"/>
    <w:rsid w:val="00060FC9"/>
    <w:rsid w:val="000617BA"/>
    <w:rsid w:val="000628EE"/>
    <w:rsid w:val="0006670E"/>
    <w:rsid w:val="000678FD"/>
    <w:rsid w:val="00076E23"/>
    <w:rsid w:val="00076FD3"/>
    <w:rsid w:val="0008339C"/>
    <w:rsid w:val="0008519A"/>
    <w:rsid w:val="0008714B"/>
    <w:rsid w:val="00090667"/>
    <w:rsid w:val="000921BE"/>
    <w:rsid w:val="000943D8"/>
    <w:rsid w:val="00094A42"/>
    <w:rsid w:val="000A75AC"/>
    <w:rsid w:val="000A7FA1"/>
    <w:rsid w:val="000B08EB"/>
    <w:rsid w:val="000B56C0"/>
    <w:rsid w:val="000B685A"/>
    <w:rsid w:val="000B7B8C"/>
    <w:rsid w:val="000C11B7"/>
    <w:rsid w:val="000C21D4"/>
    <w:rsid w:val="000C2E23"/>
    <w:rsid w:val="000C30B0"/>
    <w:rsid w:val="000C3D15"/>
    <w:rsid w:val="000C4A16"/>
    <w:rsid w:val="000C5EEC"/>
    <w:rsid w:val="000D149A"/>
    <w:rsid w:val="000D416D"/>
    <w:rsid w:val="000E0216"/>
    <w:rsid w:val="000E3EF8"/>
    <w:rsid w:val="000F2A5E"/>
    <w:rsid w:val="000F2BE9"/>
    <w:rsid w:val="000F2D7F"/>
    <w:rsid w:val="000F30A6"/>
    <w:rsid w:val="000F4CAF"/>
    <w:rsid w:val="000F57C8"/>
    <w:rsid w:val="000F5B12"/>
    <w:rsid w:val="00101333"/>
    <w:rsid w:val="00102001"/>
    <w:rsid w:val="0010355B"/>
    <w:rsid w:val="0010363C"/>
    <w:rsid w:val="00110996"/>
    <w:rsid w:val="001138D9"/>
    <w:rsid w:val="001154A0"/>
    <w:rsid w:val="001157DF"/>
    <w:rsid w:val="00120DDC"/>
    <w:rsid w:val="0012291D"/>
    <w:rsid w:val="00124563"/>
    <w:rsid w:val="00124688"/>
    <w:rsid w:val="001264E1"/>
    <w:rsid w:val="001302DE"/>
    <w:rsid w:val="00130BA4"/>
    <w:rsid w:val="00141677"/>
    <w:rsid w:val="00141D47"/>
    <w:rsid w:val="001430EF"/>
    <w:rsid w:val="00143BA9"/>
    <w:rsid w:val="00146BAE"/>
    <w:rsid w:val="0015139A"/>
    <w:rsid w:val="00152938"/>
    <w:rsid w:val="00153E4F"/>
    <w:rsid w:val="00157591"/>
    <w:rsid w:val="001575F9"/>
    <w:rsid w:val="0016103C"/>
    <w:rsid w:val="00161084"/>
    <w:rsid w:val="0016253C"/>
    <w:rsid w:val="001632B9"/>
    <w:rsid w:val="00164AD9"/>
    <w:rsid w:val="001658FD"/>
    <w:rsid w:val="00167114"/>
    <w:rsid w:val="00172648"/>
    <w:rsid w:val="00173395"/>
    <w:rsid w:val="00182F8E"/>
    <w:rsid w:val="00184DDE"/>
    <w:rsid w:val="00185FAB"/>
    <w:rsid w:val="00190D81"/>
    <w:rsid w:val="00194CE3"/>
    <w:rsid w:val="001A398C"/>
    <w:rsid w:val="001B3197"/>
    <w:rsid w:val="001B417B"/>
    <w:rsid w:val="001B4691"/>
    <w:rsid w:val="001B5D44"/>
    <w:rsid w:val="001C128B"/>
    <w:rsid w:val="001C17EA"/>
    <w:rsid w:val="001D00DA"/>
    <w:rsid w:val="001D1E21"/>
    <w:rsid w:val="001D282A"/>
    <w:rsid w:val="001D499C"/>
    <w:rsid w:val="001D51CC"/>
    <w:rsid w:val="001D64F0"/>
    <w:rsid w:val="001E08B9"/>
    <w:rsid w:val="001E3963"/>
    <w:rsid w:val="001E3DDE"/>
    <w:rsid w:val="001E57CE"/>
    <w:rsid w:val="001E7D91"/>
    <w:rsid w:val="001F41A1"/>
    <w:rsid w:val="001F54EF"/>
    <w:rsid w:val="00201DE9"/>
    <w:rsid w:val="0020204A"/>
    <w:rsid w:val="00202690"/>
    <w:rsid w:val="00202754"/>
    <w:rsid w:val="00205C99"/>
    <w:rsid w:val="00207B4D"/>
    <w:rsid w:val="00214370"/>
    <w:rsid w:val="00215093"/>
    <w:rsid w:val="00215384"/>
    <w:rsid w:val="002173CF"/>
    <w:rsid w:val="00220ADE"/>
    <w:rsid w:val="00222071"/>
    <w:rsid w:val="0022338C"/>
    <w:rsid w:val="00227741"/>
    <w:rsid w:val="00233D09"/>
    <w:rsid w:val="002343AF"/>
    <w:rsid w:val="0023497E"/>
    <w:rsid w:val="002417FF"/>
    <w:rsid w:val="00243C80"/>
    <w:rsid w:val="0024449D"/>
    <w:rsid w:val="00245DF4"/>
    <w:rsid w:val="002506D8"/>
    <w:rsid w:val="00253585"/>
    <w:rsid w:val="002538AA"/>
    <w:rsid w:val="0027099D"/>
    <w:rsid w:val="0027427B"/>
    <w:rsid w:val="002745D4"/>
    <w:rsid w:val="002813AF"/>
    <w:rsid w:val="00287BD8"/>
    <w:rsid w:val="002934BF"/>
    <w:rsid w:val="0029459D"/>
    <w:rsid w:val="002A2FA4"/>
    <w:rsid w:val="002A769B"/>
    <w:rsid w:val="002A7826"/>
    <w:rsid w:val="002B1F79"/>
    <w:rsid w:val="002C6976"/>
    <w:rsid w:val="002D0866"/>
    <w:rsid w:val="002D19C4"/>
    <w:rsid w:val="002D221C"/>
    <w:rsid w:val="002D4A12"/>
    <w:rsid w:val="002D51D2"/>
    <w:rsid w:val="002D6923"/>
    <w:rsid w:val="002D735A"/>
    <w:rsid w:val="002E3EC0"/>
    <w:rsid w:val="002F0FD0"/>
    <w:rsid w:val="002F4D99"/>
    <w:rsid w:val="00300363"/>
    <w:rsid w:val="0030058E"/>
    <w:rsid w:val="0030302D"/>
    <w:rsid w:val="003043E4"/>
    <w:rsid w:val="003065BF"/>
    <w:rsid w:val="00311357"/>
    <w:rsid w:val="0032386B"/>
    <w:rsid w:val="003238CD"/>
    <w:rsid w:val="003246AB"/>
    <w:rsid w:val="00325623"/>
    <w:rsid w:val="00331D58"/>
    <w:rsid w:val="003321FA"/>
    <w:rsid w:val="0033337D"/>
    <w:rsid w:val="00334395"/>
    <w:rsid w:val="00336C46"/>
    <w:rsid w:val="003405D7"/>
    <w:rsid w:val="003407B5"/>
    <w:rsid w:val="003416D6"/>
    <w:rsid w:val="0034242F"/>
    <w:rsid w:val="00346568"/>
    <w:rsid w:val="00347433"/>
    <w:rsid w:val="0035350C"/>
    <w:rsid w:val="00355605"/>
    <w:rsid w:val="00357FC4"/>
    <w:rsid w:val="00364A24"/>
    <w:rsid w:val="00372CAE"/>
    <w:rsid w:val="003739C9"/>
    <w:rsid w:val="003760B0"/>
    <w:rsid w:val="00383821"/>
    <w:rsid w:val="003859D7"/>
    <w:rsid w:val="00394CA0"/>
    <w:rsid w:val="003A032D"/>
    <w:rsid w:val="003A6F51"/>
    <w:rsid w:val="003B34C7"/>
    <w:rsid w:val="003B5C07"/>
    <w:rsid w:val="003B6D8B"/>
    <w:rsid w:val="003C00D0"/>
    <w:rsid w:val="003C11D3"/>
    <w:rsid w:val="003C6D16"/>
    <w:rsid w:val="003D2C61"/>
    <w:rsid w:val="003D6AE6"/>
    <w:rsid w:val="003E1BB5"/>
    <w:rsid w:val="003E3500"/>
    <w:rsid w:val="003E7A3A"/>
    <w:rsid w:val="003F001D"/>
    <w:rsid w:val="003F03F7"/>
    <w:rsid w:val="003F1D59"/>
    <w:rsid w:val="003F2252"/>
    <w:rsid w:val="003F49A9"/>
    <w:rsid w:val="003F530D"/>
    <w:rsid w:val="004036A0"/>
    <w:rsid w:val="00404B7D"/>
    <w:rsid w:val="00405358"/>
    <w:rsid w:val="004130CF"/>
    <w:rsid w:val="00413B6E"/>
    <w:rsid w:val="00416D8C"/>
    <w:rsid w:val="00417370"/>
    <w:rsid w:val="0042064D"/>
    <w:rsid w:val="0042606A"/>
    <w:rsid w:val="004267CA"/>
    <w:rsid w:val="00426C4C"/>
    <w:rsid w:val="004362CE"/>
    <w:rsid w:val="00436EA2"/>
    <w:rsid w:val="00437C1E"/>
    <w:rsid w:val="00442743"/>
    <w:rsid w:val="004432AB"/>
    <w:rsid w:val="00444A2F"/>
    <w:rsid w:val="00445111"/>
    <w:rsid w:val="00445749"/>
    <w:rsid w:val="004500B5"/>
    <w:rsid w:val="004551D2"/>
    <w:rsid w:val="00456E6B"/>
    <w:rsid w:val="00457F52"/>
    <w:rsid w:val="00460AFF"/>
    <w:rsid w:val="004617BF"/>
    <w:rsid w:val="004621D4"/>
    <w:rsid w:val="004650EB"/>
    <w:rsid w:val="00467350"/>
    <w:rsid w:val="00467643"/>
    <w:rsid w:val="00473830"/>
    <w:rsid w:val="00473F96"/>
    <w:rsid w:val="00474A5E"/>
    <w:rsid w:val="004758FD"/>
    <w:rsid w:val="00476852"/>
    <w:rsid w:val="00476A9B"/>
    <w:rsid w:val="00477F4C"/>
    <w:rsid w:val="00482AA4"/>
    <w:rsid w:val="00483EE9"/>
    <w:rsid w:val="00487027"/>
    <w:rsid w:val="00487D32"/>
    <w:rsid w:val="00487E14"/>
    <w:rsid w:val="00490649"/>
    <w:rsid w:val="004A0CD4"/>
    <w:rsid w:val="004B0581"/>
    <w:rsid w:val="004B095F"/>
    <w:rsid w:val="004B1D2B"/>
    <w:rsid w:val="004B294E"/>
    <w:rsid w:val="004B6771"/>
    <w:rsid w:val="004C59AB"/>
    <w:rsid w:val="004D05B6"/>
    <w:rsid w:val="004D47FD"/>
    <w:rsid w:val="004D4F96"/>
    <w:rsid w:val="004E2791"/>
    <w:rsid w:val="004E373E"/>
    <w:rsid w:val="004E4371"/>
    <w:rsid w:val="004E7191"/>
    <w:rsid w:val="004F1CDF"/>
    <w:rsid w:val="004F2366"/>
    <w:rsid w:val="004F3D0A"/>
    <w:rsid w:val="004F4D72"/>
    <w:rsid w:val="00501378"/>
    <w:rsid w:val="005025EA"/>
    <w:rsid w:val="00512E71"/>
    <w:rsid w:val="005217D1"/>
    <w:rsid w:val="005225F3"/>
    <w:rsid w:val="00531295"/>
    <w:rsid w:val="00532249"/>
    <w:rsid w:val="00534CC3"/>
    <w:rsid w:val="00535F42"/>
    <w:rsid w:val="005413BE"/>
    <w:rsid w:val="00541BAF"/>
    <w:rsid w:val="00543C2C"/>
    <w:rsid w:val="0055194E"/>
    <w:rsid w:val="005552C1"/>
    <w:rsid w:val="005666DD"/>
    <w:rsid w:val="005703EE"/>
    <w:rsid w:val="00574EF0"/>
    <w:rsid w:val="0057583F"/>
    <w:rsid w:val="00580CF1"/>
    <w:rsid w:val="00580E6F"/>
    <w:rsid w:val="005810CF"/>
    <w:rsid w:val="00586E70"/>
    <w:rsid w:val="00590807"/>
    <w:rsid w:val="00592087"/>
    <w:rsid w:val="00594D8C"/>
    <w:rsid w:val="00596B9C"/>
    <w:rsid w:val="005A56D4"/>
    <w:rsid w:val="005B1BD0"/>
    <w:rsid w:val="005B1D48"/>
    <w:rsid w:val="005B2770"/>
    <w:rsid w:val="005B2F43"/>
    <w:rsid w:val="005B4860"/>
    <w:rsid w:val="005C7C91"/>
    <w:rsid w:val="005D3D31"/>
    <w:rsid w:val="005E1DD7"/>
    <w:rsid w:val="005E4435"/>
    <w:rsid w:val="005E4474"/>
    <w:rsid w:val="005F2566"/>
    <w:rsid w:val="005F2DB5"/>
    <w:rsid w:val="005F3B12"/>
    <w:rsid w:val="005F6949"/>
    <w:rsid w:val="005F70B0"/>
    <w:rsid w:val="005F7A0D"/>
    <w:rsid w:val="005F7E4B"/>
    <w:rsid w:val="006007FD"/>
    <w:rsid w:val="00600DD6"/>
    <w:rsid w:val="00603163"/>
    <w:rsid w:val="00603C54"/>
    <w:rsid w:val="006051A0"/>
    <w:rsid w:val="0060573F"/>
    <w:rsid w:val="00606226"/>
    <w:rsid w:val="00607EAF"/>
    <w:rsid w:val="00612C62"/>
    <w:rsid w:val="00615A5A"/>
    <w:rsid w:val="00617161"/>
    <w:rsid w:val="00617ED5"/>
    <w:rsid w:val="006228A2"/>
    <w:rsid w:val="00624CFF"/>
    <w:rsid w:val="0063691B"/>
    <w:rsid w:val="006378FC"/>
    <w:rsid w:val="00637EE7"/>
    <w:rsid w:val="00641682"/>
    <w:rsid w:val="00641C9E"/>
    <w:rsid w:val="00642C8B"/>
    <w:rsid w:val="0065240F"/>
    <w:rsid w:val="006637C1"/>
    <w:rsid w:val="0066626B"/>
    <w:rsid w:val="00666B86"/>
    <w:rsid w:val="00667350"/>
    <w:rsid w:val="00667CD0"/>
    <w:rsid w:val="0067050E"/>
    <w:rsid w:val="00673EC3"/>
    <w:rsid w:val="00684198"/>
    <w:rsid w:val="0068666F"/>
    <w:rsid w:val="006912F9"/>
    <w:rsid w:val="006927EC"/>
    <w:rsid w:val="00692DBF"/>
    <w:rsid w:val="00695BE8"/>
    <w:rsid w:val="00697AA0"/>
    <w:rsid w:val="006A1139"/>
    <w:rsid w:val="006A2DA5"/>
    <w:rsid w:val="006B46CD"/>
    <w:rsid w:val="006C02FF"/>
    <w:rsid w:val="006C07C0"/>
    <w:rsid w:val="006D0210"/>
    <w:rsid w:val="006D4328"/>
    <w:rsid w:val="006D55C7"/>
    <w:rsid w:val="00703724"/>
    <w:rsid w:val="00705D24"/>
    <w:rsid w:val="00710CAA"/>
    <w:rsid w:val="00712ACE"/>
    <w:rsid w:val="0072119E"/>
    <w:rsid w:val="00721502"/>
    <w:rsid w:val="00721BA2"/>
    <w:rsid w:val="00723F9E"/>
    <w:rsid w:val="007254A6"/>
    <w:rsid w:val="00726F3D"/>
    <w:rsid w:val="0073025A"/>
    <w:rsid w:val="00731A03"/>
    <w:rsid w:val="00735424"/>
    <w:rsid w:val="0073616A"/>
    <w:rsid w:val="00742F5A"/>
    <w:rsid w:val="007434C1"/>
    <w:rsid w:val="00751F50"/>
    <w:rsid w:val="00752A16"/>
    <w:rsid w:val="00755CCF"/>
    <w:rsid w:val="0076149E"/>
    <w:rsid w:val="00761A95"/>
    <w:rsid w:val="007627B5"/>
    <w:rsid w:val="00763B9E"/>
    <w:rsid w:val="0076517C"/>
    <w:rsid w:val="007651CF"/>
    <w:rsid w:val="00765902"/>
    <w:rsid w:val="00767E6C"/>
    <w:rsid w:val="00767EE7"/>
    <w:rsid w:val="00774FC1"/>
    <w:rsid w:val="00775690"/>
    <w:rsid w:val="00780265"/>
    <w:rsid w:val="00780FF1"/>
    <w:rsid w:val="00784328"/>
    <w:rsid w:val="00790D9A"/>
    <w:rsid w:val="00792D78"/>
    <w:rsid w:val="00795FEE"/>
    <w:rsid w:val="007A06CE"/>
    <w:rsid w:val="007A6F17"/>
    <w:rsid w:val="007B13EB"/>
    <w:rsid w:val="007B1CC4"/>
    <w:rsid w:val="007B6FF0"/>
    <w:rsid w:val="007C16A7"/>
    <w:rsid w:val="007C1D91"/>
    <w:rsid w:val="007C3A96"/>
    <w:rsid w:val="007C620B"/>
    <w:rsid w:val="007D3B4E"/>
    <w:rsid w:val="007D57DC"/>
    <w:rsid w:val="007E16C3"/>
    <w:rsid w:val="007E34CD"/>
    <w:rsid w:val="007E4278"/>
    <w:rsid w:val="007E556D"/>
    <w:rsid w:val="007E5D55"/>
    <w:rsid w:val="007E7CE6"/>
    <w:rsid w:val="007F31DC"/>
    <w:rsid w:val="007F39E2"/>
    <w:rsid w:val="007F48A8"/>
    <w:rsid w:val="007F7180"/>
    <w:rsid w:val="0080460E"/>
    <w:rsid w:val="00820A51"/>
    <w:rsid w:val="00823B56"/>
    <w:rsid w:val="008311BE"/>
    <w:rsid w:val="00831C1B"/>
    <w:rsid w:val="00834291"/>
    <w:rsid w:val="00837D86"/>
    <w:rsid w:val="008406A3"/>
    <w:rsid w:val="008453FC"/>
    <w:rsid w:val="00856014"/>
    <w:rsid w:val="00862267"/>
    <w:rsid w:val="00866D33"/>
    <w:rsid w:val="00866DFB"/>
    <w:rsid w:val="0087398E"/>
    <w:rsid w:val="008770B2"/>
    <w:rsid w:val="00877281"/>
    <w:rsid w:val="00882068"/>
    <w:rsid w:val="00882FF8"/>
    <w:rsid w:val="00890C3E"/>
    <w:rsid w:val="00892B38"/>
    <w:rsid w:val="00894102"/>
    <w:rsid w:val="0089626F"/>
    <w:rsid w:val="008A1B4F"/>
    <w:rsid w:val="008A32EA"/>
    <w:rsid w:val="008B06CC"/>
    <w:rsid w:val="008B2F19"/>
    <w:rsid w:val="008B46A8"/>
    <w:rsid w:val="008B4C0D"/>
    <w:rsid w:val="008B4C9E"/>
    <w:rsid w:val="008B4D30"/>
    <w:rsid w:val="008B560E"/>
    <w:rsid w:val="008B65CD"/>
    <w:rsid w:val="008C062B"/>
    <w:rsid w:val="008C50A3"/>
    <w:rsid w:val="008C6351"/>
    <w:rsid w:val="008C647E"/>
    <w:rsid w:val="008D3AE5"/>
    <w:rsid w:val="008D7351"/>
    <w:rsid w:val="008E0533"/>
    <w:rsid w:val="008E19F4"/>
    <w:rsid w:val="008E7A16"/>
    <w:rsid w:val="008F03A7"/>
    <w:rsid w:val="008F12EE"/>
    <w:rsid w:val="008F1CC0"/>
    <w:rsid w:val="008F38BB"/>
    <w:rsid w:val="008F406F"/>
    <w:rsid w:val="008F4F16"/>
    <w:rsid w:val="008F6015"/>
    <w:rsid w:val="008F6E30"/>
    <w:rsid w:val="009005ED"/>
    <w:rsid w:val="009065AB"/>
    <w:rsid w:val="009077C8"/>
    <w:rsid w:val="00907D0C"/>
    <w:rsid w:val="0091637C"/>
    <w:rsid w:val="009170BD"/>
    <w:rsid w:val="00926D79"/>
    <w:rsid w:val="0093036B"/>
    <w:rsid w:val="009305A0"/>
    <w:rsid w:val="00931A76"/>
    <w:rsid w:val="00932875"/>
    <w:rsid w:val="00932F53"/>
    <w:rsid w:val="0093652E"/>
    <w:rsid w:val="00946FBF"/>
    <w:rsid w:val="009528AD"/>
    <w:rsid w:val="00952C31"/>
    <w:rsid w:val="00952D70"/>
    <w:rsid w:val="0095516B"/>
    <w:rsid w:val="00956EEA"/>
    <w:rsid w:val="00957DDA"/>
    <w:rsid w:val="00961331"/>
    <w:rsid w:val="0096232D"/>
    <w:rsid w:val="009634D7"/>
    <w:rsid w:val="009710E7"/>
    <w:rsid w:val="00971A6B"/>
    <w:rsid w:val="00972767"/>
    <w:rsid w:val="00972BBC"/>
    <w:rsid w:val="00974522"/>
    <w:rsid w:val="00975487"/>
    <w:rsid w:val="0097612A"/>
    <w:rsid w:val="00991E20"/>
    <w:rsid w:val="00995671"/>
    <w:rsid w:val="00995A1B"/>
    <w:rsid w:val="00995FE3"/>
    <w:rsid w:val="009969F5"/>
    <w:rsid w:val="009A24CE"/>
    <w:rsid w:val="009A29D6"/>
    <w:rsid w:val="009A4634"/>
    <w:rsid w:val="009A5ACE"/>
    <w:rsid w:val="009B398D"/>
    <w:rsid w:val="009C1589"/>
    <w:rsid w:val="009D0787"/>
    <w:rsid w:val="009D0D68"/>
    <w:rsid w:val="009D0F78"/>
    <w:rsid w:val="009D40AF"/>
    <w:rsid w:val="009D6AFA"/>
    <w:rsid w:val="009D7D23"/>
    <w:rsid w:val="009E3C6D"/>
    <w:rsid w:val="009E3FB8"/>
    <w:rsid w:val="009E5201"/>
    <w:rsid w:val="009E65A0"/>
    <w:rsid w:val="009F0740"/>
    <w:rsid w:val="009F44BD"/>
    <w:rsid w:val="00A05B2E"/>
    <w:rsid w:val="00A06BF8"/>
    <w:rsid w:val="00A0703D"/>
    <w:rsid w:val="00A13B80"/>
    <w:rsid w:val="00A16240"/>
    <w:rsid w:val="00A229F5"/>
    <w:rsid w:val="00A23203"/>
    <w:rsid w:val="00A23DAB"/>
    <w:rsid w:val="00A25096"/>
    <w:rsid w:val="00A257C7"/>
    <w:rsid w:val="00A32B71"/>
    <w:rsid w:val="00A36A4F"/>
    <w:rsid w:val="00A431D0"/>
    <w:rsid w:val="00A43533"/>
    <w:rsid w:val="00A47214"/>
    <w:rsid w:val="00A57B6C"/>
    <w:rsid w:val="00A6509B"/>
    <w:rsid w:val="00A7099C"/>
    <w:rsid w:val="00A72182"/>
    <w:rsid w:val="00A7307B"/>
    <w:rsid w:val="00A7583F"/>
    <w:rsid w:val="00A77598"/>
    <w:rsid w:val="00A85F04"/>
    <w:rsid w:val="00AA21A4"/>
    <w:rsid w:val="00AA590D"/>
    <w:rsid w:val="00AA700C"/>
    <w:rsid w:val="00AB1B7F"/>
    <w:rsid w:val="00AB70FF"/>
    <w:rsid w:val="00AC5EA5"/>
    <w:rsid w:val="00AC6A6D"/>
    <w:rsid w:val="00AC6BE2"/>
    <w:rsid w:val="00AD0A19"/>
    <w:rsid w:val="00AD1178"/>
    <w:rsid w:val="00AD211F"/>
    <w:rsid w:val="00AD2C64"/>
    <w:rsid w:val="00AD43B9"/>
    <w:rsid w:val="00AD54B9"/>
    <w:rsid w:val="00AD78B0"/>
    <w:rsid w:val="00AD7F79"/>
    <w:rsid w:val="00AF0D35"/>
    <w:rsid w:val="00AF3356"/>
    <w:rsid w:val="00B16D8E"/>
    <w:rsid w:val="00B243A0"/>
    <w:rsid w:val="00B2733F"/>
    <w:rsid w:val="00B307DA"/>
    <w:rsid w:val="00B30FEA"/>
    <w:rsid w:val="00B376AE"/>
    <w:rsid w:val="00B40977"/>
    <w:rsid w:val="00B445FD"/>
    <w:rsid w:val="00B51324"/>
    <w:rsid w:val="00B5155D"/>
    <w:rsid w:val="00B541EA"/>
    <w:rsid w:val="00B5630D"/>
    <w:rsid w:val="00B6221D"/>
    <w:rsid w:val="00B63194"/>
    <w:rsid w:val="00B635A2"/>
    <w:rsid w:val="00B70764"/>
    <w:rsid w:val="00B70A55"/>
    <w:rsid w:val="00B75DAF"/>
    <w:rsid w:val="00B763F9"/>
    <w:rsid w:val="00B76481"/>
    <w:rsid w:val="00B770B5"/>
    <w:rsid w:val="00B81265"/>
    <w:rsid w:val="00B85E66"/>
    <w:rsid w:val="00B879EA"/>
    <w:rsid w:val="00B9230C"/>
    <w:rsid w:val="00B93B05"/>
    <w:rsid w:val="00B9607F"/>
    <w:rsid w:val="00B96B77"/>
    <w:rsid w:val="00BA26B3"/>
    <w:rsid w:val="00BA4C92"/>
    <w:rsid w:val="00BA60AC"/>
    <w:rsid w:val="00BA7341"/>
    <w:rsid w:val="00BB0DC1"/>
    <w:rsid w:val="00BB712A"/>
    <w:rsid w:val="00BC0411"/>
    <w:rsid w:val="00BC0454"/>
    <w:rsid w:val="00BC1D18"/>
    <w:rsid w:val="00BD21EF"/>
    <w:rsid w:val="00BD30BF"/>
    <w:rsid w:val="00BD450F"/>
    <w:rsid w:val="00BE1745"/>
    <w:rsid w:val="00BE5437"/>
    <w:rsid w:val="00C10C90"/>
    <w:rsid w:val="00C2026B"/>
    <w:rsid w:val="00C25C69"/>
    <w:rsid w:val="00C27ED7"/>
    <w:rsid w:val="00C3070B"/>
    <w:rsid w:val="00C331BA"/>
    <w:rsid w:val="00C52A63"/>
    <w:rsid w:val="00C53AC9"/>
    <w:rsid w:val="00C62CA3"/>
    <w:rsid w:val="00C666DB"/>
    <w:rsid w:val="00C72E7E"/>
    <w:rsid w:val="00C76499"/>
    <w:rsid w:val="00C76CD9"/>
    <w:rsid w:val="00C855B0"/>
    <w:rsid w:val="00C86EF6"/>
    <w:rsid w:val="00C873DA"/>
    <w:rsid w:val="00C90E4D"/>
    <w:rsid w:val="00CA47FE"/>
    <w:rsid w:val="00CB59CF"/>
    <w:rsid w:val="00CC28F5"/>
    <w:rsid w:val="00CC5F40"/>
    <w:rsid w:val="00CC7986"/>
    <w:rsid w:val="00CC7C91"/>
    <w:rsid w:val="00CD2F33"/>
    <w:rsid w:val="00CE02F0"/>
    <w:rsid w:val="00CE19D9"/>
    <w:rsid w:val="00CF6FDD"/>
    <w:rsid w:val="00D00D33"/>
    <w:rsid w:val="00D139EC"/>
    <w:rsid w:val="00D1623B"/>
    <w:rsid w:val="00D16AA4"/>
    <w:rsid w:val="00D176C2"/>
    <w:rsid w:val="00D30677"/>
    <w:rsid w:val="00D31D60"/>
    <w:rsid w:val="00D321B3"/>
    <w:rsid w:val="00D3220D"/>
    <w:rsid w:val="00D32E6F"/>
    <w:rsid w:val="00D33711"/>
    <w:rsid w:val="00D372A5"/>
    <w:rsid w:val="00D4013A"/>
    <w:rsid w:val="00D4094D"/>
    <w:rsid w:val="00D40EAE"/>
    <w:rsid w:val="00D44C07"/>
    <w:rsid w:val="00D45319"/>
    <w:rsid w:val="00D470B9"/>
    <w:rsid w:val="00D50DA5"/>
    <w:rsid w:val="00D52A01"/>
    <w:rsid w:val="00D52B5D"/>
    <w:rsid w:val="00D5396D"/>
    <w:rsid w:val="00D616F4"/>
    <w:rsid w:val="00D6186C"/>
    <w:rsid w:val="00D62292"/>
    <w:rsid w:val="00D63FFF"/>
    <w:rsid w:val="00D728D3"/>
    <w:rsid w:val="00D8426C"/>
    <w:rsid w:val="00D928E8"/>
    <w:rsid w:val="00D94500"/>
    <w:rsid w:val="00D967FE"/>
    <w:rsid w:val="00DA5255"/>
    <w:rsid w:val="00DA7ACB"/>
    <w:rsid w:val="00DB01BE"/>
    <w:rsid w:val="00DB08F8"/>
    <w:rsid w:val="00DB1ED7"/>
    <w:rsid w:val="00DB260E"/>
    <w:rsid w:val="00DB3FE7"/>
    <w:rsid w:val="00DB4EB3"/>
    <w:rsid w:val="00DC0889"/>
    <w:rsid w:val="00DC2FF7"/>
    <w:rsid w:val="00DC485B"/>
    <w:rsid w:val="00DE6269"/>
    <w:rsid w:val="00DE686A"/>
    <w:rsid w:val="00DE7FA7"/>
    <w:rsid w:val="00DF083F"/>
    <w:rsid w:val="00DF0D42"/>
    <w:rsid w:val="00DF0EA2"/>
    <w:rsid w:val="00DF4CF0"/>
    <w:rsid w:val="00E05B6E"/>
    <w:rsid w:val="00E07C4E"/>
    <w:rsid w:val="00E1129F"/>
    <w:rsid w:val="00E12322"/>
    <w:rsid w:val="00E15913"/>
    <w:rsid w:val="00E16672"/>
    <w:rsid w:val="00E2273C"/>
    <w:rsid w:val="00E268BD"/>
    <w:rsid w:val="00E269D5"/>
    <w:rsid w:val="00E30222"/>
    <w:rsid w:val="00E328BB"/>
    <w:rsid w:val="00E3661B"/>
    <w:rsid w:val="00E37B7E"/>
    <w:rsid w:val="00E40AC1"/>
    <w:rsid w:val="00E4407E"/>
    <w:rsid w:val="00E440CC"/>
    <w:rsid w:val="00E51449"/>
    <w:rsid w:val="00E559FC"/>
    <w:rsid w:val="00E5651C"/>
    <w:rsid w:val="00E60797"/>
    <w:rsid w:val="00E62D80"/>
    <w:rsid w:val="00E63163"/>
    <w:rsid w:val="00E65DAC"/>
    <w:rsid w:val="00E67230"/>
    <w:rsid w:val="00E70E77"/>
    <w:rsid w:val="00E71339"/>
    <w:rsid w:val="00E74CFB"/>
    <w:rsid w:val="00E75B4C"/>
    <w:rsid w:val="00E75F95"/>
    <w:rsid w:val="00E76551"/>
    <w:rsid w:val="00E770B4"/>
    <w:rsid w:val="00E81E52"/>
    <w:rsid w:val="00E84A45"/>
    <w:rsid w:val="00E91313"/>
    <w:rsid w:val="00E934CD"/>
    <w:rsid w:val="00E96F37"/>
    <w:rsid w:val="00E977AF"/>
    <w:rsid w:val="00EA36B7"/>
    <w:rsid w:val="00EA373E"/>
    <w:rsid w:val="00EA78BB"/>
    <w:rsid w:val="00EB5A3B"/>
    <w:rsid w:val="00EC4FDE"/>
    <w:rsid w:val="00ED1330"/>
    <w:rsid w:val="00ED20C5"/>
    <w:rsid w:val="00ED32BF"/>
    <w:rsid w:val="00EE2E9D"/>
    <w:rsid w:val="00EF08F7"/>
    <w:rsid w:val="00EF2FC0"/>
    <w:rsid w:val="00EF3946"/>
    <w:rsid w:val="00EF5D57"/>
    <w:rsid w:val="00EF5FA7"/>
    <w:rsid w:val="00EF6988"/>
    <w:rsid w:val="00EF6B4A"/>
    <w:rsid w:val="00F00889"/>
    <w:rsid w:val="00F12ACE"/>
    <w:rsid w:val="00F20277"/>
    <w:rsid w:val="00F2243C"/>
    <w:rsid w:val="00F236B2"/>
    <w:rsid w:val="00F2472B"/>
    <w:rsid w:val="00F2738C"/>
    <w:rsid w:val="00F306C8"/>
    <w:rsid w:val="00F3070B"/>
    <w:rsid w:val="00F30A44"/>
    <w:rsid w:val="00F32E34"/>
    <w:rsid w:val="00F4609D"/>
    <w:rsid w:val="00F46C60"/>
    <w:rsid w:val="00F47318"/>
    <w:rsid w:val="00F473C2"/>
    <w:rsid w:val="00F50058"/>
    <w:rsid w:val="00F55548"/>
    <w:rsid w:val="00F566DC"/>
    <w:rsid w:val="00F6025B"/>
    <w:rsid w:val="00F6464C"/>
    <w:rsid w:val="00F67230"/>
    <w:rsid w:val="00F677C9"/>
    <w:rsid w:val="00F74FAE"/>
    <w:rsid w:val="00F76FEB"/>
    <w:rsid w:val="00F85FE6"/>
    <w:rsid w:val="00F879CA"/>
    <w:rsid w:val="00F92604"/>
    <w:rsid w:val="00F94EAD"/>
    <w:rsid w:val="00F95235"/>
    <w:rsid w:val="00F97B06"/>
    <w:rsid w:val="00FA3C56"/>
    <w:rsid w:val="00FA64CF"/>
    <w:rsid w:val="00FB30E6"/>
    <w:rsid w:val="00FB765C"/>
    <w:rsid w:val="00FC1116"/>
    <w:rsid w:val="00FC5380"/>
    <w:rsid w:val="00FC68CF"/>
    <w:rsid w:val="00FD00AE"/>
    <w:rsid w:val="00FD35DF"/>
    <w:rsid w:val="00FD556F"/>
    <w:rsid w:val="00FE27A6"/>
    <w:rsid w:val="00FE47CC"/>
    <w:rsid w:val="00FE6E9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chartTrackingRefBased/>
  <w15:docId w15:val="{FF6B1D6D-5E3F-4D9C-AD7A-F38DFF6FF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one" w:sz="96" w:space="31" w:color="FFFFFF" w:frame="1"/>
        <w:left w:val="none" w:sz="96" w:space="31" w:color="FFFFFF" w:frame="1"/>
        <w:bottom w:val="none" w:sz="96" w:space="31" w:color="FFFFFF" w:frame="1"/>
        <w:right w:val="none" w:sz="96" w:space="31" w:color="FFFFFF" w:frame="1"/>
      </w:pBdr>
    </w:pPr>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Pr>
      <w:rFonts w:cs="Times New Roman"/>
      <w:u w:val="single"/>
    </w:rPr>
  </w:style>
  <w:style w:type="paragraph" w:customStyle="1" w:styleId="Body">
    <w:name w:val="Body"/>
    <w:pPr>
      <w:pBdr>
        <w:top w:val="none" w:sz="96" w:space="31" w:color="FFFFFF" w:frame="1"/>
        <w:left w:val="none" w:sz="96" w:space="31" w:color="FFFFFF" w:frame="1"/>
        <w:bottom w:val="none" w:sz="96" w:space="31" w:color="FFFFFF" w:frame="1"/>
        <w:right w:val="none" w:sz="96" w:space="31" w:color="FFFFFF" w:frame="1"/>
      </w:pBdr>
    </w:pPr>
    <w:rPr>
      <w:rFonts w:ascii="Helvetica" w:hAnsi="Helvetica" w:cs="Arial Unicode MS"/>
      <w:color w:val="000000"/>
      <w:sz w:val="22"/>
      <w:szCs w:val="22"/>
      <w:lang w:val="es-ES_tradnl" w:eastAsia="en-US"/>
    </w:rPr>
  </w:style>
  <w:style w:type="character" w:customStyle="1" w:styleId="apple-converted-space">
    <w:name w:val="apple-converted-space"/>
    <w:rsid w:val="00705D2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850519">
      <w:bodyDiv w:val="1"/>
      <w:marLeft w:val="0"/>
      <w:marRight w:val="0"/>
      <w:marTop w:val="0"/>
      <w:marBottom w:val="0"/>
      <w:divBdr>
        <w:top w:val="none" w:sz="0" w:space="0" w:color="auto"/>
        <w:left w:val="none" w:sz="0" w:space="0" w:color="auto"/>
        <w:bottom w:val="none" w:sz="0" w:space="0" w:color="auto"/>
        <w:right w:val="none" w:sz="0" w:space="0" w:color="auto"/>
      </w:divBdr>
    </w:div>
    <w:div w:id="339351191">
      <w:marLeft w:val="0"/>
      <w:marRight w:val="0"/>
      <w:marTop w:val="0"/>
      <w:marBottom w:val="0"/>
      <w:divBdr>
        <w:top w:val="none" w:sz="0" w:space="0" w:color="auto"/>
        <w:left w:val="none" w:sz="0" w:space="0" w:color="auto"/>
        <w:bottom w:val="none" w:sz="0" w:space="0" w:color="auto"/>
        <w:right w:val="none" w:sz="0" w:space="0" w:color="auto"/>
      </w:divBdr>
      <w:divsChild>
        <w:div w:id="339351193">
          <w:marLeft w:val="720"/>
          <w:marRight w:val="720"/>
          <w:marTop w:val="100"/>
          <w:marBottom w:val="100"/>
          <w:divBdr>
            <w:top w:val="none" w:sz="0" w:space="0" w:color="auto"/>
            <w:left w:val="none" w:sz="0" w:space="0" w:color="auto"/>
            <w:bottom w:val="none" w:sz="0" w:space="0" w:color="auto"/>
            <w:right w:val="none" w:sz="0" w:space="0" w:color="auto"/>
          </w:divBdr>
          <w:divsChild>
            <w:div w:id="339351361">
              <w:marLeft w:val="0"/>
              <w:marRight w:val="0"/>
              <w:marTop w:val="0"/>
              <w:marBottom w:val="0"/>
              <w:divBdr>
                <w:top w:val="none" w:sz="0" w:space="0" w:color="auto"/>
                <w:left w:val="none" w:sz="0" w:space="0" w:color="auto"/>
                <w:bottom w:val="none" w:sz="0" w:space="0" w:color="auto"/>
                <w:right w:val="none" w:sz="0" w:space="0" w:color="auto"/>
              </w:divBdr>
              <w:divsChild>
                <w:div w:id="339351192">
                  <w:marLeft w:val="0"/>
                  <w:marRight w:val="0"/>
                  <w:marTop w:val="0"/>
                  <w:marBottom w:val="0"/>
                  <w:divBdr>
                    <w:top w:val="none" w:sz="0" w:space="0" w:color="auto"/>
                    <w:left w:val="none" w:sz="0" w:space="0" w:color="auto"/>
                    <w:bottom w:val="none" w:sz="0" w:space="0" w:color="auto"/>
                    <w:right w:val="none" w:sz="0" w:space="0" w:color="auto"/>
                  </w:divBdr>
                  <w:divsChild>
                    <w:div w:id="339351360">
                      <w:marLeft w:val="0"/>
                      <w:marRight w:val="0"/>
                      <w:marTop w:val="0"/>
                      <w:marBottom w:val="0"/>
                      <w:divBdr>
                        <w:top w:val="none" w:sz="0" w:space="0" w:color="auto"/>
                        <w:left w:val="none" w:sz="0" w:space="0" w:color="auto"/>
                        <w:bottom w:val="none" w:sz="0" w:space="0" w:color="auto"/>
                        <w:right w:val="none" w:sz="0" w:space="0" w:color="auto"/>
                      </w:divBdr>
                      <w:divsChild>
                        <w:div w:id="339351189">
                          <w:marLeft w:val="0"/>
                          <w:marRight w:val="0"/>
                          <w:marTop w:val="0"/>
                          <w:marBottom w:val="0"/>
                          <w:divBdr>
                            <w:top w:val="none" w:sz="0" w:space="0" w:color="auto"/>
                            <w:left w:val="none" w:sz="0" w:space="0" w:color="auto"/>
                            <w:bottom w:val="none" w:sz="0" w:space="0" w:color="auto"/>
                            <w:right w:val="none" w:sz="0" w:space="0" w:color="auto"/>
                          </w:divBdr>
                          <w:divsChild>
                            <w:div w:id="339351188">
                              <w:marLeft w:val="0"/>
                              <w:marRight w:val="0"/>
                              <w:marTop w:val="0"/>
                              <w:marBottom w:val="0"/>
                              <w:divBdr>
                                <w:top w:val="none" w:sz="0" w:space="0" w:color="auto"/>
                                <w:left w:val="none" w:sz="0" w:space="0" w:color="auto"/>
                                <w:bottom w:val="none" w:sz="0" w:space="0" w:color="auto"/>
                                <w:right w:val="none" w:sz="0" w:space="0" w:color="auto"/>
                              </w:divBdr>
                              <w:divsChild>
                                <w:div w:id="33935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9351194">
      <w:marLeft w:val="0"/>
      <w:marRight w:val="0"/>
      <w:marTop w:val="0"/>
      <w:marBottom w:val="0"/>
      <w:divBdr>
        <w:top w:val="none" w:sz="0" w:space="0" w:color="auto"/>
        <w:left w:val="none" w:sz="0" w:space="0" w:color="auto"/>
        <w:bottom w:val="none" w:sz="0" w:space="0" w:color="auto"/>
        <w:right w:val="none" w:sz="0" w:space="0" w:color="auto"/>
      </w:divBdr>
    </w:div>
    <w:div w:id="339351269">
      <w:marLeft w:val="0"/>
      <w:marRight w:val="0"/>
      <w:marTop w:val="0"/>
      <w:marBottom w:val="0"/>
      <w:divBdr>
        <w:top w:val="none" w:sz="0" w:space="0" w:color="auto"/>
        <w:left w:val="none" w:sz="0" w:space="0" w:color="auto"/>
        <w:bottom w:val="none" w:sz="0" w:space="0" w:color="auto"/>
        <w:right w:val="none" w:sz="0" w:space="0" w:color="auto"/>
      </w:divBdr>
      <w:divsChild>
        <w:div w:id="339351195">
          <w:marLeft w:val="0"/>
          <w:marRight w:val="0"/>
          <w:marTop w:val="0"/>
          <w:marBottom w:val="0"/>
          <w:divBdr>
            <w:top w:val="none" w:sz="0" w:space="0" w:color="auto"/>
            <w:left w:val="none" w:sz="0" w:space="0" w:color="auto"/>
            <w:bottom w:val="none" w:sz="0" w:space="0" w:color="auto"/>
            <w:right w:val="none" w:sz="0" w:space="0" w:color="auto"/>
          </w:divBdr>
        </w:div>
        <w:div w:id="339351196">
          <w:marLeft w:val="0"/>
          <w:marRight w:val="0"/>
          <w:marTop w:val="0"/>
          <w:marBottom w:val="0"/>
          <w:divBdr>
            <w:top w:val="none" w:sz="0" w:space="0" w:color="auto"/>
            <w:left w:val="none" w:sz="0" w:space="0" w:color="auto"/>
            <w:bottom w:val="none" w:sz="0" w:space="0" w:color="auto"/>
            <w:right w:val="none" w:sz="0" w:space="0" w:color="auto"/>
          </w:divBdr>
        </w:div>
        <w:div w:id="339351197">
          <w:marLeft w:val="0"/>
          <w:marRight w:val="0"/>
          <w:marTop w:val="0"/>
          <w:marBottom w:val="0"/>
          <w:divBdr>
            <w:top w:val="none" w:sz="0" w:space="0" w:color="auto"/>
            <w:left w:val="none" w:sz="0" w:space="0" w:color="auto"/>
            <w:bottom w:val="none" w:sz="0" w:space="0" w:color="auto"/>
            <w:right w:val="none" w:sz="0" w:space="0" w:color="auto"/>
          </w:divBdr>
        </w:div>
        <w:div w:id="339351198">
          <w:marLeft w:val="0"/>
          <w:marRight w:val="0"/>
          <w:marTop w:val="0"/>
          <w:marBottom w:val="0"/>
          <w:divBdr>
            <w:top w:val="none" w:sz="0" w:space="0" w:color="auto"/>
            <w:left w:val="none" w:sz="0" w:space="0" w:color="auto"/>
            <w:bottom w:val="none" w:sz="0" w:space="0" w:color="auto"/>
            <w:right w:val="none" w:sz="0" w:space="0" w:color="auto"/>
          </w:divBdr>
        </w:div>
        <w:div w:id="339351199">
          <w:marLeft w:val="0"/>
          <w:marRight w:val="0"/>
          <w:marTop w:val="0"/>
          <w:marBottom w:val="0"/>
          <w:divBdr>
            <w:top w:val="none" w:sz="0" w:space="0" w:color="auto"/>
            <w:left w:val="none" w:sz="0" w:space="0" w:color="auto"/>
            <w:bottom w:val="none" w:sz="0" w:space="0" w:color="auto"/>
            <w:right w:val="none" w:sz="0" w:space="0" w:color="auto"/>
          </w:divBdr>
        </w:div>
        <w:div w:id="339351200">
          <w:marLeft w:val="0"/>
          <w:marRight w:val="0"/>
          <w:marTop w:val="0"/>
          <w:marBottom w:val="0"/>
          <w:divBdr>
            <w:top w:val="none" w:sz="0" w:space="0" w:color="auto"/>
            <w:left w:val="none" w:sz="0" w:space="0" w:color="auto"/>
            <w:bottom w:val="none" w:sz="0" w:space="0" w:color="auto"/>
            <w:right w:val="none" w:sz="0" w:space="0" w:color="auto"/>
          </w:divBdr>
        </w:div>
        <w:div w:id="339351201">
          <w:marLeft w:val="0"/>
          <w:marRight w:val="0"/>
          <w:marTop w:val="0"/>
          <w:marBottom w:val="0"/>
          <w:divBdr>
            <w:top w:val="none" w:sz="0" w:space="0" w:color="auto"/>
            <w:left w:val="none" w:sz="0" w:space="0" w:color="auto"/>
            <w:bottom w:val="none" w:sz="0" w:space="0" w:color="auto"/>
            <w:right w:val="none" w:sz="0" w:space="0" w:color="auto"/>
          </w:divBdr>
        </w:div>
        <w:div w:id="339351202">
          <w:marLeft w:val="0"/>
          <w:marRight w:val="0"/>
          <w:marTop w:val="0"/>
          <w:marBottom w:val="0"/>
          <w:divBdr>
            <w:top w:val="none" w:sz="0" w:space="0" w:color="auto"/>
            <w:left w:val="none" w:sz="0" w:space="0" w:color="auto"/>
            <w:bottom w:val="none" w:sz="0" w:space="0" w:color="auto"/>
            <w:right w:val="none" w:sz="0" w:space="0" w:color="auto"/>
          </w:divBdr>
        </w:div>
        <w:div w:id="339351203">
          <w:marLeft w:val="0"/>
          <w:marRight w:val="0"/>
          <w:marTop w:val="0"/>
          <w:marBottom w:val="0"/>
          <w:divBdr>
            <w:top w:val="none" w:sz="0" w:space="0" w:color="auto"/>
            <w:left w:val="none" w:sz="0" w:space="0" w:color="auto"/>
            <w:bottom w:val="none" w:sz="0" w:space="0" w:color="auto"/>
            <w:right w:val="none" w:sz="0" w:space="0" w:color="auto"/>
          </w:divBdr>
        </w:div>
        <w:div w:id="339351204">
          <w:marLeft w:val="0"/>
          <w:marRight w:val="0"/>
          <w:marTop w:val="0"/>
          <w:marBottom w:val="0"/>
          <w:divBdr>
            <w:top w:val="none" w:sz="0" w:space="0" w:color="auto"/>
            <w:left w:val="none" w:sz="0" w:space="0" w:color="auto"/>
            <w:bottom w:val="none" w:sz="0" w:space="0" w:color="auto"/>
            <w:right w:val="none" w:sz="0" w:space="0" w:color="auto"/>
          </w:divBdr>
        </w:div>
        <w:div w:id="339351205">
          <w:marLeft w:val="0"/>
          <w:marRight w:val="0"/>
          <w:marTop w:val="0"/>
          <w:marBottom w:val="0"/>
          <w:divBdr>
            <w:top w:val="none" w:sz="0" w:space="0" w:color="auto"/>
            <w:left w:val="none" w:sz="0" w:space="0" w:color="auto"/>
            <w:bottom w:val="none" w:sz="0" w:space="0" w:color="auto"/>
            <w:right w:val="none" w:sz="0" w:space="0" w:color="auto"/>
          </w:divBdr>
        </w:div>
        <w:div w:id="339351206">
          <w:marLeft w:val="0"/>
          <w:marRight w:val="0"/>
          <w:marTop w:val="0"/>
          <w:marBottom w:val="0"/>
          <w:divBdr>
            <w:top w:val="none" w:sz="0" w:space="0" w:color="auto"/>
            <w:left w:val="none" w:sz="0" w:space="0" w:color="auto"/>
            <w:bottom w:val="none" w:sz="0" w:space="0" w:color="auto"/>
            <w:right w:val="none" w:sz="0" w:space="0" w:color="auto"/>
          </w:divBdr>
        </w:div>
        <w:div w:id="339351207">
          <w:marLeft w:val="0"/>
          <w:marRight w:val="0"/>
          <w:marTop w:val="0"/>
          <w:marBottom w:val="0"/>
          <w:divBdr>
            <w:top w:val="none" w:sz="0" w:space="0" w:color="auto"/>
            <w:left w:val="none" w:sz="0" w:space="0" w:color="auto"/>
            <w:bottom w:val="none" w:sz="0" w:space="0" w:color="auto"/>
            <w:right w:val="none" w:sz="0" w:space="0" w:color="auto"/>
          </w:divBdr>
        </w:div>
        <w:div w:id="339351208">
          <w:marLeft w:val="0"/>
          <w:marRight w:val="0"/>
          <w:marTop w:val="0"/>
          <w:marBottom w:val="0"/>
          <w:divBdr>
            <w:top w:val="none" w:sz="0" w:space="0" w:color="auto"/>
            <w:left w:val="none" w:sz="0" w:space="0" w:color="auto"/>
            <w:bottom w:val="none" w:sz="0" w:space="0" w:color="auto"/>
            <w:right w:val="none" w:sz="0" w:space="0" w:color="auto"/>
          </w:divBdr>
        </w:div>
        <w:div w:id="339351209">
          <w:marLeft w:val="0"/>
          <w:marRight w:val="0"/>
          <w:marTop w:val="0"/>
          <w:marBottom w:val="0"/>
          <w:divBdr>
            <w:top w:val="none" w:sz="0" w:space="0" w:color="auto"/>
            <w:left w:val="none" w:sz="0" w:space="0" w:color="auto"/>
            <w:bottom w:val="none" w:sz="0" w:space="0" w:color="auto"/>
            <w:right w:val="none" w:sz="0" w:space="0" w:color="auto"/>
          </w:divBdr>
        </w:div>
        <w:div w:id="339351210">
          <w:marLeft w:val="0"/>
          <w:marRight w:val="0"/>
          <w:marTop w:val="0"/>
          <w:marBottom w:val="0"/>
          <w:divBdr>
            <w:top w:val="none" w:sz="0" w:space="0" w:color="auto"/>
            <w:left w:val="none" w:sz="0" w:space="0" w:color="auto"/>
            <w:bottom w:val="none" w:sz="0" w:space="0" w:color="auto"/>
            <w:right w:val="none" w:sz="0" w:space="0" w:color="auto"/>
          </w:divBdr>
        </w:div>
        <w:div w:id="339351211">
          <w:marLeft w:val="0"/>
          <w:marRight w:val="0"/>
          <w:marTop w:val="0"/>
          <w:marBottom w:val="0"/>
          <w:divBdr>
            <w:top w:val="none" w:sz="0" w:space="0" w:color="auto"/>
            <w:left w:val="none" w:sz="0" w:space="0" w:color="auto"/>
            <w:bottom w:val="none" w:sz="0" w:space="0" w:color="auto"/>
            <w:right w:val="none" w:sz="0" w:space="0" w:color="auto"/>
          </w:divBdr>
        </w:div>
        <w:div w:id="339351212">
          <w:marLeft w:val="0"/>
          <w:marRight w:val="0"/>
          <w:marTop w:val="0"/>
          <w:marBottom w:val="0"/>
          <w:divBdr>
            <w:top w:val="none" w:sz="0" w:space="0" w:color="auto"/>
            <w:left w:val="none" w:sz="0" w:space="0" w:color="auto"/>
            <w:bottom w:val="none" w:sz="0" w:space="0" w:color="auto"/>
            <w:right w:val="none" w:sz="0" w:space="0" w:color="auto"/>
          </w:divBdr>
        </w:div>
        <w:div w:id="339351213">
          <w:marLeft w:val="0"/>
          <w:marRight w:val="0"/>
          <w:marTop w:val="0"/>
          <w:marBottom w:val="0"/>
          <w:divBdr>
            <w:top w:val="none" w:sz="0" w:space="0" w:color="auto"/>
            <w:left w:val="none" w:sz="0" w:space="0" w:color="auto"/>
            <w:bottom w:val="none" w:sz="0" w:space="0" w:color="auto"/>
            <w:right w:val="none" w:sz="0" w:space="0" w:color="auto"/>
          </w:divBdr>
        </w:div>
        <w:div w:id="339351214">
          <w:marLeft w:val="0"/>
          <w:marRight w:val="0"/>
          <w:marTop w:val="0"/>
          <w:marBottom w:val="0"/>
          <w:divBdr>
            <w:top w:val="none" w:sz="0" w:space="0" w:color="auto"/>
            <w:left w:val="none" w:sz="0" w:space="0" w:color="auto"/>
            <w:bottom w:val="none" w:sz="0" w:space="0" w:color="auto"/>
            <w:right w:val="none" w:sz="0" w:space="0" w:color="auto"/>
          </w:divBdr>
        </w:div>
        <w:div w:id="339351215">
          <w:marLeft w:val="0"/>
          <w:marRight w:val="0"/>
          <w:marTop w:val="0"/>
          <w:marBottom w:val="0"/>
          <w:divBdr>
            <w:top w:val="none" w:sz="0" w:space="0" w:color="auto"/>
            <w:left w:val="none" w:sz="0" w:space="0" w:color="auto"/>
            <w:bottom w:val="none" w:sz="0" w:space="0" w:color="auto"/>
            <w:right w:val="none" w:sz="0" w:space="0" w:color="auto"/>
          </w:divBdr>
        </w:div>
        <w:div w:id="339351216">
          <w:marLeft w:val="0"/>
          <w:marRight w:val="0"/>
          <w:marTop w:val="0"/>
          <w:marBottom w:val="0"/>
          <w:divBdr>
            <w:top w:val="none" w:sz="0" w:space="0" w:color="auto"/>
            <w:left w:val="none" w:sz="0" w:space="0" w:color="auto"/>
            <w:bottom w:val="none" w:sz="0" w:space="0" w:color="auto"/>
            <w:right w:val="none" w:sz="0" w:space="0" w:color="auto"/>
          </w:divBdr>
        </w:div>
        <w:div w:id="339351217">
          <w:marLeft w:val="0"/>
          <w:marRight w:val="0"/>
          <w:marTop w:val="0"/>
          <w:marBottom w:val="0"/>
          <w:divBdr>
            <w:top w:val="none" w:sz="0" w:space="0" w:color="auto"/>
            <w:left w:val="none" w:sz="0" w:space="0" w:color="auto"/>
            <w:bottom w:val="none" w:sz="0" w:space="0" w:color="auto"/>
            <w:right w:val="none" w:sz="0" w:space="0" w:color="auto"/>
          </w:divBdr>
        </w:div>
        <w:div w:id="339351218">
          <w:marLeft w:val="0"/>
          <w:marRight w:val="0"/>
          <w:marTop w:val="0"/>
          <w:marBottom w:val="0"/>
          <w:divBdr>
            <w:top w:val="none" w:sz="0" w:space="0" w:color="auto"/>
            <w:left w:val="none" w:sz="0" w:space="0" w:color="auto"/>
            <w:bottom w:val="none" w:sz="0" w:space="0" w:color="auto"/>
            <w:right w:val="none" w:sz="0" w:space="0" w:color="auto"/>
          </w:divBdr>
        </w:div>
        <w:div w:id="339351219">
          <w:marLeft w:val="0"/>
          <w:marRight w:val="0"/>
          <w:marTop w:val="0"/>
          <w:marBottom w:val="0"/>
          <w:divBdr>
            <w:top w:val="none" w:sz="0" w:space="0" w:color="auto"/>
            <w:left w:val="none" w:sz="0" w:space="0" w:color="auto"/>
            <w:bottom w:val="none" w:sz="0" w:space="0" w:color="auto"/>
            <w:right w:val="none" w:sz="0" w:space="0" w:color="auto"/>
          </w:divBdr>
        </w:div>
        <w:div w:id="339351220">
          <w:marLeft w:val="0"/>
          <w:marRight w:val="0"/>
          <w:marTop w:val="0"/>
          <w:marBottom w:val="0"/>
          <w:divBdr>
            <w:top w:val="none" w:sz="0" w:space="0" w:color="auto"/>
            <w:left w:val="none" w:sz="0" w:space="0" w:color="auto"/>
            <w:bottom w:val="none" w:sz="0" w:space="0" w:color="auto"/>
            <w:right w:val="none" w:sz="0" w:space="0" w:color="auto"/>
          </w:divBdr>
        </w:div>
        <w:div w:id="339351221">
          <w:marLeft w:val="0"/>
          <w:marRight w:val="0"/>
          <w:marTop w:val="0"/>
          <w:marBottom w:val="0"/>
          <w:divBdr>
            <w:top w:val="none" w:sz="0" w:space="0" w:color="auto"/>
            <w:left w:val="none" w:sz="0" w:space="0" w:color="auto"/>
            <w:bottom w:val="none" w:sz="0" w:space="0" w:color="auto"/>
            <w:right w:val="none" w:sz="0" w:space="0" w:color="auto"/>
          </w:divBdr>
        </w:div>
        <w:div w:id="339351222">
          <w:marLeft w:val="0"/>
          <w:marRight w:val="0"/>
          <w:marTop w:val="0"/>
          <w:marBottom w:val="0"/>
          <w:divBdr>
            <w:top w:val="none" w:sz="0" w:space="0" w:color="auto"/>
            <w:left w:val="none" w:sz="0" w:space="0" w:color="auto"/>
            <w:bottom w:val="none" w:sz="0" w:space="0" w:color="auto"/>
            <w:right w:val="none" w:sz="0" w:space="0" w:color="auto"/>
          </w:divBdr>
        </w:div>
        <w:div w:id="339351223">
          <w:marLeft w:val="0"/>
          <w:marRight w:val="0"/>
          <w:marTop w:val="0"/>
          <w:marBottom w:val="0"/>
          <w:divBdr>
            <w:top w:val="none" w:sz="0" w:space="0" w:color="auto"/>
            <w:left w:val="none" w:sz="0" w:space="0" w:color="auto"/>
            <w:bottom w:val="none" w:sz="0" w:space="0" w:color="auto"/>
            <w:right w:val="none" w:sz="0" w:space="0" w:color="auto"/>
          </w:divBdr>
        </w:div>
        <w:div w:id="339351224">
          <w:marLeft w:val="0"/>
          <w:marRight w:val="0"/>
          <w:marTop w:val="0"/>
          <w:marBottom w:val="0"/>
          <w:divBdr>
            <w:top w:val="none" w:sz="0" w:space="0" w:color="auto"/>
            <w:left w:val="none" w:sz="0" w:space="0" w:color="auto"/>
            <w:bottom w:val="none" w:sz="0" w:space="0" w:color="auto"/>
            <w:right w:val="none" w:sz="0" w:space="0" w:color="auto"/>
          </w:divBdr>
        </w:div>
        <w:div w:id="339351225">
          <w:marLeft w:val="0"/>
          <w:marRight w:val="0"/>
          <w:marTop w:val="0"/>
          <w:marBottom w:val="0"/>
          <w:divBdr>
            <w:top w:val="none" w:sz="0" w:space="0" w:color="auto"/>
            <w:left w:val="none" w:sz="0" w:space="0" w:color="auto"/>
            <w:bottom w:val="none" w:sz="0" w:space="0" w:color="auto"/>
            <w:right w:val="none" w:sz="0" w:space="0" w:color="auto"/>
          </w:divBdr>
        </w:div>
        <w:div w:id="339351226">
          <w:marLeft w:val="0"/>
          <w:marRight w:val="0"/>
          <w:marTop w:val="0"/>
          <w:marBottom w:val="0"/>
          <w:divBdr>
            <w:top w:val="none" w:sz="0" w:space="0" w:color="auto"/>
            <w:left w:val="none" w:sz="0" w:space="0" w:color="auto"/>
            <w:bottom w:val="none" w:sz="0" w:space="0" w:color="auto"/>
            <w:right w:val="none" w:sz="0" w:space="0" w:color="auto"/>
          </w:divBdr>
        </w:div>
        <w:div w:id="339351227">
          <w:marLeft w:val="0"/>
          <w:marRight w:val="0"/>
          <w:marTop w:val="0"/>
          <w:marBottom w:val="0"/>
          <w:divBdr>
            <w:top w:val="none" w:sz="0" w:space="0" w:color="auto"/>
            <w:left w:val="none" w:sz="0" w:space="0" w:color="auto"/>
            <w:bottom w:val="none" w:sz="0" w:space="0" w:color="auto"/>
            <w:right w:val="none" w:sz="0" w:space="0" w:color="auto"/>
          </w:divBdr>
        </w:div>
        <w:div w:id="339351228">
          <w:marLeft w:val="0"/>
          <w:marRight w:val="0"/>
          <w:marTop w:val="0"/>
          <w:marBottom w:val="0"/>
          <w:divBdr>
            <w:top w:val="none" w:sz="0" w:space="0" w:color="auto"/>
            <w:left w:val="none" w:sz="0" w:space="0" w:color="auto"/>
            <w:bottom w:val="none" w:sz="0" w:space="0" w:color="auto"/>
            <w:right w:val="none" w:sz="0" w:space="0" w:color="auto"/>
          </w:divBdr>
        </w:div>
        <w:div w:id="339351229">
          <w:marLeft w:val="0"/>
          <w:marRight w:val="0"/>
          <w:marTop w:val="0"/>
          <w:marBottom w:val="0"/>
          <w:divBdr>
            <w:top w:val="none" w:sz="0" w:space="0" w:color="auto"/>
            <w:left w:val="none" w:sz="0" w:space="0" w:color="auto"/>
            <w:bottom w:val="none" w:sz="0" w:space="0" w:color="auto"/>
            <w:right w:val="none" w:sz="0" w:space="0" w:color="auto"/>
          </w:divBdr>
        </w:div>
        <w:div w:id="339351230">
          <w:marLeft w:val="0"/>
          <w:marRight w:val="0"/>
          <w:marTop w:val="0"/>
          <w:marBottom w:val="0"/>
          <w:divBdr>
            <w:top w:val="none" w:sz="0" w:space="0" w:color="auto"/>
            <w:left w:val="none" w:sz="0" w:space="0" w:color="auto"/>
            <w:bottom w:val="none" w:sz="0" w:space="0" w:color="auto"/>
            <w:right w:val="none" w:sz="0" w:space="0" w:color="auto"/>
          </w:divBdr>
        </w:div>
        <w:div w:id="339351231">
          <w:marLeft w:val="0"/>
          <w:marRight w:val="0"/>
          <w:marTop w:val="0"/>
          <w:marBottom w:val="0"/>
          <w:divBdr>
            <w:top w:val="none" w:sz="0" w:space="0" w:color="auto"/>
            <w:left w:val="none" w:sz="0" w:space="0" w:color="auto"/>
            <w:bottom w:val="none" w:sz="0" w:space="0" w:color="auto"/>
            <w:right w:val="none" w:sz="0" w:space="0" w:color="auto"/>
          </w:divBdr>
        </w:div>
        <w:div w:id="339351232">
          <w:marLeft w:val="0"/>
          <w:marRight w:val="0"/>
          <w:marTop w:val="0"/>
          <w:marBottom w:val="0"/>
          <w:divBdr>
            <w:top w:val="none" w:sz="0" w:space="0" w:color="auto"/>
            <w:left w:val="none" w:sz="0" w:space="0" w:color="auto"/>
            <w:bottom w:val="none" w:sz="0" w:space="0" w:color="auto"/>
            <w:right w:val="none" w:sz="0" w:space="0" w:color="auto"/>
          </w:divBdr>
        </w:div>
        <w:div w:id="339351233">
          <w:marLeft w:val="0"/>
          <w:marRight w:val="0"/>
          <w:marTop w:val="0"/>
          <w:marBottom w:val="0"/>
          <w:divBdr>
            <w:top w:val="none" w:sz="0" w:space="0" w:color="auto"/>
            <w:left w:val="none" w:sz="0" w:space="0" w:color="auto"/>
            <w:bottom w:val="none" w:sz="0" w:space="0" w:color="auto"/>
            <w:right w:val="none" w:sz="0" w:space="0" w:color="auto"/>
          </w:divBdr>
        </w:div>
        <w:div w:id="339351234">
          <w:marLeft w:val="0"/>
          <w:marRight w:val="0"/>
          <w:marTop w:val="0"/>
          <w:marBottom w:val="0"/>
          <w:divBdr>
            <w:top w:val="none" w:sz="0" w:space="0" w:color="auto"/>
            <w:left w:val="none" w:sz="0" w:space="0" w:color="auto"/>
            <w:bottom w:val="none" w:sz="0" w:space="0" w:color="auto"/>
            <w:right w:val="none" w:sz="0" w:space="0" w:color="auto"/>
          </w:divBdr>
        </w:div>
        <w:div w:id="339351235">
          <w:marLeft w:val="0"/>
          <w:marRight w:val="0"/>
          <w:marTop w:val="0"/>
          <w:marBottom w:val="0"/>
          <w:divBdr>
            <w:top w:val="none" w:sz="0" w:space="0" w:color="auto"/>
            <w:left w:val="none" w:sz="0" w:space="0" w:color="auto"/>
            <w:bottom w:val="none" w:sz="0" w:space="0" w:color="auto"/>
            <w:right w:val="none" w:sz="0" w:space="0" w:color="auto"/>
          </w:divBdr>
        </w:div>
        <w:div w:id="339351236">
          <w:marLeft w:val="0"/>
          <w:marRight w:val="0"/>
          <w:marTop w:val="0"/>
          <w:marBottom w:val="0"/>
          <w:divBdr>
            <w:top w:val="none" w:sz="0" w:space="0" w:color="auto"/>
            <w:left w:val="none" w:sz="0" w:space="0" w:color="auto"/>
            <w:bottom w:val="none" w:sz="0" w:space="0" w:color="auto"/>
            <w:right w:val="none" w:sz="0" w:space="0" w:color="auto"/>
          </w:divBdr>
        </w:div>
        <w:div w:id="339351237">
          <w:marLeft w:val="0"/>
          <w:marRight w:val="0"/>
          <w:marTop w:val="0"/>
          <w:marBottom w:val="0"/>
          <w:divBdr>
            <w:top w:val="none" w:sz="0" w:space="0" w:color="auto"/>
            <w:left w:val="none" w:sz="0" w:space="0" w:color="auto"/>
            <w:bottom w:val="none" w:sz="0" w:space="0" w:color="auto"/>
            <w:right w:val="none" w:sz="0" w:space="0" w:color="auto"/>
          </w:divBdr>
        </w:div>
        <w:div w:id="339351238">
          <w:marLeft w:val="0"/>
          <w:marRight w:val="0"/>
          <w:marTop w:val="0"/>
          <w:marBottom w:val="0"/>
          <w:divBdr>
            <w:top w:val="none" w:sz="0" w:space="0" w:color="auto"/>
            <w:left w:val="none" w:sz="0" w:space="0" w:color="auto"/>
            <w:bottom w:val="none" w:sz="0" w:space="0" w:color="auto"/>
            <w:right w:val="none" w:sz="0" w:space="0" w:color="auto"/>
          </w:divBdr>
        </w:div>
        <w:div w:id="339351239">
          <w:marLeft w:val="0"/>
          <w:marRight w:val="0"/>
          <w:marTop w:val="0"/>
          <w:marBottom w:val="0"/>
          <w:divBdr>
            <w:top w:val="none" w:sz="0" w:space="0" w:color="auto"/>
            <w:left w:val="none" w:sz="0" w:space="0" w:color="auto"/>
            <w:bottom w:val="none" w:sz="0" w:space="0" w:color="auto"/>
            <w:right w:val="none" w:sz="0" w:space="0" w:color="auto"/>
          </w:divBdr>
        </w:div>
        <w:div w:id="339351240">
          <w:marLeft w:val="0"/>
          <w:marRight w:val="0"/>
          <w:marTop w:val="0"/>
          <w:marBottom w:val="0"/>
          <w:divBdr>
            <w:top w:val="none" w:sz="0" w:space="0" w:color="auto"/>
            <w:left w:val="none" w:sz="0" w:space="0" w:color="auto"/>
            <w:bottom w:val="none" w:sz="0" w:space="0" w:color="auto"/>
            <w:right w:val="none" w:sz="0" w:space="0" w:color="auto"/>
          </w:divBdr>
        </w:div>
        <w:div w:id="339351241">
          <w:marLeft w:val="0"/>
          <w:marRight w:val="0"/>
          <w:marTop w:val="0"/>
          <w:marBottom w:val="0"/>
          <w:divBdr>
            <w:top w:val="none" w:sz="0" w:space="0" w:color="auto"/>
            <w:left w:val="none" w:sz="0" w:space="0" w:color="auto"/>
            <w:bottom w:val="none" w:sz="0" w:space="0" w:color="auto"/>
            <w:right w:val="none" w:sz="0" w:space="0" w:color="auto"/>
          </w:divBdr>
        </w:div>
        <w:div w:id="339351242">
          <w:marLeft w:val="0"/>
          <w:marRight w:val="0"/>
          <w:marTop w:val="0"/>
          <w:marBottom w:val="0"/>
          <w:divBdr>
            <w:top w:val="none" w:sz="0" w:space="0" w:color="auto"/>
            <w:left w:val="none" w:sz="0" w:space="0" w:color="auto"/>
            <w:bottom w:val="none" w:sz="0" w:space="0" w:color="auto"/>
            <w:right w:val="none" w:sz="0" w:space="0" w:color="auto"/>
          </w:divBdr>
        </w:div>
        <w:div w:id="339351243">
          <w:marLeft w:val="0"/>
          <w:marRight w:val="0"/>
          <w:marTop w:val="0"/>
          <w:marBottom w:val="0"/>
          <w:divBdr>
            <w:top w:val="none" w:sz="0" w:space="0" w:color="auto"/>
            <w:left w:val="none" w:sz="0" w:space="0" w:color="auto"/>
            <w:bottom w:val="none" w:sz="0" w:space="0" w:color="auto"/>
            <w:right w:val="none" w:sz="0" w:space="0" w:color="auto"/>
          </w:divBdr>
        </w:div>
        <w:div w:id="339351244">
          <w:marLeft w:val="0"/>
          <w:marRight w:val="0"/>
          <w:marTop w:val="0"/>
          <w:marBottom w:val="0"/>
          <w:divBdr>
            <w:top w:val="none" w:sz="0" w:space="0" w:color="auto"/>
            <w:left w:val="none" w:sz="0" w:space="0" w:color="auto"/>
            <w:bottom w:val="none" w:sz="0" w:space="0" w:color="auto"/>
            <w:right w:val="none" w:sz="0" w:space="0" w:color="auto"/>
          </w:divBdr>
        </w:div>
        <w:div w:id="339351245">
          <w:marLeft w:val="0"/>
          <w:marRight w:val="0"/>
          <w:marTop w:val="0"/>
          <w:marBottom w:val="0"/>
          <w:divBdr>
            <w:top w:val="none" w:sz="0" w:space="0" w:color="auto"/>
            <w:left w:val="none" w:sz="0" w:space="0" w:color="auto"/>
            <w:bottom w:val="none" w:sz="0" w:space="0" w:color="auto"/>
            <w:right w:val="none" w:sz="0" w:space="0" w:color="auto"/>
          </w:divBdr>
        </w:div>
        <w:div w:id="339351246">
          <w:marLeft w:val="0"/>
          <w:marRight w:val="0"/>
          <w:marTop w:val="0"/>
          <w:marBottom w:val="0"/>
          <w:divBdr>
            <w:top w:val="none" w:sz="0" w:space="0" w:color="auto"/>
            <w:left w:val="none" w:sz="0" w:space="0" w:color="auto"/>
            <w:bottom w:val="none" w:sz="0" w:space="0" w:color="auto"/>
            <w:right w:val="none" w:sz="0" w:space="0" w:color="auto"/>
          </w:divBdr>
        </w:div>
        <w:div w:id="339351247">
          <w:marLeft w:val="0"/>
          <w:marRight w:val="0"/>
          <w:marTop w:val="0"/>
          <w:marBottom w:val="0"/>
          <w:divBdr>
            <w:top w:val="none" w:sz="0" w:space="0" w:color="auto"/>
            <w:left w:val="none" w:sz="0" w:space="0" w:color="auto"/>
            <w:bottom w:val="none" w:sz="0" w:space="0" w:color="auto"/>
            <w:right w:val="none" w:sz="0" w:space="0" w:color="auto"/>
          </w:divBdr>
        </w:div>
        <w:div w:id="339351248">
          <w:marLeft w:val="0"/>
          <w:marRight w:val="0"/>
          <w:marTop w:val="0"/>
          <w:marBottom w:val="0"/>
          <w:divBdr>
            <w:top w:val="none" w:sz="0" w:space="0" w:color="auto"/>
            <w:left w:val="none" w:sz="0" w:space="0" w:color="auto"/>
            <w:bottom w:val="none" w:sz="0" w:space="0" w:color="auto"/>
            <w:right w:val="none" w:sz="0" w:space="0" w:color="auto"/>
          </w:divBdr>
        </w:div>
        <w:div w:id="339351249">
          <w:marLeft w:val="0"/>
          <w:marRight w:val="0"/>
          <w:marTop w:val="0"/>
          <w:marBottom w:val="0"/>
          <w:divBdr>
            <w:top w:val="none" w:sz="0" w:space="0" w:color="auto"/>
            <w:left w:val="none" w:sz="0" w:space="0" w:color="auto"/>
            <w:bottom w:val="none" w:sz="0" w:space="0" w:color="auto"/>
            <w:right w:val="none" w:sz="0" w:space="0" w:color="auto"/>
          </w:divBdr>
        </w:div>
        <w:div w:id="339351250">
          <w:marLeft w:val="0"/>
          <w:marRight w:val="0"/>
          <w:marTop w:val="0"/>
          <w:marBottom w:val="0"/>
          <w:divBdr>
            <w:top w:val="none" w:sz="0" w:space="0" w:color="auto"/>
            <w:left w:val="none" w:sz="0" w:space="0" w:color="auto"/>
            <w:bottom w:val="none" w:sz="0" w:space="0" w:color="auto"/>
            <w:right w:val="none" w:sz="0" w:space="0" w:color="auto"/>
          </w:divBdr>
        </w:div>
        <w:div w:id="339351251">
          <w:marLeft w:val="0"/>
          <w:marRight w:val="0"/>
          <w:marTop w:val="0"/>
          <w:marBottom w:val="0"/>
          <w:divBdr>
            <w:top w:val="none" w:sz="0" w:space="0" w:color="auto"/>
            <w:left w:val="none" w:sz="0" w:space="0" w:color="auto"/>
            <w:bottom w:val="none" w:sz="0" w:space="0" w:color="auto"/>
            <w:right w:val="none" w:sz="0" w:space="0" w:color="auto"/>
          </w:divBdr>
        </w:div>
        <w:div w:id="339351252">
          <w:marLeft w:val="0"/>
          <w:marRight w:val="0"/>
          <w:marTop w:val="0"/>
          <w:marBottom w:val="0"/>
          <w:divBdr>
            <w:top w:val="none" w:sz="0" w:space="0" w:color="auto"/>
            <w:left w:val="none" w:sz="0" w:space="0" w:color="auto"/>
            <w:bottom w:val="none" w:sz="0" w:space="0" w:color="auto"/>
            <w:right w:val="none" w:sz="0" w:space="0" w:color="auto"/>
          </w:divBdr>
        </w:div>
        <w:div w:id="339351253">
          <w:marLeft w:val="0"/>
          <w:marRight w:val="0"/>
          <w:marTop w:val="0"/>
          <w:marBottom w:val="0"/>
          <w:divBdr>
            <w:top w:val="none" w:sz="0" w:space="0" w:color="auto"/>
            <w:left w:val="none" w:sz="0" w:space="0" w:color="auto"/>
            <w:bottom w:val="none" w:sz="0" w:space="0" w:color="auto"/>
            <w:right w:val="none" w:sz="0" w:space="0" w:color="auto"/>
          </w:divBdr>
        </w:div>
        <w:div w:id="339351254">
          <w:marLeft w:val="0"/>
          <w:marRight w:val="0"/>
          <w:marTop w:val="0"/>
          <w:marBottom w:val="0"/>
          <w:divBdr>
            <w:top w:val="none" w:sz="0" w:space="0" w:color="auto"/>
            <w:left w:val="none" w:sz="0" w:space="0" w:color="auto"/>
            <w:bottom w:val="none" w:sz="0" w:space="0" w:color="auto"/>
            <w:right w:val="none" w:sz="0" w:space="0" w:color="auto"/>
          </w:divBdr>
        </w:div>
        <w:div w:id="339351255">
          <w:marLeft w:val="0"/>
          <w:marRight w:val="0"/>
          <w:marTop w:val="0"/>
          <w:marBottom w:val="0"/>
          <w:divBdr>
            <w:top w:val="none" w:sz="0" w:space="0" w:color="auto"/>
            <w:left w:val="none" w:sz="0" w:space="0" w:color="auto"/>
            <w:bottom w:val="none" w:sz="0" w:space="0" w:color="auto"/>
            <w:right w:val="none" w:sz="0" w:space="0" w:color="auto"/>
          </w:divBdr>
        </w:div>
        <w:div w:id="339351256">
          <w:marLeft w:val="0"/>
          <w:marRight w:val="0"/>
          <w:marTop w:val="0"/>
          <w:marBottom w:val="0"/>
          <w:divBdr>
            <w:top w:val="none" w:sz="0" w:space="0" w:color="auto"/>
            <w:left w:val="none" w:sz="0" w:space="0" w:color="auto"/>
            <w:bottom w:val="none" w:sz="0" w:space="0" w:color="auto"/>
            <w:right w:val="none" w:sz="0" w:space="0" w:color="auto"/>
          </w:divBdr>
        </w:div>
        <w:div w:id="339351257">
          <w:marLeft w:val="0"/>
          <w:marRight w:val="0"/>
          <w:marTop w:val="0"/>
          <w:marBottom w:val="0"/>
          <w:divBdr>
            <w:top w:val="none" w:sz="0" w:space="0" w:color="auto"/>
            <w:left w:val="none" w:sz="0" w:space="0" w:color="auto"/>
            <w:bottom w:val="none" w:sz="0" w:space="0" w:color="auto"/>
            <w:right w:val="none" w:sz="0" w:space="0" w:color="auto"/>
          </w:divBdr>
        </w:div>
        <w:div w:id="339351258">
          <w:marLeft w:val="0"/>
          <w:marRight w:val="0"/>
          <w:marTop w:val="0"/>
          <w:marBottom w:val="0"/>
          <w:divBdr>
            <w:top w:val="none" w:sz="0" w:space="0" w:color="auto"/>
            <w:left w:val="none" w:sz="0" w:space="0" w:color="auto"/>
            <w:bottom w:val="none" w:sz="0" w:space="0" w:color="auto"/>
            <w:right w:val="none" w:sz="0" w:space="0" w:color="auto"/>
          </w:divBdr>
        </w:div>
        <w:div w:id="339351259">
          <w:marLeft w:val="0"/>
          <w:marRight w:val="0"/>
          <w:marTop w:val="0"/>
          <w:marBottom w:val="0"/>
          <w:divBdr>
            <w:top w:val="none" w:sz="0" w:space="0" w:color="auto"/>
            <w:left w:val="none" w:sz="0" w:space="0" w:color="auto"/>
            <w:bottom w:val="none" w:sz="0" w:space="0" w:color="auto"/>
            <w:right w:val="none" w:sz="0" w:space="0" w:color="auto"/>
          </w:divBdr>
        </w:div>
        <w:div w:id="339351260">
          <w:marLeft w:val="0"/>
          <w:marRight w:val="0"/>
          <w:marTop w:val="0"/>
          <w:marBottom w:val="0"/>
          <w:divBdr>
            <w:top w:val="none" w:sz="0" w:space="0" w:color="auto"/>
            <w:left w:val="none" w:sz="0" w:space="0" w:color="auto"/>
            <w:bottom w:val="none" w:sz="0" w:space="0" w:color="auto"/>
            <w:right w:val="none" w:sz="0" w:space="0" w:color="auto"/>
          </w:divBdr>
        </w:div>
        <w:div w:id="339351261">
          <w:marLeft w:val="0"/>
          <w:marRight w:val="0"/>
          <w:marTop w:val="0"/>
          <w:marBottom w:val="0"/>
          <w:divBdr>
            <w:top w:val="none" w:sz="0" w:space="0" w:color="auto"/>
            <w:left w:val="none" w:sz="0" w:space="0" w:color="auto"/>
            <w:bottom w:val="none" w:sz="0" w:space="0" w:color="auto"/>
            <w:right w:val="none" w:sz="0" w:space="0" w:color="auto"/>
          </w:divBdr>
        </w:div>
        <w:div w:id="339351262">
          <w:marLeft w:val="0"/>
          <w:marRight w:val="0"/>
          <w:marTop w:val="0"/>
          <w:marBottom w:val="0"/>
          <w:divBdr>
            <w:top w:val="none" w:sz="0" w:space="0" w:color="auto"/>
            <w:left w:val="none" w:sz="0" w:space="0" w:color="auto"/>
            <w:bottom w:val="none" w:sz="0" w:space="0" w:color="auto"/>
            <w:right w:val="none" w:sz="0" w:space="0" w:color="auto"/>
          </w:divBdr>
        </w:div>
        <w:div w:id="339351263">
          <w:marLeft w:val="0"/>
          <w:marRight w:val="0"/>
          <w:marTop w:val="0"/>
          <w:marBottom w:val="0"/>
          <w:divBdr>
            <w:top w:val="none" w:sz="0" w:space="0" w:color="auto"/>
            <w:left w:val="none" w:sz="0" w:space="0" w:color="auto"/>
            <w:bottom w:val="none" w:sz="0" w:space="0" w:color="auto"/>
            <w:right w:val="none" w:sz="0" w:space="0" w:color="auto"/>
          </w:divBdr>
        </w:div>
        <w:div w:id="339351264">
          <w:marLeft w:val="0"/>
          <w:marRight w:val="0"/>
          <w:marTop w:val="0"/>
          <w:marBottom w:val="0"/>
          <w:divBdr>
            <w:top w:val="none" w:sz="0" w:space="0" w:color="auto"/>
            <w:left w:val="none" w:sz="0" w:space="0" w:color="auto"/>
            <w:bottom w:val="none" w:sz="0" w:space="0" w:color="auto"/>
            <w:right w:val="none" w:sz="0" w:space="0" w:color="auto"/>
          </w:divBdr>
        </w:div>
        <w:div w:id="339351265">
          <w:marLeft w:val="0"/>
          <w:marRight w:val="0"/>
          <w:marTop w:val="0"/>
          <w:marBottom w:val="0"/>
          <w:divBdr>
            <w:top w:val="none" w:sz="0" w:space="0" w:color="auto"/>
            <w:left w:val="none" w:sz="0" w:space="0" w:color="auto"/>
            <w:bottom w:val="none" w:sz="0" w:space="0" w:color="auto"/>
            <w:right w:val="none" w:sz="0" w:space="0" w:color="auto"/>
          </w:divBdr>
        </w:div>
        <w:div w:id="339351266">
          <w:marLeft w:val="0"/>
          <w:marRight w:val="0"/>
          <w:marTop w:val="0"/>
          <w:marBottom w:val="0"/>
          <w:divBdr>
            <w:top w:val="none" w:sz="0" w:space="0" w:color="auto"/>
            <w:left w:val="none" w:sz="0" w:space="0" w:color="auto"/>
            <w:bottom w:val="none" w:sz="0" w:space="0" w:color="auto"/>
            <w:right w:val="none" w:sz="0" w:space="0" w:color="auto"/>
          </w:divBdr>
        </w:div>
        <w:div w:id="339351267">
          <w:marLeft w:val="0"/>
          <w:marRight w:val="0"/>
          <w:marTop w:val="0"/>
          <w:marBottom w:val="0"/>
          <w:divBdr>
            <w:top w:val="none" w:sz="0" w:space="0" w:color="auto"/>
            <w:left w:val="none" w:sz="0" w:space="0" w:color="auto"/>
            <w:bottom w:val="none" w:sz="0" w:space="0" w:color="auto"/>
            <w:right w:val="none" w:sz="0" w:space="0" w:color="auto"/>
          </w:divBdr>
        </w:div>
        <w:div w:id="339351268">
          <w:marLeft w:val="0"/>
          <w:marRight w:val="0"/>
          <w:marTop w:val="0"/>
          <w:marBottom w:val="0"/>
          <w:divBdr>
            <w:top w:val="none" w:sz="0" w:space="0" w:color="auto"/>
            <w:left w:val="none" w:sz="0" w:space="0" w:color="auto"/>
            <w:bottom w:val="none" w:sz="0" w:space="0" w:color="auto"/>
            <w:right w:val="none" w:sz="0" w:space="0" w:color="auto"/>
          </w:divBdr>
        </w:div>
        <w:div w:id="339351270">
          <w:marLeft w:val="0"/>
          <w:marRight w:val="0"/>
          <w:marTop w:val="0"/>
          <w:marBottom w:val="0"/>
          <w:divBdr>
            <w:top w:val="none" w:sz="0" w:space="0" w:color="auto"/>
            <w:left w:val="none" w:sz="0" w:space="0" w:color="auto"/>
            <w:bottom w:val="none" w:sz="0" w:space="0" w:color="auto"/>
            <w:right w:val="none" w:sz="0" w:space="0" w:color="auto"/>
          </w:divBdr>
        </w:div>
        <w:div w:id="339351271">
          <w:marLeft w:val="0"/>
          <w:marRight w:val="0"/>
          <w:marTop w:val="0"/>
          <w:marBottom w:val="0"/>
          <w:divBdr>
            <w:top w:val="none" w:sz="0" w:space="0" w:color="auto"/>
            <w:left w:val="none" w:sz="0" w:space="0" w:color="auto"/>
            <w:bottom w:val="none" w:sz="0" w:space="0" w:color="auto"/>
            <w:right w:val="none" w:sz="0" w:space="0" w:color="auto"/>
          </w:divBdr>
        </w:div>
        <w:div w:id="339351272">
          <w:marLeft w:val="0"/>
          <w:marRight w:val="0"/>
          <w:marTop w:val="0"/>
          <w:marBottom w:val="0"/>
          <w:divBdr>
            <w:top w:val="none" w:sz="0" w:space="0" w:color="auto"/>
            <w:left w:val="none" w:sz="0" w:space="0" w:color="auto"/>
            <w:bottom w:val="none" w:sz="0" w:space="0" w:color="auto"/>
            <w:right w:val="none" w:sz="0" w:space="0" w:color="auto"/>
          </w:divBdr>
        </w:div>
        <w:div w:id="339351273">
          <w:marLeft w:val="0"/>
          <w:marRight w:val="0"/>
          <w:marTop w:val="0"/>
          <w:marBottom w:val="0"/>
          <w:divBdr>
            <w:top w:val="none" w:sz="0" w:space="0" w:color="auto"/>
            <w:left w:val="none" w:sz="0" w:space="0" w:color="auto"/>
            <w:bottom w:val="none" w:sz="0" w:space="0" w:color="auto"/>
            <w:right w:val="none" w:sz="0" w:space="0" w:color="auto"/>
          </w:divBdr>
        </w:div>
        <w:div w:id="339351274">
          <w:marLeft w:val="0"/>
          <w:marRight w:val="0"/>
          <w:marTop w:val="0"/>
          <w:marBottom w:val="0"/>
          <w:divBdr>
            <w:top w:val="none" w:sz="0" w:space="0" w:color="auto"/>
            <w:left w:val="none" w:sz="0" w:space="0" w:color="auto"/>
            <w:bottom w:val="none" w:sz="0" w:space="0" w:color="auto"/>
            <w:right w:val="none" w:sz="0" w:space="0" w:color="auto"/>
          </w:divBdr>
        </w:div>
        <w:div w:id="339351275">
          <w:marLeft w:val="0"/>
          <w:marRight w:val="0"/>
          <w:marTop w:val="0"/>
          <w:marBottom w:val="0"/>
          <w:divBdr>
            <w:top w:val="none" w:sz="0" w:space="0" w:color="auto"/>
            <w:left w:val="none" w:sz="0" w:space="0" w:color="auto"/>
            <w:bottom w:val="none" w:sz="0" w:space="0" w:color="auto"/>
            <w:right w:val="none" w:sz="0" w:space="0" w:color="auto"/>
          </w:divBdr>
        </w:div>
        <w:div w:id="339351276">
          <w:marLeft w:val="0"/>
          <w:marRight w:val="0"/>
          <w:marTop w:val="0"/>
          <w:marBottom w:val="0"/>
          <w:divBdr>
            <w:top w:val="none" w:sz="0" w:space="0" w:color="auto"/>
            <w:left w:val="none" w:sz="0" w:space="0" w:color="auto"/>
            <w:bottom w:val="none" w:sz="0" w:space="0" w:color="auto"/>
            <w:right w:val="none" w:sz="0" w:space="0" w:color="auto"/>
          </w:divBdr>
        </w:div>
        <w:div w:id="339351277">
          <w:marLeft w:val="0"/>
          <w:marRight w:val="0"/>
          <w:marTop w:val="0"/>
          <w:marBottom w:val="0"/>
          <w:divBdr>
            <w:top w:val="none" w:sz="0" w:space="0" w:color="auto"/>
            <w:left w:val="none" w:sz="0" w:space="0" w:color="auto"/>
            <w:bottom w:val="none" w:sz="0" w:space="0" w:color="auto"/>
            <w:right w:val="none" w:sz="0" w:space="0" w:color="auto"/>
          </w:divBdr>
        </w:div>
        <w:div w:id="339351278">
          <w:marLeft w:val="0"/>
          <w:marRight w:val="0"/>
          <w:marTop w:val="0"/>
          <w:marBottom w:val="0"/>
          <w:divBdr>
            <w:top w:val="none" w:sz="0" w:space="0" w:color="auto"/>
            <w:left w:val="none" w:sz="0" w:space="0" w:color="auto"/>
            <w:bottom w:val="none" w:sz="0" w:space="0" w:color="auto"/>
            <w:right w:val="none" w:sz="0" w:space="0" w:color="auto"/>
          </w:divBdr>
        </w:div>
        <w:div w:id="339351279">
          <w:marLeft w:val="0"/>
          <w:marRight w:val="0"/>
          <w:marTop w:val="0"/>
          <w:marBottom w:val="0"/>
          <w:divBdr>
            <w:top w:val="none" w:sz="0" w:space="0" w:color="auto"/>
            <w:left w:val="none" w:sz="0" w:space="0" w:color="auto"/>
            <w:bottom w:val="none" w:sz="0" w:space="0" w:color="auto"/>
            <w:right w:val="none" w:sz="0" w:space="0" w:color="auto"/>
          </w:divBdr>
        </w:div>
        <w:div w:id="339351280">
          <w:marLeft w:val="0"/>
          <w:marRight w:val="0"/>
          <w:marTop w:val="0"/>
          <w:marBottom w:val="0"/>
          <w:divBdr>
            <w:top w:val="none" w:sz="0" w:space="0" w:color="auto"/>
            <w:left w:val="none" w:sz="0" w:space="0" w:color="auto"/>
            <w:bottom w:val="none" w:sz="0" w:space="0" w:color="auto"/>
            <w:right w:val="none" w:sz="0" w:space="0" w:color="auto"/>
          </w:divBdr>
        </w:div>
        <w:div w:id="339351281">
          <w:marLeft w:val="0"/>
          <w:marRight w:val="0"/>
          <w:marTop w:val="0"/>
          <w:marBottom w:val="0"/>
          <w:divBdr>
            <w:top w:val="none" w:sz="0" w:space="0" w:color="auto"/>
            <w:left w:val="none" w:sz="0" w:space="0" w:color="auto"/>
            <w:bottom w:val="none" w:sz="0" w:space="0" w:color="auto"/>
            <w:right w:val="none" w:sz="0" w:space="0" w:color="auto"/>
          </w:divBdr>
        </w:div>
        <w:div w:id="339351282">
          <w:marLeft w:val="0"/>
          <w:marRight w:val="0"/>
          <w:marTop w:val="0"/>
          <w:marBottom w:val="0"/>
          <w:divBdr>
            <w:top w:val="none" w:sz="0" w:space="0" w:color="auto"/>
            <w:left w:val="none" w:sz="0" w:space="0" w:color="auto"/>
            <w:bottom w:val="none" w:sz="0" w:space="0" w:color="auto"/>
            <w:right w:val="none" w:sz="0" w:space="0" w:color="auto"/>
          </w:divBdr>
        </w:div>
        <w:div w:id="339351283">
          <w:marLeft w:val="0"/>
          <w:marRight w:val="0"/>
          <w:marTop w:val="0"/>
          <w:marBottom w:val="0"/>
          <w:divBdr>
            <w:top w:val="none" w:sz="0" w:space="0" w:color="auto"/>
            <w:left w:val="none" w:sz="0" w:space="0" w:color="auto"/>
            <w:bottom w:val="none" w:sz="0" w:space="0" w:color="auto"/>
            <w:right w:val="none" w:sz="0" w:space="0" w:color="auto"/>
          </w:divBdr>
        </w:div>
        <w:div w:id="339351284">
          <w:marLeft w:val="0"/>
          <w:marRight w:val="0"/>
          <w:marTop w:val="0"/>
          <w:marBottom w:val="0"/>
          <w:divBdr>
            <w:top w:val="none" w:sz="0" w:space="0" w:color="auto"/>
            <w:left w:val="none" w:sz="0" w:space="0" w:color="auto"/>
            <w:bottom w:val="none" w:sz="0" w:space="0" w:color="auto"/>
            <w:right w:val="none" w:sz="0" w:space="0" w:color="auto"/>
          </w:divBdr>
        </w:div>
        <w:div w:id="339351285">
          <w:marLeft w:val="0"/>
          <w:marRight w:val="0"/>
          <w:marTop w:val="0"/>
          <w:marBottom w:val="0"/>
          <w:divBdr>
            <w:top w:val="none" w:sz="0" w:space="0" w:color="auto"/>
            <w:left w:val="none" w:sz="0" w:space="0" w:color="auto"/>
            <w:bottom w:val="none" w:sz="0" w:space="0" w:color="auto"/>
            <w:right w:val="none" w:sz="0" w:space="0" w:color="auto"/>
          </w:divBdr>
        </w:div>
        <w:div w:id="339351286">
          <w:marLeft w:val="0"/>
          <w:marRight w:val="0"/>
          <w:marTop w:val="0"/>
          <w:marBottom w:val="0"/>
          <w:divBdr>
            <w:top w:val="none" w:sz="0" w:space="0" w:color="auto"/>
            <w:left w:val="none" w:sz="0" w:space="0" w:color="auto"/>
            <w:bottom w:val="none" w:sz="0" w:space="0" w:color="auto"/>
            <w:right w:val="none" w:sz="0" w:space="0" w:color="auto"/>
          </w:divBdr>
        </w:div>
        <w:div w:id="339351287">
          <w:marLeft w:val="0"/>
          <w:marRight w:val="0"/>
          <w:marTop w:val="0"/>
          <w:marBottom w:val="0"/>
          <w:divBdr>
            <w:top w:val="none" w:sz="0" w:space="0" w:color="auto"/>
            <w:left w:val="none" w:sz="0" w:space="0" w:color="auto"/>
            <w:bottom w:val="none" w:sz="0" w:space="0" w:color="auto"/>
            <w:right w:val="none" w:sz="0" w:space="0" w:color="auto"/>
          </w:divBdr>
        </w:div>
        <w:div w:id="339351288">
          <w:marLeft w:val="0"/>
          <w:marRight w:val="0"/>
          <w:marTop w:val="0"/>
          <w:marBottom w:val="0"/>
          <w:divBdr>
            <w:top w:val="none" w:sz="0" w:space="0" w:color="auto"/>
            <w:left w:val="none" w:sz="0" w:space="0" w:color="auto"/>
            <w:bottom w:val="none" w:sz="0" w:space="0" w:color="auto"/>
            <w:right w:val="none" w:sz="0" w:space="0" w:color="auto"/>
          </w:divBdr>
        </w:div>
        <w:div w:id="339351289">
          <w:marLeft w:val="0"/>
          <w:marRight w:val="0"/>
          <w:marTop w:val="0"/>
          <w:marBottom w:val="0"/>
          <w:divBdr>
            <w:top w:val="none" w:sz="0" w:space="0" w:color="auto"/>
            <w:left w:val="none" w:sz="0" w:space="0" w:color="auto"/>
            <w:bottom w:val="none" w:sz="0" w:space="0" w:color="auto"/>
            <w:right w:val="none" w:sz="0" w:space="0" w:color="auto"/>
          </w:divBdr>
        </w:div>
        <w:div w:id="339351290">
          <w:marLeft w:val="0"/>
          <w:marRight w:val="0"/>
          <w:marTop w:val="0"/>
          <w:marBottom w:val="0"/>
          <w:divBdr>
            <w:top w:val="none" w:sz="0" w:space="0" w:color="auto"/>
            <w:left w:val="none" w:sz="0" w:space="0" w:color="auto"/>
            <w:bottom w:val="none" w:sz="0" w:space="0" w:color="auto"/>
            <w:right w:val="none" w:sz="0" w:space="0" w:color="auto"/>
          </w:divBdr>
        </w:div>
        <w:div w:id="339351291">
          <w:marLeft w:val="0"/>
          <w:marRight w:val="0"/>
          <w:marTop w:val="0"/>
          <w:marBottom w:val="0"/>
          <w:divBdr>
            <w:top w:val="none" w:sz="0" w:space="0" w:color="auto"/>
            <w:left w:val="none" w:sz="0" w:space="0" w:color="auto"/>
            <w:bottom w:val="none" w:sz="0" w:space="0" w:color="auto"/>
            <w:right w:val="none" w:sz="0" w:space="0" w:color="auto"/>
          </w:divBdr>
        </w:div>
        <w:div w:id="339351292">
          <w:marLeft w:val="0"/>
          <w:marRight w:val="0"/>
          <w:marTop w:val="0"/>
          <w:marBottom w:val="0"/>
          <w:divBdr>
            <w:top w:val="none" w:sz="0" w:space="0" w:color="auto"/>
            <w:left w:val="none" w:sz="0" w:space="0" w:color="auto"/>
            <w:bottom w:val="none" w:sz="0" w:space="0" w:color="auto"/>
            <w:right w:val="none" w:sz="0" w:space="0" w:color="auto"/>
          </w:divBdr>
        </w:div>
        <w:div w:id="339351293">
          <w:marLeft w:val="0"/>
          <w:marRight w:val="0"/>
          <w:marTop w:val="0"/>
          <w:marBottom w:val="0"/>
          <w:divBdr>
            <w:top w:val="none" w:sz="0" w:space="0" w:color="auto"/>
            <w:left w:val="none" w:sz="0" w:space="0" w:color="auto"/>
            <w:bottom w:val="none" w:sz="0" w:space="0" w:color="auto"/>
            <w:right w:val="none" w:sz="0" w:space="0" w:color="auto"/>
          </w:divBdr>
        </w:div>
        <w:div w:id="339351294">
          <w:marLeft w:val="0"/>
          <w:marRight w:val="0"/>
          <w:marTop w:val="0"/>
          <w:marBottom w:val="0"/>
          <w:divBdr>
            <w:top w:val="none" w:sz="0" w:space="0" w:color="auto"/>
            <w:left w:val="none" w:sz="0" w:space="0" w:color="auto"/>
            <w:bottom w:val="none" w:sz="0" w:space="0" w:color="auto"/>
            <w:right w:val="none" w:sz="0" w:space="0" w:color="auto"/>
          </w:divBdr>
        </w:div>
        <w:div w:id="339351295">
          <w:marLeft w:val="0"/>
          <w:marRight w:val="0"/>
          <w:marTop w:val="0"/>
          <w:marBottom w:val="0"/>
          <w:divBdr>
            <w:top w:val="none" w:sz="0" w:space="0" w:color="auto"/>
            <w:left w:val="none" w:sz="0" w:space="0" w:color="auto"/>
            <w:bottom w:val="none" w:sz="0" w:space="0" w:color="auto"/>
            <w:right w:val="none" w:sz="0" w:space="0" w:color="auto"/>
          </w:divBdr>
        </w:div>
        <w:div w:id="339351296">
          <w:marLeft w:val="0"/>
          <w:marRight w:val="0"/>
          <w:marTop w:val="0"/>
          <w:marBottom w:val="0"/>
          <w:divBdr>
            <w:top w:val="none" w:sz="0" w:space="0" w:color="auto"/>
            <w:left w:val="none" w:sz="0" w:space="0" w:color="auto"/>
            <w:bottom w:val="none" w:sz="0" w:space="0" w:color="auto"/>
            <w:right w:val="none" w:sz="0" w:space="0" w:color="auto"/>
          </w:divBdr>
        </w:div>
        <w:div w:id="339351297">
          <w:marLeft w:val="0"/>
          <w:marRight w:val="0"/>
          <w:marTop w:val="0"/>
          <w:marBottom w:val="0"/>
          <w:divBdr>
            <w:top w:val="none" w:sz="0" w:space="0" w:color="auto"/>
            <w:left w:val="none" w:sz="0" w:space="0" w:color="auto"/>
            <w:bottom w:val="none" w:sz="0" w:space="0" w:color="auto"/>
            <w:right w:val="none" w:sz="0" w:space="0" w:color="auto"/>
          </w:divBdr>
        </w:div>
        <w:div w:id="339351298">
          <w:marLeft w:val="0"/>
          <w:marRight w:val="0"/>
          <w:marTop w:val="0"/>
          <w:marBottom w:val="0"/>
          <w:divBdr>
            <w:top w:val="none" w:sz="0" w:space="0" w:color="auto"/>
            <w:left w:val="none" w:sz="0" w:space="0" w:color="auto"/>
            <w:bottom w:val="none" w:sz="0" w:space="0" w:color="auto"/>
            <w:right w:val="none" w:sz="0" w:space="0" w:color="auto"/>
          </w:divBdr>
        </w:div>
        <w:div w:id="339351299">
          <w:marLeft w:val="0"/>
          <w:marRight w:val="0"/>
          <w:marTop w:val="0"/>
          <w:marBottom w:val="0"/>
          <w:divBdr>
            <w:top w:val="none" w:sz="0" w:space="0" w:color="auto"/>
            <w:left w:val="none" w:sz="0" w:space="0" w:color="auto"/>
            <w:bottom w:val="none" w:sz="0" w:space="0" w:color="auto"/>
            <w:right w:val="none" w:sz="0" w:space="0" w:color="auto"/>
          </w:divBdr>
        </w:div>
        <w:div w:id="339351300">
          <w:marLeft w:val="0"/>
          <w:marRight w:val="0"/>
          <w:marTop w:val="0"/>
          <w:marBottom w:val="0"/>
          <w:divBdr>
            <w:top w:val="none" w:sz="0" w:space="0" w:color="auto"/>
            <w:left w:val="none" w:sz="0" w:space="0" w:color="auto"/>
            <w:bottom w:val="none" w:sz="0" w:space="0" w:color="auto"/>
            <w:right w:val="none" w:sz="0" w:space="0" w:color="auto"/>
          </w:divBdr>
        </w:div>
        <w:div w:id="339351301">
          <w:marLeft w:val="0"/>
          <w:marRight w:val="0"/>
          <w:marTop w:val="0"/>
          <w:marBottom w:val="0"/>
          <w:divBdr>
            <w:top w:val="none" w:sz="0" w:space="0" w:color="auto"/>
            <w:left w:val="none" w:sz="0" w:space="0" w:color="auto"/>
            <w:bottom w:val="none" w:sz="0" w:space="0" w:color="auto"/>
            <w:right w:val="none" w:sz="0" w:space="0" w:color="auto"/>
          </w:divBdr>
        </w:div>
        <w:div w:id="339351302">
          <w:marLeft w:val="0"/>
          <w:marRight w:val="0"/>
          <w:marTop w:val="0"/>
          <w:marBottom w:val="0"/>
          <w:divBdr>
            <w:top w:val="none" w:sz="0" w:space="0" w:color="auto"/>
            <w:left w:val="none" w:sz="0" w:space="0" w:color="auto"/>
            <w:bottom w:val="none" w:sz="0" w:space="0" w:color="auto"/>
            <w:right w:val="none" w:sz="0" w:space="0" w:color="auto"/>
          </w:divBdr>
        </w:div>
        <w:div w:id="339351303">
          <w:marLeft w:val="0"/>
          <w:marRight w:val="0"/>
          <w:marTop w:val="0"/>
          <w:marBottom w:val="0"/>
          <w:divBdr>
            <w:top w:val="none" w:sz="0" w:space="0" w:color="auto"/>
            <w:left w:val="none" w:sz="0" w:space="0" w:color="auto"/>
            <w:bottom w:val="none" w:sz="0" w:space="0" w:color="auto"/>
            <w:right w:val="none" w:sz="0" w:space="0" w:color="auto"/>
          </w:divBdr>
        </w:div>
        <w:div w:id="339351304">
          <w:marLeft w:val="0"/>
          <w:marRight w:val="0"/>
          <w:marTop w:val="0"/>
          <w:marBottom w:val="0"/>
          <w:divBdr>
            <w:top w:val="none" w:sz="0" w:space="0" w:color="auto"/>
            <w:left w:val="none" w:sz="0" w:space="0" w:color="auto"/>
            <w:bottom w:val="none" w:sz="0" w:space="0" w:color="auto"/>
            <w:right w:val="none" w:sz="0" w:space="0" w:color="auto"/>
          </w:divBdr>
        </w:div>
        <w:div w:id="339351305">
          <w:marLeft w:val="0"/>
          <w:marRight w:val="0"/>
          <w:marTop w:val="0"/>
          <w:marBottom w:val="0"/>
          <w:divBdr>
            <w:top w:val="none" w:sz="0" w:space="0" w:color="auto"/>
            <w:left w:val="none" w:sz="0" w:space="0" w:color="auto"/>
            <w:bottom w:val="none" w:sz="0" w:space="0" w:color="auto"/>
            <w:right w:val="none" w:sz="0" w:space="0" w:color="auto"/>
          </w:divBdr>
        </w:div>
        <w:div w:id="339351306">
          <w:marLeft w:val="0"/>
          <w:marRight w:val="0"/>
          <w:marTop w:val="0"/>
          <w:marBottom w:val="0"/>
          <w:divBdr>
            <w:top w:val="none" w:sz="0" w:space="0" w:color="auto"/>
            <w:left w:val="none" w:sz="0" w:space="0" w:color="auto"/>
            <w:bottom w:val="none" w:sz="0" w:space="0" w:color="auto"/>
            <w:right w:val="none" w:sz="0" w:space="0" w:color="auto"/>
          </w:divBdr>
        </w:div>
        <w:div w:id="339351307">
          <w:marLeft w:val="0"/>
          <w:marRight w:val="0"/>
          <w:marTop w:val="0"/>
          <w:marBottom w:val="0"/>
          <w:divBdr>
            <w:top w:val="none" w:sz="0" w:space="0" w:color="auto"/>
            <w:left w:val="none" w:sz="0" w:space="0" w:color="auto"/>
            <w:bottom w:val="none" w:sz="0" w:space="0" w:color="auto"/>
            <w:right w:val="none" w:sz="0" w:space="0" w:color="auto"/>
          </w:divBdr>
        </w:div>
        <w:div w:id="339351308">
          <w:marLeft w:val="0"/>
          <w:marRight w:val="0"/>
          <w:marTop w:val="0"/>
          <w:marBottom w:val="0"/>
          <w:divBdr>
            <w:top w:val="none" w:sz="0" w:space="0" w:color="auto"/>
            <w:left w:val="none" w:sz="0" w:space="0" w:color="auto"/>
            <w:bottom w:val="none" w:sz="0" w:space="0" w:color="auto"/>
            <w:right w:val="none" w:sz="0" w:space="0" w:color="auto"/>
          </w:divBdr>
        </w:div>
        <w:div w:id="339351309">
          <w:marLeft w:val="0"/>
          <w:marRight w:val="0"/>
          <w:marTop w:val="0"/>
          <w:marBottom w:val="0"/>
          <w:divBdr>
            <w:top w:val="none" w:sz="0" w:space="0" w:color="auto"/>
            <w:left w:val="none" w:sz="0" w:space="0" w:color="auto"/>
            <w:bottom w:val="none" w:sz="0" w:space="0" w:color="auto"/>
            <w:right w:val="none" w:sz="0" w:space="0" w:color="auto"/>
          </w:divBdr>
        </w:div>
        <w:div w:id="339351310">
          <w:marLeft w:val="0"/>
          <w:marRight w:val="0"/>
          <w:marTop w:val="0"/>
          <w:marBottom w:val="0"/>
          <w:divBdr>
            <w:top w:val="none" w:sz="0" w:space="0" w:color="auto"/>
            <w:left w:val="none" w:sz="0" w:space="0" w:color="auto"/>
            <w:bottom w:val="none" w:sz="0" w:space="0" w:color="auto"/>
            <w:right w:val="none" w:sz="0" w:space="0" w:color="auto"/>
          </w:divBdr>
        </w:div>
        <w:div w:id="339351311">
          <w:marLeft w:val="0"/>
          <w:marRight w:val="0"/>
          <w:marTop w:val="0"/>
          <w:marBottom w:val="0"/>
          <w:divBdr>
            <w:top w:val="none" w:sz="0" w:space="0" w:color="auto"/>
            <w:left w:val="none" w:sz="0" w:space="0" w:color="auto"/>
            <w:bottom w:val="none" w:sz="0" w:space="0" w:color="auto"/>
            <w:right w:val="none" w:sz="0" w:space="0" w:color="auto"/>
          </w:divBdr>
        </w:div>
        <w:div w:id="339351312">
          <w:marLeft w:val="0"/>
          <w:marRight w:val="0"/>
          <w:marTop w:val="0"/>
          <w:marBottom w:val="0"/>
          <w:divBdr>
            <w:top w:val="none" w:sz="0" w:space="0" w:color="auto"/>
            <w:left w:val="none" w:sz="0" w:space="0" w:color="auto"/>
            <w:bottom w:val="none" w:sz="0" w:space="0" w:color="auto"/>
            <w:right w:val="none" w:sz="0" w:space="0" w:color="auto"/>
          </w:divBdr>
        </w:div>
        <w:div w:id="339351313">
          <w:marLeft w:val="0"/>
          <w:marRight w:val="0"/>
          <w:marTop w:val="0"/>
          <w:marBottom w:val="0"/>
          <w:divBdr>
            <w:top w:val="none" w:sz="0" w:space="0" w:color="auto"/>
            <w:left w:val="none" w:sz="0" w:space="0" w:color="auto"/>
            <w:bottom w:val="none" w:sz="0" w:space="0" w:color="auto"/>
            <w:right w:val="none" w:sz="0" w:space="0" w:color="auto"/>
          </w:divBdr>
        </w:div>
        <w:div w:id="339351314">
          <w:marLeft w:val="0"/>
          <w:marRight w:val="0"/>
          <w:marTop w:val="0"/>
          <w:marBottom w:val="0"/>
          <w:divBdr>
            <w:top w:val="none" w:sz="0" w:space="0" w:color="auto"/>
            <w:left w:val="none" w:sz="0" w:space="0" w:color="auto"/>
            <w:bottom w:val="none" w:sz="0" w:space="0" w:color="auto"/>
            <w:right w:val="none" w:sz="0" w:space="0" w:color="auto"/>
          </w:divBdr>
        </w:div>
        <w:div w:id="339351315">
          <w:marLeft w:val="0"/>
          <w:marRight w:val="0"/>
          <w:marTop w:val="0"/>
          <w:marBottom w:val="0"/>
          <w:divBdr>
            <w:top w:val="none" w:sz="0" w:space="0" w:color="auto"/>
            <w:left w:val="none" w:sz="0" w:space="0" w:color="auto"/>
            <w:bottom w:val="none" w:sz="0" w:space="0" w:color="auto"/>
            <w:right w:val="none" w:sz="0" w:space="0" w:color="auto"/>
          </w:divBdr>
        </w:div>
        <w:div w:id="339351316">
          <w:marLeft w:val="0"/>
          <w:marRight w:val="0"/>
          <w:marTop w:val="0"/>
          <w:marBottom w:val="0"/>
          <w:divBdr>
            <w:top w:val="none" w:sz="0" w:space="0" w:color="auto"/>
            <w:left w:val="none" w:sz="0" w:space="0" w:color="auto"/>
            <w:bottom w:val="none" w:sz="0" w:space="0" w:color="auto"/>
            <w:right w:val="none" w:sz="0" w:space="0" w:color="auto"/>
          </w:divBdr>
        </w:div>
        <w:div w:id="339351317">
          <w:marLeft w:val="0"/>
          <w:marRight w:val="0"/>
          <w:marTop w:val="0"/>
          <w:marBottom w:val="0"/>
          <w:divBdr>
            <w:top w:val="none" w:sz="0" w:space="0" w:color="auto"/>
            <w:left w:val="none" w:sz="0" w:space="0" w:color="auto"/>
            <w:bottom w:val="none" w:sz="0" w:space="0" w:color="auto"/>
            <w:right w:val="none" w:sz="0" w:space="0" w:color="auto"/>
          </w:divBdr>
        </w:div>
        <w:div w:id="339351318">
          <w:marLeft w:val="0"/>
          <w:marRight w:val="0"/>
          <w:marTop w:val="0"/>
          <w:marBottom w:val="0"/>
          <w:divBdr>
            <w:top w:val="none" w:sz="0" w:space="0" w:color="auto"/>
            <w:left w:val="none" w:sz="0" w:space="0" w:color="auto"/>
            <w:bottom w:val="none" w:sz="0" w:space="0" w:color="auto"/>
            <w:right w:val="none" w:sz="0" w:space="0" w:color="auto"/>
          </w:divBdr>
        </w:div>
        <w:div w:id="339351319">
          <w:marLeft w:val="0"/>
          <w:marRight w:val="0"/>
          <w:marTop w:val="0"/>
          <w:marBottom w:val="0"/>
          <w:divBdr>
            <w:top w:val="none" w:sz="0" w:space="0" w:color="auto"/>
            <w:left w:val="none" w:sz="0" w:space="0" w:color="auto"/>
            <w:bottom w:val="none" w:sz="0" w:space="0" w:color="auto"/>
            <w:right w:val="none" w:sz="0" w:space="0" w:color="auto"/>
          </w:divBdr>
        </w:div>
        <w:div w:id="339351320">
          <w:marLeft w:val="0"/>
          <w:marRight w:val="0"/>
          <w:marTop w:val="0"/>
          <w:marBottom w:val="0"/>
          <w:divBdr>
            <w:top w:val="none" w:sz="0" w:space="0" w:color="auto"/>
            <w:left w:val="none" w:sz="0" w:space="0" w:color="auto"/>
            <w:bottom w:val="none" w:sz="0" w:space="0" w:color="auto"/>
            <w:right w:val="none" w:sz="0" w:space="0" w:color="auto"/>
          </w:divBdr>
        </w:div>
        <w:div w:id="339351321">
          <w:marLeft w:val="0"/>
          <w:marRight w:val="0"/>
          <w:marTop w:val="0"/>
          <w:marBottom w:val="0"/>
          <w:divBdr>
            <w:top w:val="none" w:sz="0" w:space="0" w:color="auto"/>
            <w:left w:val="none" w:sz="0" w:space="0" w:color="auto"/>
            <w:bottom w:val="none" w:sz="0" w:space="0" w:color="auto"/>
            <w:right w:val="none" w:sz="0" w:space="0" w:color="auto"/>
          </w:divBdr>
        </w:div>
        <w:div w:id="339351322">
          <w:marLeft w:val="0"/>
          <w:marRight w:val="0"/>
          <w:marTop w:val="0"/>
          <w:marBottom w:val="0"/>
          <w:divBdr>
            <w:top w:val="none" w:sz="0" w:space="0" w:color="auto"/>
            <w:left w:val="none" w:sz="0" w:space="0" w:color="auto"/>
            <w:bottom w:val="none" w:sz="0" w:space="0" w:color="auto"/>
            <w:right w:val="none" w:sz="0" w:space="0" w:color="auto"/>
          </w:divBdr>
        </w:div>
        <w:div w:id="339351323">
          <w:marLeft w:val="0"/>
          <w:marRight w:val="0"/>
          <w:marTop w:val="0"/>
          <w:marBottom w:val="0"/>
          <w:divBdr>
            <w:top w:val="none" w:sz="0" w:space="0" w:color="auto"/>
            <w:left w:val="none" w:sz="0" w:space="0" w:color="auto"/>
            <w:bottom w:val="none" w:sz="0" w:space="0" w:color="auto"/>
            <w:right w:val="none" w:sz="0" w:space="0" w:color="auto"/>
          </w:divBdr>
        </w:div>
        <w:div w:id="339351324">
          <w:marLeft w:val="0"/>
          <w:marRight w:val="0"/>
          <w:marTop w:val="0"/>
          <w:marBottom w:val="0"/>
          <w:divBdr>
            <w:top w:val="none" w:sz="0" w:space="0" w:color="auto"/>
            <w:left w:val="none" w:sz="0" w:space="0" w:color="auto"/>
            <w:bottom w:val="none" w:sz="0" w:space="0" w:color="auto"/>
            <w:right w:val="none" w:sz="0" w:space="0" w:color="auto"/>
          </w:divBdr>
        </w:div>
        <w:div w:id="339351325">
          <w:marLeft w:val="0"/>
          <w:marRight w:val="0"/>
          <w:marTop w:val="0"/>
          <w:marBottom w:val="0"/>
          <w:divBdr>
            <w:top w:val="none" w:sz="0" w:space="0" w:color="auto"/>
            <w:left w:val="none" w:sz="0" w:space="0" w:color="auto"/>
            <w:bottom w:val="none" w:sz="0" w:space="0" w:color="auto"/>
            <w:right w:val="none" w:sz="0" w:space="0" w:color="auto"/>
          </w:divBdr>
        </w:div>
        <w:div w:id="339351326">
          <w:marLeft w:val="0"/>
          <w:marRight w:val="0"/>
          <w:marTop w:val="0"/>
          <w:marBottom w:val="0"/>
          <w:divBdr>
            <w:top w:val="none" w:sz="0" w:space="0" w:color="auto"/>
            <w:left w:val="none" w:sz="0" w:space="0" w:color="auto"/>
            <w:bottom w:val="none" w:sz="0" w:space="0" w:color="auto"/>
            <w:right w:val="none" w:sz="0" w:space="0" w:color="auto"/>
          </w:divBdr>
        </w:div>
        <w:div w:id="339351327">
          <w:marLeft w:val="0"/>
          <w:marRight w:val="0"/>
          <w:marTop w:val="0"/>
          <w:marBottom w:val="0"/>
          <w:divBdr>
            <w:top w:val="none" w:sz="0" w:space="0" w:color="auto"/>
            <w:left w:val="none" w:sz="0" w:space="0" w:color="auto"/>
            <w:bottom w:val="none" w:sz="0" w:space="0" w:color="auto"/>
            <w:right w:val="none" w:sz="0" w:space="0" w:color="auto"/>
          </w:divBdr>
        </w:div>
        <w:div w:id="339351328">
          <w:marLeft w:val="0"/>
          <w:marRight w:val="0"/>
          <w:marTop w:val="0"/>
          <w:marBottom w:val="0"/>
          <w:divBdr>
            <w:top w:val="none" w:sz="0" w:space="0" w:color="auto"/>
            <w:left w:val="none" w:sz="0" w:space="0" w:color="auto"/>
            <w:bottom w:val="none" w:sz="0" w:space="0" w:color="auto"/>
            <w:right w:val="none" w:sz="0" w:space="0" w:color="auto"/>
          </w:divBdr>
        </w:div>
        <w:div w:id="339351329">
          <w:marLeft w:val="0"/>
          <w:marRight w:val="0"/>
          <w:marTop w:val="0"/>
          <w:marBottom w:val="0"/>
          <w:divBdr>
            <w:top w:val="none" w:sz="0" w:space="0" w:color="auto"/>
            <w:left w:val="none" w:sz="0" w:space="0" w:color="auto"/>
            <w:bottom w:val="none" w:sz="0" w:space="0" w:color="auto"/>
            <w:right w:val="none" w:sz="0" w:space="0" w:color="auto"/>
          </w:divBdr>
        </w:div>
        <w:div w:id="339351330">
          <w:marLeft w:val="0"/>
          <w:marRight w:val="0"/>
          <w:marTop w:val="0"/>
          <w:marBottom w:val="0"/>
          <w:divBdr>
            <w:top w:val="none" w:sz="0" w:space="0" w:color="auto"/>
            <w:left w:val="none" w:sz="0" w:space="0" w:color="auto"/>
            <w:bottom w:val="none" w:sz="0" w:space="0" w:color="auto"/>
            <w:right w:val="none" w:sz="0" w:space="0" w:color="auto"/>
          </w:divBdr>
        </w:div>
        <w:div w:id="339351331">
          <w:marLeft w:val="0"/>
          <w:marRight w:val="0"/>
          <w:marTop w:val="0"/>
          <w:marBottom w:val="0"/>
          <w:divBdr>
            <w:top w:val="none" w:sz="0" w:space="0" w:color="auto"/>
            <w:left w:val="none" w:sz="0" w:space="0" w:color="auto"/>
            <w:bottom w:val="none" w:sz="0" w:space="0" w:color="auto"/>
            <w:right w:val="none" w:sz="0" w:space="0" w:color="auto"/>
          </w:divBdr>
        </w:div>
        <w:div w:id="339351332">
          <w:marLeft w:val="0"/>
          <w:marRight w:val="0"/>
          <w:marTop w:val="0"/>
          <w:marBottom w:val="0"/>
          <w:divBdr>
            <w:top w:val="none" w:sz="0" w:space="0" w:color="auto"/>
            <w:left w:val="none" w:sz="0" w:space="0" w:color="auto"/>
            <w:bottom w:val="none" w:sz="0" w:space="0" w:color="auto"/>
            <w:right w:val="none" w:sz="0" w:space="0" w:color="auto"/>
          </w:divBdr>
        </w:div>
        <w:div w:id="339351333">
          <w:marLeft w:val="0"/>
          <w:marRight w:val="0"/>
          <w:marTop w:val="0"/>
          <w:marBottom w:val="0"/>
          <w:divBdr>
            <w:top w:val="none" w:sz="0" w:space="0" w:color="auto"/>
            <w:left w:val="none" w:sz="0" w:space="0" w:color="auto"/>
            <w:bottom w:val="none" w:sz="0" w:space="0" w:color="auto"/>
            <w:right w:val="none" w:sz="0" w:space="0" w:color="auto"/>
          </w:divBdr>
        </w:div>
        <w:div w:id="339351334">
          <w:marLeft w:val="0"/>
          <w:marRight w:val="0"/>
          <w:marTop w:val="0"/>
          <w:marBottom w:val="0"/>
          <w:divBdr>
            <w:top w:val="none" w:sz="0" w:space="0" w:color="auto"/>
            <w:left w:val="none" w:sz="0" w:space="0" w:color="auto"/>
            <w:bottom w:val="none" w:sz="0" w:space="0" w:color="auto"/>
            <w:right w:val="none" w:sz="0" w:space="0" w:color="auto"/>
          </w:divBdr>
        </w:div>
        <w:div w:id="339351335">
          <w:marLeft w:val="0"/>
          <w:marRight w:val="0"/>
          <w:marTop w:val="0"/>
          <w:marBottom w:val="0"/>
          <w:divBdr>
            <w:top w:val="none" w:sz="0" w:space="0" w:color="auto"/>
            <w:left w:val="none" w:sz="0" w:space="0" w:color="auto"/>
            <w:bottom w:val="none" w:sz="0" w:space="0" w:color="auto"/>
            <w:right w:val="none" w:sz="0" w:space="0" w:color="auto"/>
          </w:divBdr>
        </w:div>
        <w:div w:id="339351336">
          <w:marLeft w:val="0"/>
          <w:marRight w:val="0"/>
          <w:marTop w:val="0"/>
          <w:marBottom w:val="0"/>
          <w:divBdr>
            <w:top w:val="none" w:sz="0" w:space="0" w:color="auto"/>
            <w:left w:val="none" w:sz="0" w:space="0" w:color="auto"/>
            <w:bottom w:val="none" w:sz="0" w:space="0" w:color="auto"/>
            <w:right w:val="none" w:sz="0" w:space="0" w:color="auto"/>
          </w:divBdr>
        </w:div>
        <w:div w:id="339351337">
          <w:marLeft w:val="0"/>
          <w:marRight w:val="0"/>
          <w:marTop w:val="0"/>
          <w:marBottom w:val="0"/>
          <w:divBdr>
            <w:top w:val="none" w:sz="0" w:space="0" w:color="auto"/>
            <w:left w:val="none" w:sz="0" w:space="0" w:color="auto"/>
            <w:bottom w:val="none" w:sz="0" w:space="0" w:color="auto"/>
            <w:right w:val="none" w:sz="0" w:space="0" w:color="auto"/>
          </w:divBdr>
        </w:div>
        <w:div w:id="339351338">
          <w:marLeft w:val="0"/>
          <w:marRight w:val="0"/>
          <w:marTop w:val="0"/>
          <w:marBottom w:val="0"/>
          <w:divBdr>
            <w:top w:val="none" w:sz="0" w:space="0" w:color="auto"/>
            <w:left w:val="none" w:sz="0" w:space="0" w:color="auto"/>
            <w:bottom w:val="none" w:sz="0" w:space="0" w:color="auto"/>
            <w:right w:val="none" w:sz="0" w:space="0" w:color="auto"/>
          </w:divBdr>
        </w:div>
        <w:div w:id="339351339">
          <w:marLeft w:val="0"/>
          <w:marRight w:val="0"/>
          <w:marTop w:val="0"/>
          <w:marBottom w:val="0"/>
          <w:divBdr>
            <w:top w:val="none" w:sz="0" w:space="0" w:color="auto"/>
            <w:left w:val="none" w:sz="0" w:space="0" w:color="auto"/>
            <w:bottom w:val="none" w:sz="0" w:space="0" w:color="auto"/>
            <w:right w:val="none" w:sz="0" w:space="0" w:color="auto"/>
          </w:divBdr>
        </w:div>
        <w:div w:id="339351340">
          <w:marLeft w:val="0"/>
          <w:marRight w:val="0"/>
          <w:marTop w:val="0"/>
          <w:marBottom w:val="0"/>
          <w:divBdr>
            <w:top w:val="none" w:sz="0" w:space="0" w:color="auto"/>
            <w:left w:val="none" w:sz="0" w:space="0" w:color="auto"/>
            <w:bottom w:val="none" w:sz="0" w:space="0" w:color="auto"/>
            <w:right w:val="none" w:sz="0" w:space="0" w:color="auto"/>
          </w:divBdr>
        </w:div>
        <w:div w:id="339351341">
          <w:marLeft w:val="0"/>
          <w:marRight w:val="0"/>
          <w:marTop w:val="0"/>
          <w:marBottom w:val="0"/>
          <w:divBdr>
            <w:top w:val="none" w:sz="0" w:space="0" w:color="auto"/>
            <w:left w:val="none" w:sz="0" w:space="0" w:color="auto"/>
            <w:bottom w:val="none" w:sz="0" w:space="0" w:color="auto"/>
            <w:right w:val="none" w:sz="0" w:space="0" w:color="auto"/>
          </w:divBdr>
        </w:div>
        <w:div w:id="339351342">
          <w:marLeft w:val="0"/>
          <w:marRight w:val="0"/>
          <w:marTop w:val="0"/>
          <w:marBottom w:val="0"/>
          <w:divBdr>
            <w:top w:val="none" w:sz="0" w:space="0" w:color="auto"/>
            <w:left w:val="none" w:sz="0" w:space="0" w:color="auto"/>
            <w:bottom w:val="none" w:sz="0" w:space="0" w:color="auto"/>
            <w:right w:val="none" w:sz="0" w:space="0" w:color="auto"/>
          </w:divBdr>
        </w:div>
        <w:div w:id="339351343">
          <w:marLeft w:val="0"/>
          <w:marRight w:val="0"/>
          <w:marTop w:val="0"/>
          <w:marBottom w:val="0"/>
          <w:divBdr>
            <w:top w:val="none" w:sz="0" w:space="0" w:color="auto"/>
            <w:left w:val="none" w:sz="0" w:space="0" w:color="auto"/>
            <w:bottom w:val="none" w:sz="0" w:space="0" w:color="auto"/>
            <w:right w:val="none" w:sz="0" w:space="0" w:color="auto"/>
          </w:divBdr>
        </w:div>
        <w:div w:id="339351344">
          <w:marLeft w:val="0"/>
          <w:marRight w:val="0"/>
          <w:marTop w:val="0"/>
          <w:marBottom w:val="0"/>
          <w:divBdr>
            <w:top w:val="none" w:sz="0" w:space="0" w:color="auto"/>
            <w:left w:val="none" w:sz="0" w:space="0" w:color="auto"/>
            <w:bottom w:val="none" w:sz="0" w:space="0" w:color="auto"/>
            <w:right w:val="none" w:sz="0" w:space="0" w:color="auto"/>
          </w:divBdr>
        </w:div>
        <w:div w:id="339351345">
          <w:marLeft w:val="0"/>
          <w:marRight w:val="0"/>
          <w:marTop w:val="0"/>
          <w:marBottom w:val="0"/>
          <w:divBdr>
            <w:top w:val="none" w:sz="0" w:space="0" w:color="auto"/>
            <w:left w:val="none" w:sz="0" w:space="0" w:color="auto"/>
            <w:bottom w:val="none" w:sz="0" w:space="0" w:color="auto"/>
            <w:right w:val="none" w:sz="0" w:space="0" w:color="auto"/>
          </w:divBdr>
        </w:div>
        <w:div w:id="339351346">
          <w:marLeft w:val="0"/>
          <w:marRight w:val="0"/>
          <w:marTop w:val="0"/>
          <w:marBottom w:val="0"/>
          <w:divBdr>
            <w:top w:val="none" w:sz="0" w:space="0" w:color="auto"/>
            <w:left w:val="none" w:sz="0" w:space="0" w:color="auto"/>
            <w:bottom w:val="none" w:sz="0" w:space="0" w:color="auto"/>
            <w:right w:val="none" w:sz="0" w:space="0" w:color="auto"/>
          </w:divBdr>
        </w:div>
        <w:div w:id="339351347">
          <w:marLeft w:val="0"/>
          <w:marRight w:val="0"/>
          <w:marTop w:val="0"/>
          <w:marBottom w:val="0"/>
          <w:divBdr>
            <w:top w:val="none" w:sz="0" w:space="0" w:color="auto"/>
            <w:left w:val="none" w:sz="0" w:space="0" w:color="auto"/>
            <w:bottom w:val="none" w:sz="0" w:space="0" w:color="auto"/>
            <w:right w:val="none" w:sz="0" w:space="0" w:color="auto"/>
          </w:divBdr>
        </w:div>
        <w:div w:id="339351348">
          <w:marLeft w:val="0"/>
          <w:marRight w:val="0"/>
          <w:marTop w:val="0"/>
          <w:marBottom w:val="0"/>
          <w:divBdr>
            <w:top w:val="none" w:sz="0" w:space="0" w:color="auto"/>
            <w:left w:val="none" w:sz="0" w:space="0" w:color="auto"/>
            <w:bottom w:val="none" w:sz="0" w:space="0" w:color="auto"/>
            <w:right w:val="none" w:sz="0" w:space="0" w:color="auto"/>
          </w:divBdr>
        </w:div>
        <w:div w:id="339351349">
          <w:marLeft w:val="0"/>
          <w:marRight w:val="0"/>
          <w:marTop w:val="0"/>
          <w:marBottom w:val="0"/>
          <w:divBdr>
            <w:top w:val="none" w:sz="0" w:space="0" w:color="auto"/>
            <w:left w:val="none" w:sz="0" w:space="0" w:color="auto"/>
            <w:bottom w:val="none" w:sz="0" w:space="0" w:color="auto"/>
            <w:right w:val="none" w:sz="0" w:space="0" w:color="auto"/>
          </w:divBdr>
        </w:div>
        <w:div w:id="339351350">
          <w:marLeft w:val="0"/>
          <w:marRight w:val="0"/>
          <w:marTop w:val="0"/>
          <w:marBottom w:val="0"/>
          <w:divBdr>
            <w:top w:val="none" w:sz="0" w:space="0" w:color="auto"/>
            <w:left w:val="none" w:sz="0" w:space="0" w:color="auto"/>
            <w:bottom w:val="none" w:sz="0" w:space="0" w:color="auto"/>
            <w:right w:val="none" w:sz="0" w:space="0" w:color="auto"/>
          </w:divBdr>
        </w:div>
        <w:div w:id="339351351">
          <w:marLeft w:val="0"/>
          <w:marRight w:val="0"/>
          <w:marTop w:val="0"/>
          <w:marBottom w:val="0"/>
          <w:divBdr>
            <w:top w:val="none" w:sz="0" w:space="0" w:color="auto"/>
            <w:left w:val="none" w:sz="0" w:space="0" w:color="auto"/>
            <w:bottom w:val="none" w:sz="0" w:space="0" w:color="auto"/>
            <w:right w:val="none" w:sz="0" w:space="0" w:color="auto"/>
          </w:divBdr>
        </w:div>
        <w:div w:id="339351352">
          <w:marLeft w:val="0"/>
          <w:marRight w:val="0"/>
          <w:marTop w:val="0"/>
          <w:marBottom w:val="0"/>
          <w:divBdr>
            <w:top w:val="none" w:sz="0" w:space="0" w:color="auto"/>
            <w:left w:val="none" w:sz="0" w:space="0" w:color="auto"/>
            <w:bottom w:val="none" w:sz="0" w:space="0" w:color="auto"/>
            <w:right w:val="none" w:sz="0" w:space="0" w:color="auto"/>
          </w:divBdr>
        </w:div>
        <w:div w:id="339351353">
          <w:marLeft w:val="0"/>
          <w:marRight w:val="0"/>
          <w:marTop w:val="0"/>
          <w:marBottom w:val="0"/>
          <w:divBdr>
            <w:top w:val="none" w:sz="0" w:space="0" w:color="auto"/>
            <w:left w:val="none" w:sz="0" w:space="0" w:color="auto"/>
            <w:bottom w:val="none" w:sz="0" w:space="0" w:color="auto"/>
            <w:right w:val="none" w:sz="0" w:space="0" w:color="auto"/>
          </w:divBdr>
        </w:div>
        <w:div w:id="339351354">
          <w:marLeft w:val="0"/>
          <w:marRight w:val="0"/>
          <w:marTop w:val="0"/>
          <w:marBottom w:val="0"/>
          <w:divBdr>
            <w:top w:val="none" w:sz="0" w:space="0" w:color="auto"/>
            <w:left w:val="none" w:sz="0" w:space="0" w:color="auto"/>
            <w:bottom w:val="none" w:sz="0" w:space="0" w:color="auto"/>
            <w:right w:val="none" w:sz="0" w:space="0" w:color="auto"/>
          </w:divBdr>
        </w:div>
        <w:div w:id="339351355">
          <w:marLeft w:val="0"/>
          <w:marRight w:val="0"/>
          <w:marTop w:val="0"/>
          <w:marBottom w:val="0"/>
          <w:divBdr>
            <w:top w:val="none" w:sz="0" w:space="0" w:color="auto"/>
            <w:left w:val="none" w:sz="0" w:space="0" w:color="auto"/>
            <w:bottom w:val="none" w:sz="0" w:space="0" w:color="auto"/>
            <w:right w:val="none" w:sz="0" w:space="0" w:color="auto"/>
          </w:divBdr>
        </w:div>
        <w:div w:id="339351356">
          <w:marLeft w:val="0"/>
          <w:marRight w:val="0"/>
          <w:marTop w:val="0"/>
          <w:marBottom w:val="0"/>
          <w:divBdr>
            <w:top w:val="none" w:sz="0" w:space="0" w:color="auto"/>
            <w:left w:val="none" w:sz="0" w:space="0" w:color="auto"/>
            <w:bottom w:val="none" w:sz="0" w:space="0" w:color="auto"/>
            <w:right w:val="none" w:sz="0" w:space="0" w:color="auto"/>
          </w:divBdr>
        </w:div>
        <w:div w:id="339351357">
          <w:marLeft w:val="0"/>
          <w:marRight w:val="0"/>
          <w:marTop w:val="0"/>
          <w:marBottom w:val="0"/>
          <w:divBdr>
            <w:top w:val="none" w:sz="0" w:space="0" w:color="auto"/>
            <w:left w:val="none" w:sz="0" w:space="0" w:color="auto"/>
            <w:bottom w:val="none" w:sz="0" w:space="0" w:color="auto"/>
            <w:right w:val="none" w:sz="0" w:space="0" w:color="auto"/>
          </w:divBdr>
        </w:div>
        <w:div w:id="339351358">
          <w:marLeft w:val="0"/>
          <w:marRight w:val="0"/>
          <w:marTop w:val="0"/>
          <w:marBottom w:val="0"/>
          <w:divBdr>
            <w:top w:val="none" w:sz="0" w:space="0" w:color="auto"/>
            <w:left w:val="none" w:sz="0" w:space="0" w:color="auto"/>
            <w:bottom w:val="none" w:sz="0" w:space="0" w:color="auto"/>
            <w:right w:val="none" w:sz="0" w:space="0" w:color="auto"/>
          </w:divBdr>
        </w:div>
      </w:divsChild>
    </w:div>
    <w:div w:id="339351359">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599</Words>
  <Characters>3295</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Prensa Libre</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Vasquez Araya</dc:creator>
  <cp:keywords/>
  <dc:description/>
  <cp:lastModifiedBy>Rosario Hermano</cp:lastModifiedBy>
  <cp:revision>2</cp:revision>
  <dcterms:created xsi:type="dcterms:W3CDTF">2018-07-16T14:16:00Z</dcterms:created>
  <dcterms:modified xsi:type="dcterms:W3CDTF">2018-07-16T14:16:00Z</dcterms:modified>
</cp:coreProperties>
</file>