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E148D" w14:textId="77777777" w:rsidR="00F21C7A" w:rsidRDefault="000D7202">
      <w:pPr>
        <w:pStyle w:val="Standard"/>
        <w:jc w:val="center"/>
        <w:rPr>
          <w:b/>
          <w:bCs/>
        </w:rPr>
      </w:pPr>
      <w:r>
        <w:rPr>
          <w:b/>
          <w:bCs/>
        </w:rPr>
        <w:t>Mensaje del Encuentro de Congregaciones Religiosas con Proyectos en Perspectiva Panamazónica</w:t>
      </w:r>
    </w:p>
    <w:p w14:paraId="29D74223" w14:textId="77777777" w:rsidR="00F21C7A" w:rsidRDefault="00F21C7A">
      <w:pPr>
        <w:pStyle w:val="Standard"/>
        <w:rPr>
          <w:sz w:val="22"/>
          <w:szCs w:val="22"/>
        </w:rPr>
      </w:pPr>
    </w:p>
    <w:p w14:paraId="4210F52F" w14:textId="77777777" w:rsidR="00F21C7A" w:rsidRDefault="000D7202">
      <w:pPr>
        <w:pStyle w:val="Standard"/>
        <w:spacing w:after="57"/>
        <w:jc w:val="both"/>
      </w:pPr>
      <w:r>
        <w:tab/>
      </w:r>
      <w:r>
        <w:rPr>
          <w:sz w:val="23"/>
          <w:szCs w:val="23"/>
        </w:rPr>
        <w:t>Con la prontitud de María, acogimos la invitación de la CLAR y la REPAM, para participar del Encuentro de Congregaciones Religiosas con Proyectos en Perspectiva Panamazónica, en el que reflexionamos sobre “La m</w:t>
      </w:r>
      <w:bookmarkStart w:id="0" w:name="_GoBack"/>
      <w:bookmarkEnd w:id="0"/>
      <w:r>
        <w:rPr>
          <w:sz w:val="23"/>
          <w:szCs w:val="23"/>
        </w:rPr>
        <w:t>isionariedad Panamazónica en la óptica de la ecología integral”. Somos noventa participantes de treinta congregaciones, religiosas, religiosos, laicos, laicas y padres diocesanos de los países de la Panamazonia, en Tabatinga (Brasil), región transfronteriza, de 20 a 24 de abril del 2018.</w:t>
      </w:r>
    </w:p>
    <w:p w14:paraId="1F9AD5F5" w14:textId="77777777" w:rsidR="00F21C7A" w:rsidRDefault="000D7202">
      <w:pPr>
        <w:pStyle w:val="Standard"/>
        <w:spacing w:after="57"/>
        <w:jc w:val="both"/>
        <w:rPr>
          <w:sz w:val="23"/>
          <w:szCs w:val="23"/>
        </w:rPr>
      </w:pPr>
      <w:r>
        <w:rPr>
          <w:sz w:val="23"/>
          <w:szCs w:val="23"/>
        </w:rPr>
        <w:tab/>
        <w:t>Desde una mirada amorosa, cuidadosa y esperanzadora, hemos compartido la diversidad social, cultural, espiritual y ambiental, nacida de la sabiduría de los pueblos originarios con los que compartimos nuestra vida y misión, que nace de una actitud de encuentro que va transformando nuestra vida y la de nuestras instituciones para dejar aparecer los nuevos caminos para la Iglesia y la ecología integral a los que nuestro Sínodo Panamazónico nos invita y que surgirán en la medida en que se dé un proceso de escucha.</w:t>
      </w:r>
    </w:p>
    <w:p w14:paraId="120ECF3B" w14:textId="77777777" w:rsidR="00F21C7A" w:rsidRDefault="000D7202">
      <w:pPr>
        <w:pStyle w:val="Standard"/>
        <w:spacing w:after="57"/>
        <w:jc w:val="both"/>
        <w:rPr>
          <w:sz w:val="23"/>
          <w:szCs w:val="23"/>
        </w:rPr>
      </w:pPr>
      <w:r>
        <w:rPr>
          <w:sz w:val="23"/>
          <w:szCs w:val="23"/>
        </w:rPr>
        <w:tab/>
        <w:t>En un escenario constantemente amenazado por un capitalismo que mata, la Vida Religiosa es llamada a ser señal de esperanza para una Iglesia con rostro amazónico e indígena, inspirada en la Laudato Sí y el Evangelio de la Creación, saliendo de fórmulas preestablecidas y abriéndose a los signos de vida que encontramos en una región donde Dios está presente en todas las realidades.</w:t>
      </w:r>
    </w:p>
    <w:p w14:paraId="5D30B8E3" w14:textId="77777777" w:rsidR="00F21C7A" w:rsidRDefault="000D7202">
      <w:pPr>
        <w:pStyle w:val="Standard"/>
        <w:spacing w:after="57"/>
        <w:jc w:val="both"/>
        <w:rPr>
          <w:sz w:val="23"/>
          <w:szCs w:val="23"/>
        </w:rPr>
      </w:pPr>
      <w:r>
        <w:rPr>
          <w:sz w:val="23"/>
          <w:szCs w:val="23"/>
        </w:rPr>
        <w:tab/>
        <w:t>Somos llamados a entrar en una dinámica constante de conversión profunda, que nos lleve a corazonarnos con la Amazonia y sus pueblos, a atravesar las fronteras geográficas, simbólicas, culturales, personales y congregacionales. Intensificar nuestra dimensión itinerante, que nos ponga en camino para ser una Iglesia en salida y misionera, que nos lleve a hacernos presentes en los lugares donde la vida está más amenazada, en las periferias, con una actitud de escucha, convivencia demorada, cuidado y compartir, acogiendo los diferentes modos de vida y compartiendo experiencias que ayudan en el mutuo crecimiento.</w:t>
      </w:r>
    </w:p>
    <w:p w14:paraId="3131CDFC" w14:textId="77777777" w:rsidR="00F21C7A" w:rsidRDefault="000D7202">
      <w:pPr>
        <w:pStyle w:val="Standard"/>
        <w:spacing w:after="57"/>
        <w:jc w:val="both"/>
        <w:rPr>
          <w:sz w:val="23"/>
          <w:szCs w:val="23"/>
        </w:rPr>
      </w:pPr>
      <w:r>
        <w:rPr>
          <w:sz w:val="23"/>
          <w:szCs w:val="23"/>
        </w:rPr>
        <w:tab/>
        <w:t xml:space="preserve">Nunca olvidemos que cuanto más difícil es el tiempo y las circunstancias en que vivimos, más fuerte tiene que ser nuestra esperanza. Por eso, nos solidarizamos con un mensaje a las hermanas de Notre Dame de Namur y al Padre José Amaro Lopes Sousa, preso como consecuencia de su lucha en la defensa de la Amazonia y sus pueblos en la región brasileña del Xingú, víctima de un complot de los poderes políticos y económicos, situación sufrida por muchos líderes en la región amazónica.  </w:t>
      </w:r>
    </w:p>
    <w:p w14:paraId="5EB7F724" w14:textId="77777777" w:rsidR="00F21C7A" w:rsidRDefault="000D7202">
      <w:pPr>
        <w:pStyle w:val="Standard"/>
        <w:spacing w:after="57"/>
        <w:jc w:val="both"/>
        <w:rPr>
          <w:sz w:val="23"/>
          <w:szCs w:val="23"/>
        </w:rPr>
      </w:pPr>
      <w:r>
        <w:rPr>
          <w:sz w:val="23"/>
          <w:szCs w:val="23"/>
        </w:rPr>
        <w:tab/>
        <w:t>Conocer la vida de algunas comunidades de Brasil, Colombia y Perú, donde hicimos una misión durante el encuentro, nos ayudó a descubrir la resistencia en medio de las dificultades y como el pueblo alimenta su fe y esperanza, fortalecidas por una destacada presencia de niños y jóvenes. Conocer el modo de celebrar de los pueblos de la región, basada en el encuentro festivo y el compartir, es un ejemplo que puede ayudar a la vida religiosa en la Panamazonia a entrar en la dinámica de los moradores de la región, como algunas congregaciones, en su compartir sobre los proyectos con perspectiva Panamazónica, muestran que van consiguiendo, esperando un mayor apoyo de los Superiores Mayores de las Congregaciones.</w:t>
      </w:r>
    </w:p>
    <w:p w14:paraId="5290FB91" w14:textId="77777777" w:rsidR="00F21C7A" w:rsidRDefault="000D7202">
      <w:pPr>
        <w:pStyle w:val="Standard"/>
        <w:spacing w:after="57"/>
        <w:jc w:val="both"/>
        <w:rPr>
          <w:sz w:val="23"/>
          <w:szCs w:val="23"/>
        </w:rPr>
      </w:pPr>
      <w:r>
        <w:rPr>
          <w:sz w:val="23"/>
          <w:szCs w:val="23"/>
        </w:rPr>
        <w:tab/>
        <w:t>Como Vida Religiosa en la Panamazonia nos comprometemos a: releer nuestros carismas desde la Laudato Si, buscando nuevas relaciones y encuentros desde una espiritualidad inculturada; reorganizarnos para recuperar el sentido vocacional y misionero, fortaleciendo nuestras raíces; trabajar con instituciones y organismos que defiendan la vida y los derechos de los pueblos y de la tierra; itinerar hacia las periferias, transcendiendo las diferentes fronteras; configurar una identidad con rostro amazónico desde una ética del cuidado que genera hospitalidad, unidad en la diversidad y comunión; mirar y escuchar con profecía, en un compromiso con la justicia, la paz y la integridad de la Creación; rescatar lo sagrado y las cosmovisiones locales para celebrar la vida en conexión con las culturas amazónicas y el Creador; promover la ecología integral con una educación y espiritualidad ecológica que provoque incidencia política; hacer realidad una nueva eclesialidad Panamazónica.</w:t>
      </w:r>
    </w:p>
    <w:p w14:paraId="1F0FBB33" w14:textId="77777777" w:rsidR="00F21C7A" w:rsidRDefault="000D7202">
      <w:pPr>
        <w:pStyle w:val="Standard"/>
        <w:jc w:val="both"/>
        <w:rPr>
          <w:sz w:val="23"/>
          <w:szCs w:val="23"/>
        </w:rPr>
      </w:pPr>
      <w:r>
        <w:rPr>
          <w:rFonts w:cs="Bookman Old Style"/>
          <w:sz w:val="23"/>
          <w:szCs w:val="23"/>
        </w:rPr>
        <w:tab/>
        <w:t>Que la Vida Religiosa de la Panamazonia haga suyas las palabras del Papa Francisco, con quien nos sentimos profundamente unidos, a los pueblos indígenas en Puerto Maldonado: “ayudad a vuestros misioneros y misioneras a hacerse uno sólo con vosotros y así, dialogando con todos, podréis plasmar una Iglesia con rostro amazónico y una Iglesia con rostro indígena”.</w:t>
      </w:r>
    </w:p>
    <w:p w14:paraId="398D5EFB" w14:textId="77777777" w:rsidR="00F21C7A" w:rsidRDefault="000D7202">
      <w:pPr>
        <w:pStyle w:val="Standard"/>
        <w:jc w:val="right"/>
        <w:rPr>
          <w:sz w:val="23"/>
          <w:szCs w:val="23"/>
        </w:rPr>
      </w:pPr>
      <w:r>
        <w:rPr>
          <w:sz w:val="23"/>
          <w:szCs w:val="23"/>
        </w:rPr>
        <w:t>Tabatinga – Brasil, 24 de abril de 2018</w:t>
      </w:r>
    </w:p>
    <w:p w14:paraId="7F8199A6" w14:textId="77777777" w:rsidR="00F21C7A" w:rsidRDefault="00F21C7A">
      <w:pPr>
        <w:pStyle w:val="Standard"/>
        <w:jc w:val="center"/>
        <w:rPr>
          <w:b/>
          <w:bCs/>
          <w:sz w:val="23"/>
          <w:szCs w:val="23"/>
        </w:rPr>
      </w:pPr>
    </w:p>
    <w:p w14:paraId="29F066AC" w14:textId="77777777" w:rsidR="00F21C7A" w:rsidRDefault="00F21C7A">
      <w:pPr>
        <w:pStyle w:val="Standard"/>
        <w:jc w:val="center"/>
        <w:rPr>
          <w:b/>
          <w:bCs/>
        </w:rPr>
      </w:pPr>
    </w:p>
    <w:p w14:paraId="069FA795" w14:textId="77777777" w:rsidR="00F21C7A" w:rsidRDefault="00F21C7A">
      <w:pPr>
        <w:pStyle w:val="Standard"/>
        <w:jc w:val="center"/>
        <w:rPr>
          <w:b/>
          <w:bCs/>
        </w:rPr>
      </w:pPr>
    </w:p>
    <w:p w14:paraId="35ECC377" w14:textId="77777777" w:rsidR="00F21C7A" w:rsidRDefault="00F21C7A">
      <w:pPr>
        <w:pStyle w:val="Standard"/>
        <w:jc w:val="center"/>
        <w:rPr>
          <w:b/>
          <w:bCs/>
        </w:rPr>
      </w:pPr>
    </w:p>
    <w:p w14:paraId="571378E2" w14:textId="77777777" w:rsidR="00F21C7A" w:rsidRDefault="00F21C7A">
      <w:pPr>
        <w:pStyle w:val="Standard"/>
        <w:jc w:val="center"/>
        <w:rPr>
          <w:b/>
          <w:bCs/>
        </w:rPr>
      </w:pPr>
    </w:p>
    <w:p w14:paraId="211148F9" w14:textId="77777777" w:rsidR="00F21C7A" w:rsidRDefault="000D7202">
      <w:pPr>
        <w:pStyle w:val="Standard"/>
        <w:jc w:val="center"/>
        <w:rPr>
          <w:b/>
          <w:bCs/>
        </w:rPr>
      </w:pPr>
      <w:r>
        <w:rPr>
          <w:b/>
          <w:bCs/>
        </w:rPr>
        <w:t>Mensagem do Encontro de Congregações Religiosas com Projetos em Perspectiva Panamazónica</w:t>
      </w:r>
    </w:p>
    <w:p w14:paraId="2F294E40" w14:textId="77777777" w:rsidR="00F21C7A" w:rsidRDefault="00F21C7A">
      <w:pPr>
        <w:pStyle w:val="Standard"/>
        <w:rPr>
          <w:sz w:val="22"/>
          <w:szCs w:val="22"/>
        </w:rPr>
      </w:pPr>
    </w:p>
    <w:p w14:paraId="5EABC643" w14:textId="77777777" w:rsidR="00F21C7A" w:rsidRDefault="000D7202">
      <w:pPr>
        <w:pStyle w:val="Standard"/>
        <w:spacing w:after="57"/>
        <w:jc w:val="both"/>
      </w:pPr>
      <w:r>
        <w:tab/>
        <w:t>Com a prontidão de María, acolhemos o convite da CLAR e a REPAM, para participar do Encontro de Congregações Religiosas com Projetos em Perspectiva Pan-Amazônica, onde  refletimos sobre “A missionariedade Pan-Amazônica na ótica da ecologia integral”. Somos noventa participantes de trinta congregações, religiosas, religiosos, leigos, leigas e padres diocesanos dos países da Pan-Amazônia, em Tabatinga (Brasil), região transfronteiriça, de 20 a 24 de abril, 2018.</w:t>
      </w:r>
    </w:p>
    <w:p w14:paraId="7EE1F072" w14:textId="77777777" w:rsidR="00F21C7A" w:rsidRDefault="000D7202">
      <w:pPr>
        <w:pStyle w:val="Standard"/>
        <w:spacing w:after="57"/>
        <w:jc w:val="both"/>
      </w:pPr>
      <w:r>
        <w:tab/>
        <w:t xml:space="preserve">Desde um olhar amoroso, cuidadoso e esperançoso, partilhamos a diversidade social, cultural, espiritual e ambiental, nascida da sabedoria dos povos originários com quem compartilhamos nossa vida e missão, que nasce de uma atitude de encontro que vai transformando nossa vida e a de nossas instituições para abrir caminhos para a Igreja e a ecologia integral que o Sínodo Pan-Amazônico nos convoca e que vão </w:t>
      </w:r>
      <w:r>
        <w:rPr>
          <w:sz w:val="23"/>
          <w:szCs w:val="23"/>
        </w:rPr>
        <w:t>surgir na medida em que aconteça um proceso de escuta.</w:t>
      </w:r>
    </w:p>
    <w:p w14:paraId="3CD24C23" w14:textId="77777777" w:rsidR="00F21C7A" w:rsidRDefault="000D7202">
      <w:pPr>
        <w:pStyle w:val="Standard"/>
        <w:spacing w:after="57"/>
        <w:jc w:val="both"/>
      </w:pPr>
      <w:r>
        <w:tab/>
        <w:t>Diante de um cenário constantemente ameaçado por um capitalismo que mata, a Vida Religiosa é chamada a ser sinal de esperança para uma Igreja com rosto amazônico e indígena, inspirada na Laudato Sí e no Evangelho da Criação, saindo das fórmulas preestabelecidas e abrindo-se aos sinais de vida que encontramos numa região onde Deus se faz presente em todas as realidades.</w:t>
      </w:r>
    </w:p>
    <w:p w14:paraId="6ABFA4F7" w14:textId="77777777" w:rsidR="00F21C7A" w:rsidRDefault="000D7202">
      <w:pPr>
        <w:pStyle w:val="Standard"/>
        <w:spacing w:after="57"/>
        <w:jc w:val="both"/>
      </w:pPr>
      <w:r>
        <w:tab/>
        <w:t>Somos chamados a entrar numa dinâmica constante de conversão profunda, que nos leve a “corazonarnos” com a Amazônia e seus povos, a atravessar as fronteiras geográficas, simbólicas, culturais, pessoais e congregacionais. Intensificar nossa dimensão itinerante, que nos põe a caminho para ser uma Igreja em saída e missionária, que nos leva a estarmos presentes nos lugares onde a vida está mais ameaçada, nas periferias, com atitude de escuta, convivência demorada, cuidado e partilha, acolhendo os diferentes modos de vida, partilhando experiências que ajudam no mútuo crescimento.</w:t>
      </w:r>
    </w:p>
    <w:p w14:paraId="55289828" w14:textId="77777777" w:rsidR="00F21C7A" w:rsidRDefault="000D7202">
      <w:pPr>
        <w:pStyle w:val="Standard"/>
        <w:spacing w:after="57"/>
        <w:jc w:val="both"/>
      </w:pPr>
      <w:r>
        <w:tab/>
        <w:t xml:space="preserve">Nunca esqueçamos que quanto mais difícil é o tempo e as circunstancias em que vivemos, mais forte tem que ser nossa esperança. Por isso, nos solidarizamos com uma mensagem as irmãs de Notre Dame de Namur e ao Padre José Amaro Lopes Sousa, preso como conseqüência de sua luta na defesa da Amazônia e seus povos na região do Xingú, vítima de um complô dos poderes políticos e econômicos, situação sofrida por muitas lideranças na região amazônica.  </w:t>
      </w:r>
    </w:p>
    <w:p w14:paraId="11621D1C" w14:textId="77777777" w:rsidR="00F21C7A" w:rsidRDefault="000D7202">
      <w:pPr>
        <w:pStyle w:val="Standard"/>
        <w:spacing w:after="57"/>
        <w:jc w:val="both"/>
      </w:pPr>
      <w:r>
        <w:tab/>
        <w:t>Conhecer a vida de algumas comunidades do Brasil, a Colômbia e o Perú, onde fizemos uma missão durante o encontro, nos ajudou a descobrir a resistência em meio as dificuldades e como o povo alimenta sua fé e esperança, fortalecidas por uma significativa presença de crianças e jovens. Conhecer o modo de celebrar dos povos da região, a partir do encontro festivo e da partilha, é um exemplo que pode ajudar a vida religiosa na Pan-Amazônia a entrar na dinâmica dos moradores da região, como algumas congregações, em sua partilha sobre os projetos em perspectiva Pan-Amazônica, mostraram que estão conseguindo, esperando um maior apoio dos Superiores Maiores das Congregações.</w:t>
      </w:r>
    </w:p>
    <w:p w14:paraId="7C038832" w14:textId="77777777" w:rsidR="00F21C7A" w:rsidRDefault="000D7202">
      <w:pPr>
        <w:pStyle w:val="Standard"/>
        <w:spacing w:after="57"/>
        <w:jc w:val="both"/>
      </w:pPr>
      <w:r>
        <w:tab/>
        <w:t>Como Vida Religiosa na Pan-Amazônia nos comprometemos: reler nossos carismas a partir da Laudato Si, buscando novas relações e encontros desde uma espiritualidade inculturada; reorganizarmos para recuperar o sentido vocacional e missionário, fortalecendo nossas raízes; trabalhar com instituições e organismos que defendam a vida e os direitos dos povos e da terra; itinerar para as periferias, transcendendo as diferentes fronteiras; configurar uma identidade com rosto amazônico desde uma ética do cuidado que gera hospitalidade, unidade na diversidade e comunhão; olhar e escutar com profecia, num compromisso com a justiça, a paz e a integridade da Criação; resgatar o sagrado e as cosmovisões locais para celebrar a vida em conexão com as culturas amazônicas e o Criador; promover a ecologia integral com uma educação e espiritualidade ecológica que provoque incidência política; fazer realidade uma nova eclesialidade Pan-Amazônica.</w:t>
      </w:r>
    </w:p>
    <w:p w14:paraId="2E8CDBE1" w14:textId="77777777" w:rsidR="00F21C7A" w:rsidRDefault="000D7202">
      <w:pPr>
        <w:pStyle w:val="Standard"/>
        <w:jc w:val="both"/>
      </w:pPr>
      <w:r>
        <w:rPr>
          <w:rFonts w:cs="Bookman Old Style"/>
        </w:rPr>
        <w:tab/>
        <w:t xml:space="preserve">Que a Vida Religiosa da Pan-Amazônia faça suas as palavras do Papa Francisco, </w:t>
      </w:r>
      <w:r>
        <w:rPr>
          <w:rFonts w:cs="Bookman Old Style"/>
          <w:sz w:val="23"/>
          <w:szCs w:val="23"/>
        </w:rPr>
        <w:t>com quem nos sentimos profundamente unidos,</w:t>
      </w:r>
      <w:r>
        <w:rPr>
          <w:rFonts w:cs="Bookman Old Style"/>
        </w:rPr>
        <w:t xml:space="preserve"> aos povos indígenas em Puerto Maldonado: “ajudai os missionários e as missionárias a fazerem-se um só convosco e assim, dialogando com todos, podeis plasmar uma Igreja com rosto amazônico e uma Igreja com rosto indígena”.</w:t>
      </w:r>
    </w:p>
    <w:p w14:paraId="6CDC0800" w14:textId="77777777" w:rsidR="00F21C7A" w:rsidRDefault="000D7202">
      <w:pPr>
        <w:pStyle w:val="Standard"/>
        <w:jc w:val="right"/>
        <w:rPr>
          <w:sz w:val="22"/>
          <w:szCs w:val="22"/>
        </w:rPr>
      </w:pPr>
      <w:r>
        <w:rPr>
          <w:sz w:val="22"/>
          <w:szCs w:val="22"/>
        </w:rPr>
        <w:t>Tabatinga – Brasil, 24 de abril, 2018</w:t>
      </w:r>
    </w:p>
    <w:sectPr w:rsidR="00F21C7A">
      <w:pgSz w:w="11906" w:h="16838"/>
      <w:pgMar w:top="1134" w:right="907" w:bottom="1134" w:left="96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D5604" w14:textId="77777777" w:rsidR="003E3A65" w:rsidRDefault="003E3A65">
      <w:r>
        <w:separator/>
      </w:r>
    </w:p>
  </w:endnote>
  <w:endnote w:type="continuationSeparator" w:id="0">
    <w:p w14:paraId="56BDD83D" w14:textId="77777777" w:rsidR="003E3A65" w:rsidRDefault="003E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8ED3E" w14:textId="77777777" w:rsidR="003E3A65" w:rsidRDefault="003E3A65">
      <w:r>
        <w:rPr>
          <w:color w:val="000000"/>
        </w:rPr>
        <w:separator/>
      </w:r>
    </w:p>
  </w:footnote>
  <w:footnote w:type="continuationSeparator" w:id="0">
    <w:p w14:paraId="5638E474" w14:textId="77777777" w:rsidR="003E3A65" w:rsidRDefault="003E3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9"/>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7A"/>
    <w:rsid w:val="000D7202"/>
    <w:rsid w:val="001E4F7D"/>
    <w:rsid w:val="002E1E05"/>
    <w:rsid w:val="003E3A65"/>
    <w:rsid w:val="00EF3758"/>
    <w:rsid w:val="00F21C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71CDBBE"/>
  <w15:docId w15:val="{A51B6226-7F63-4205-BD42-4E646DA8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s-E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Descripci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1404</Words>
  <Characters>7727</Characters>
  <Application>Microsoft Macintosh Word</Application>
  <DocSecurity>0</DocSecurity>
  <Lines>64</Lines>
  <Paragraphs>18</Paragraphs>
  <ScaleCrop>false</ScaleCrop>
  <Company/>
  <LinksUpToDate>false</LinksUpToDate>
  <CharactersWithSpaces>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Miguel Modino Martínez</dc:creator>
  <cp:lastModifiedBy>Usuario de Microsoft Office</cp:lastModifiedBy>
  <cp:revision>2</cp:revision>
  <dcterms:created xsi:type="dcterms:W3CDTF">2018-04-27T06:27:00Z</dcterms:created>
  <dcterms:modified xsi:type="dcterms:W3CDTF">2018-04-27T06:27:00Z</dcterms:modified>
</cp:coreProperties>
</file>