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Apreciados amigos,</w:t>
      </w: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 xml:space="preserve">Les comparto </w:t>
      </w:r>
      <w:r w:rsidRPr="00A243F3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el link</w:t>
      </w: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 xml:space="preserve"> con una nueva iniciativa: </w:t>
      </w:r>
      <w:r w:rsidRPr="00A243F3">
        <w:rPr>
          <w:rFonts w:ascii="Arial" w:eastAsia="Times New Roman" w:hAnsi="Arial" w:cs="Arial"/>
          <w:b/>
          <w:color w:val="222222"/>
          <w:sz w:val="28"/>
          <w:szCs w:val="28"/>
          <w:lang w:eastAsia="es-UY"/>
        </w:rPr>
        <w:t>Biblioteca virtual en salud (BVS)</w:t>
      </w: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, para las Américas, Medicinas Tradicionales, Complementarias y Alternativas, promovida por la Organización Panamericana de la Salud.</w:t>
      </w: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Con la BVS se crea también la Red MTCI.</w:t>
      </w: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A243F3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Saludos</w:t>
      </w: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es-UY"/>
        </w:rPr>
        <w:t xml:space="preserve">Jacques </w:t>
      </w:r>
      <w:proofErr w:type="spellStart"/>
      <w:r>
        <w:rPr>
          <w:rFonts w:ascii="Arial" w:eastAsia="Times New Roman" w:hAnsi="Arial" w:cs="Arial"/>
          <w:color w:val="222222"/>
          <w:sz w:val="28"/>
          <w:szCs w:val="28"/>
          <w:lang w:eastAsia="es-UY"/>
        </w:rPr>
        <w:t>Mabit</w:t>
      </w:r>
      <w:bookmarkStart w:id="0" w:name="_GoBack"/>
      <w:bookmarkEnd w:id="0"/>
      <w:proofErr w:type="spellEnd"/>
    </w:p>
    <w:p w:rsidR="00A243F3" w:rsidRPr="00A243F3" w:rsidRDefault="00A243F3" w:rsidP="00A243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:rsidR="00A243F3" w:rsidRPr="00A243F3" w:rsidRDefault="00A243F3" w:rsidP="00A24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UY"/>
        </w:rPr>
      </w:pPr>
    </w:p>
    <w:p w:rsidR="00A243F3" w:rsidRPr="00A243F3" w:rsidRDefault="00A243F3" w:rsidP="00A243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48"/>
          <w:szCs w:val="48"/>
          <w:lang w:eastAsia="es-UY"/>
        </w:rPr>
      </w:pPr>
      <w:hyperlink r:id="rId4" w:tgtFrame="_blank" w:history="1">
        <w:r w:rsidRPr="00A243F3">
          <w:rPr>
            <w:rFonts w:ascii="Arial" w:eastAsia="Times New Roman" w:hAnsi="Arial" w:cs="Arial"/>
            <w:color w:val="1155CC"/>
            <w:sz w:val="48"/>
            <w:szCs w:val="48"/>
            <w:u w:val="single"/>
            <w:lang w:eastAsia="es-UY"/>
          </w:rPr>
          <w:t>http://mtci.bvsalud.org/</w:t>
        </w:r>
      </w:hyperlink>
    </w:p>
    <w:p w:rsidR="002E2F5B" w:rsidRPr="00A243F3" w:rsidRDefault="002E2F5B" w:rsidP="00A243F3">
      <w:pPr>
        <w:jc w:val="both"/>
        <w:rPr>
          <w:sz w:val="28"/>
          <w:szCs w:val="28"/>
        </w:rPr>
      </w:pPr>
    </w:p>
    <w:sectPr w:rsidR="002E2F5B" w:rsidRPr="00A243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F3"/>
    <w:rsid w:val="002E2F5B"/>
    <w:rsid w:val="00A2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32ED"/>
  <w15:chartTrackingRefBased/>
  <w15:docId w15:val="{F4642528-5F4B-47AB-A467-86D9F70A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tci.bvsalud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2018-03-14T13:05:00Z</dcterms:created>
  <dcterms:modified xsi:type="dcterms:W3CDTF">2018-03-14T13:06:00Z</dcterms:modified>
</cp:coreProperties>
</file>