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831" w:rsidRPr="003F6831" w:rsidRDefault="003F6831" w:rsidP="003F6831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8"/>
          <w:szCs w:val="28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br/>
      </w:r>
      <w:r w:rsidRPr="003F6831">
        <w:rPr>
          <w:rFonts w:ascii="Cambria" w:eastAsia="Times New Roman" w:hAnsi="Cambria" w:cs="Times New Roman"/>
          <w:color w:val="000000"/>
          <w:sz w:val="28"/>
          <w:szCs w:val="28"/>
          <w:lang w:eastAsia="es-UY"/>
        </w:rPr>
        <w:t>                                          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s-UY"/>
        </w:rPr>
        <w:t>Novos</w:t>
      </w:r>
      <w:proofErr w:type="spellEnd"/>
      <w:r w:rsidRPr="003F68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s-UY"/>
        </w:rPr>
        <w:t xml:space="preserve"> tempos –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s-UY"/>
        </w:rPr>
        <w:t>novo</w:t>
      </w:r>
      <w:proofErr w:type="spellEnd"/>
      <w:r w:rsidRPr="003F68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s-UY"/>
        </w:rPr>
        <w:t xml:space="preserve"> tipo de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es-UY"/>
        </w:rPr>
        <w:t>educação</w:t>
      </w:r>
      <w:proofErr w:type="spellEnd"/>
    </w:p>
    <w:p w:rsidR="003F6831" w:rsidRDefault="003F6831" w:rsidP="003F6831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                                                   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right"/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  <w:t xml:space="preserve">       Leonardo </w:t>
      </w:r>
      <w:proofErr w:type="spellStart"/>
      <w:r w:rsidRPr="003F6831">
        <w:rPr>
          <w:rFonts w:ascii="Cambria" w:eastAsia="Times New Roman" w:hAnsi="Cambria" w:cs="Times New Roman"/>
          <w:b/>
          <w:color w:val="000000"/>
          <w:sz w:val="24"/>
          <w:szCs w:val="24"/>
          <w:lang w:eastAsia="es-UY"/>
        </w:rPr>
        <w:t>Boff</w:t>
      </w:r>
      <w:proofErr w:type="spellEnd"/>
    </w:p>
    <w:p w:rsidR="003F6831" w:rsidRPr="003F6831" w:rsidRDefault="003F6831" w:rsidP="003F6831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realidade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nos últimos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decênios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mudou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tanto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afetou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também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estilo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educação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Cito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algumas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destas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mudanças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: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-Construimos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princípio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auto-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destruição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armas nucleares, químicas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biológicas. Nada é absolutamente seguro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acidente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qualquer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poderá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destruir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civilização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-O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aquecimento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global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cresce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Se nada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fizermos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como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comunidade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científica norte-americana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advertiu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podemos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conhecer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dentro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alguns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anos, </w:t>
      </w:r>
      <w:proofErr w:type="spellStart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aquecimento</w:t>
      </w:r>
      <w:proofErr w:type="spellEnd"/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abrupto de ate 4-6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graus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Celsius.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maioria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vidas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conhecidas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resistirá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vai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desaparecer. Parte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também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humanidade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-A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escassez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água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potável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(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só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0,3%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acessível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seres humanos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animais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)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poderá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provocar guerras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letais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para garantir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acesso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fontes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água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doce.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também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alianças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cooperação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-A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planetização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fato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novo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história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Terra e 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Humanidade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Saimos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África, onde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ficamos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por 4-5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milhões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anos e por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somos todos africanos e nos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espalhamos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depois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pelos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continentes;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agora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estamos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voltando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nos encontrando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único lugar: a Casa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Comum,a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Terra.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        -A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crise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ecológica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afeta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diretamente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sistema-vida e o sistema-Terra. Estamos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destruindo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as bases físico-química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sustentam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  vida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 A continuar a super-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exploração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 Terra,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ela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aguentará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civilização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estará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ameaçada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risco de super-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bactérias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perderam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habitat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desmatamento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podem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invadir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cidades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dizimar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milhares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pessoas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sabermos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como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enfrentá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-las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potentes antibióticos.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Estes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dados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fantasias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A grande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maioria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consciência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dos riscos que corre. É como no tempo de Noé: todos se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divertiam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riam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velho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veio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dilúvio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Só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hoje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diferente: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temos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Arca de Noé que salve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alguns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deixa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perecer 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 Todos podemos perecer.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obriga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pensar </w:t>
      </w:r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sobre  o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futuro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espécie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da Casa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começar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sensibilização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geral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É em casa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escola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tal nova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consciência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surgir.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</w:p>
    <w:p w:rsid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Vejam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tarefas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novas  se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apreentam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mestres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que nova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percepção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desenvolver nos educandos.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Logicamente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escola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levar avante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sua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tarefa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básica como a UNESCO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elencou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: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bookmarkStart w:id="0" w:name="_GoBack"/>
      <w:bookmarkEnd w:id="0"/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Aprender (1) a 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es-UY"/>
        </w:rPr>
        <w:t>conhecer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</w:t>
      </w:r>
      <w:proofErr w:type="spellStart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o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passado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legou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Como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escreveu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Montaigne (1533-1592) nos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Ensaios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: “o educador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ter antes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cabeça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lastRenderedPageBreak/>
        <w:t>feita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cheia</w:t>
      </w:r>
      <w:proofErr w:type="spellEnd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”.Vale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dizer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saber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situação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real da Terra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passá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-la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estudantes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;(2) </w:t>
      </w:r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aprender a pensar</w:t>
      </w: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sabemos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muito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está no Google, mas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pensamos o que sabemos. O saber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poder que pode construir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bomba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atômica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antibiotico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. O saber </w:t>
      </w:r>
      <w:proofErr w:type="spellStart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é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neutro. Pensar é detectar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ele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serve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donos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saber;(3) </w:t>
      </w:r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 xml:space="preserve">aprender a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viver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que é criar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caráter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reto, amante 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verdade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é ser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cidadão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participativo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projeto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solidário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vida;(4) </w:t>
      </w:r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 xml:space="preserve">aprender a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conviver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hoje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vivemos no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meio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maiores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diferenças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raça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religião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ideias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opções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sexuais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permitir que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diferença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se transforme em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desigualdade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todos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têm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direito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viver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modo de ser; importa estar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aberto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pelas redes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sociais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destino dos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povos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muitas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vezes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trágico como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agora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Síria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interessar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-se pelo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sofrimento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pobres e excluidos;(5) </w:t>
      </w:r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aprender a cuidar</w:t>
      </w: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isso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novo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sabemos que o cuidado é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lei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básica de todos os seres vivos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também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universo; se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cuidamos 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água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lixo,de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nós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mesmos e das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relações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sociais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podemos dar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espaço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degração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que amamos cuidamos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 que cuidamos amamos;(6) </w:t>
      </w:r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 xml:space="preserve">aprender a ter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 xml:space="preserve"> ética e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espiritualidade</w:t>
      </w:r>
      <w:proofErr w:type="spellEnd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;</w:t>
      </w: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religião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pode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ajudar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mas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necessariamente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muitas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fazem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guerra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matam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ser ético é orientar-se pelo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assumir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consequências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atos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bons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maleficos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optar pelo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pela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verdade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contra toda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corrupção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; </w:t>
      </w:r>
      <w:proofErr w:type="spellStart"/>
      <w:r w:rsidRPr="003F6831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s-UY"/>
        </w:rPr>
        <w:t>espiritualidade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 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dimensão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antropológica como é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razão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vontade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a libido; somos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espirituais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quando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colocamos 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perguntas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derradeiras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: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por que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estou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aqui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qual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o sentido do universo, da vida e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minha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própria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existência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? Ser espiritual é desenvolver o que os neurólogos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neurolinguistas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chamam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“ponto Deus no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cérebro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”: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sempre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que abordamos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assuntos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do sagrado e do sentido ultimo da vida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aceleração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neurônios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é o “ponto Deus”; ele nos permite intuir que por detrás de </w:t>
      </w:r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todas as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coisas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há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Realidade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amorosa e poderosa que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sustenta, as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estrelas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também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nossas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vidas. O “ponto </w:t>
      </w:r>
      <w:proofErr w:type="spellStart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Deus”é</w:t>
      </w:r>
      <w:proofErr w:type="spellEnd"/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feito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amor,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compaixão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solidariedade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devoção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; ele nos torna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sensíveis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outros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mais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humanos; cultivar o “ponto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Deus”é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superar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materialism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atual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nutrir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esperança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sobre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fim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bom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tudo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        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Desses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novos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desafios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os educadores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devem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eles mesmos se imbuir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repassá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-los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aos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educandos.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Só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assim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estaremos à altura dos graves riscos que se nos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apresentam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.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 </w:t>
      </w:r>
    </w:p>
    <w:p w:rsidR="003F6831" w:rsidRPr="003F6831" w:rsidRDefault="003F6831" w:rsidP="003F683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</w:pPr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Leonardo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Boff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é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scritor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publicou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um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livro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sobre a nova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cosmologia</w:t>
      </w:r>
      <w:proofErr w:type="spellEnd"/>
      <w:proofErr w:type="gram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:”De</w:t>
      </w:r>
      <w:proofErr w:type="gram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 onde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vem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, o universo, a vida, o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espírito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 xml:space="preserve">”,Mar de </w:t>
      </w:r>
      <w:proofErr w:type="spellStart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Ideias</w:t>
      </w:r>
      <w:proofErr w:type="spellEnd"/>
      <w:r w:rsidRPr="003F6831">
        <w:rPr>
          <w:rFonts w:ascii="Cambria" w:eastAsia="Times New Roman" w:hAnsi="Cambria" w:cs="Times New Roman"/>
          <w:color w:val="000000"/>
          <w:sz w:val="24"/>
          <w:szCs w:val="24"/>
          <w:lang w:eastAsia="es-UY"/>
        </w:rPr>
        <w:t>, Rio 2016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31"/>
    <w:rsid w:val="002E2F5B"/>
    <w:rsid w:val="003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E7D6"/>
  <w15:chartTrackingRefBased/>
  <w15:docId w15:val="{0186FC67-1787-4596-95D4-275C0F47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797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2018-03-06T11:01:00Z</dcterms:created>
  <dcterms:modified xsi:type="dcterms:W3CDTF">2018-03-06T11:05:00Z</dcterms:modified>
</cp:coreProperties>
</file>