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3AE0E" w14:textId="77777777" w:rsidR="00B86F19" w:rsidRPr="00B86F19" w:rsidRDefault="007B0A58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C00000"/>
          <w:sz w:val="19"/>
          <w:szCs w:val="19"/>
          <w:lang w:eastAsia="es-UY"/>
        </w:rPr>
      </w:pP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Ecoteologia</w:t>
      </w:r>
      <w:proofErr w:type="spellEnd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 xml:space="preserve"> y </w:t>
      </w: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Mineración</w:t>
      </w:r>
      <w:proofErr w:type="spellEnd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 xml:space="preserve">: Espiritualidades, </w:t>
      </w: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Resistencias</w:t>
      </w:r>
      <w:proofErr w:type="spellEnd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 xml:space="preserve"> y Alternativas </w:t>
      </w: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en</w:t>
      </w:r>
      <w:proofErr w:type="spellEnd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 xml:space="preserve"> Defesa de </w:t>
      </w: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los</w:t>
      </w:r>
      <w:proofErr w:type="spellEnd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Territo</w:t>
      </w:r>
      <w:r w:rsidR="00B86F19" w:rsidRPr="00B86F19">
        <w:rPr>
          <w:rFonts w:ascii="Arial" w:eastAsia="Times New Roman" w:hAnsi="Arial" w:cs="Arial"/>
          <w:b/>
          <w:color w:val="C00000"/>
          <w:sz w:val="32"/>
          <w:szCs w:val="32"/>
          <w:lang w:val="pt-BR" w:eastAsia="es-UY"/>
        </w:rPr>
        <w:t>rios</w:t>
      </w:r>
      <w:proofErr w:type="spellEnd"/>
    </w:p>
    <w:p w14:paraId="09F91BBE" w14:textId="77777777" w:rsidR="00B86F19" w:rsidRPr="00B86F19" w:rsidRDefault="00B86F19" w:rsidP="00B86F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val="pt-BR" w:eastAsia="es-UY"/>
        </w:rPr>
        <w:t> </w:t>
      </w:r>
    </w:p>
    <w:p w14:paraId="34A9F488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bookmarkStart w:id="0" w:name="_GoBack"/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Se realizó del 5 al 7 de noviembre, en Mariana (Minas Gerais), el Seminario “ECOTEOLOGIA E MINERAÇÃO: </w:t>
      </w:r>
      <w:r w:rsidRPr="00B86F19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Espiritualidades, Resistências e Alternativas em Defesa dos territórios”</w:t>
      </w: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</w:t>
      </w:r>
    </w:p>
    <w:p w14:paraId="7716DB32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14:paraId="42E40C8B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encuentro reunió a agentes de pastoral, militantes y activistas que actúan en áreas mineras, representantes de pueblos indígenas y quilombolas afectados por la minería, organizaciones de la sociedad civil, teólogas/os y estudiosas/os para tener un tiempo de reflexión, oración y fortalecimiento de la capacidad de resistir y generar alternativas al actual modelo de devastación socioambiental, ligado a la expansión de la economía extractivista, con énfasis en la actividad minera.</w:t>
      </w:r>
      <w:bookmarkEnd w:id="0"/>
    </w:p>
    <w:p w14:paraId="41C2023E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4ADCE4E2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seminario se inició en la comunidad de Paracatu de Baixo, en Mariana, en el día en que se cumplía dos años del crimen cometido por las epresas VALE y BHP (Samarco), que acabó con la vida de 19 personas y causó daños socioambientales irreversibles en la región.</w:t>
      </w:r>
    </w:p>
    <w:p w14:paraId="17457C35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5FBAC961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¿Cómo hablar de Dios en estas comunidades afectadas? ¿Cómo construir una ecoteología sensible a los gritos de la madre tierra? ¿Cómo dialogar con las otras espiritualidades y las religiones de los pueblos indígenas?</w:t>
      </w:r>
    </w:p>
    <w:p w14:paraId="1BCC7D0F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¿Por qué muchos líderes religiosos prefieren el diálogo con las empresas que depredan y agreden a la Creación y se muestran sordos o indiferentes a los gritos de los pobres y de la naturaleza?</w:t>
      </w:r>
    </w:p>
    <w:p w14:paraId="0EE674BB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3A18D9F7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Sobre estos y otros temas se reflexionó en el seminario. Un verdadero diálogo de saberes que partió desde las vivencias y las experiencias de las comunidades.</w:t>
      </w:r>
    </w:p>
    <w:p w14:paraId="666E9CC3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3C80E258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B86F19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Les invitamos a leer y compartir el informe de este seminario (Por ahora el informe sólo está en portugués): </w:t>
      </w:r>
      <w:hyperlink r:id="rId4" w:tgtFrame="_blank" w:history="1">
        <w:r w:rsidRPr="00B86F1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http://iglesiasymineria.org/2017/11/15/ecoteologia-e-mineracao-espiritualidades-resistencias-e-alternativas-em-defesa-dos-territorios/</w:t>
        </w:r>
      </w:hyperlink>
    </w:p>
    <w:p w14:paraId="37782D53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186F9D73" w14:textId="77777777" w:rsidR="00B86F19" w:rsidRPr="00B86F19" w:rsidRDefault="00B86F19" w:rsidP="00B86F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14:paraId="0CF80585" w14:textId="77777777" w:rsidR="00B86F19" w:rsidRPr="00B86F19" w:rsidRDefault="00B86F19" w:rsidP="00B8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86F19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 w:type="textWrapping" w:clear="all"/>
      </w:r>
    </w:p>
    <w:p w14:paraId="21F87066" w14:textId="77777777" w:rsidR="00B86F19" w:rsidRPr="00B86F19" w:rsidRDefault="00B86F19" w:rsidP="00B86F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Red continental "IGLESIAS Y MINERIA"</w:t>
      </w:r>
    </w:p>
    <w:p w14:paraId="52FCAB8E" w14:textId="77777777" w:rsidR="00B86F19" w:rsidRPr="00B86F19" w:rsidRDefault="00B86F19" w:rsidP="00B86F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6F19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Servicio de Coordinación Tel: </w:t>
      </w:r>
      <w:hyperlink r:id="rId5" w:tgtFrame="_blank" w:history="1">
        <w:r w:rsidRPr="00B86F19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+57 3176362463</w:t>
        </w:r>
      </w:hyperlink>
      <w:r w:rsidRPr="00B86F19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 +55 99 91955952 </w:t>
      </w:r>
      <w:hyperlink r:id="rId6" w:tgtFrame="_blank" w:history="1">
        <w:r w:rsidRPr="00B86F19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+593 99 9238054</w:t>
        </w:r>
      </w:hyperlink>
    </w:p>
    <w:p w14:paraId="424E50C2" w14:textId="77777777" w:rsidR="00B86F19" w:rsidRPr="00B86F19" w:rsidRDefault="007B0A58" w:rsidP="00B86F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hyperlink r:id="rId7" w:tgtFrame="_blank" w:history="1">
        <w:r w:rsidR="00B86F19" w:rsidRPr="00B86F19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www.facebook.com/IglesiasyMineria</w:t>
        </w:r>
      </w:hyperlink>
      <w:r w:rsidR="00B86F19" w:rsidRPr="00B86F19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 Twitter: @iglesiaymineria</w:t>
      </w:r>
    </w:p>
    <w:p w14:paraId="517D0B13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19"/>
    <w:rsid w:val="002E2F5B"/>
    <w:rsid w:val="007B0A58"/>
    <w:rsid w:val="00B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3A2920"/>
  <w15:chartTrackingRefBased/>
  <w15:docId w15:val="{067468F8-FB3B-4CDE-8CEF-B74CE770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5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0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40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2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64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iglesiasymineria.org/2017/11/15/ecoteologia-e-mineracao-espiritualidades-resistencias-e-alternativas-em-defesa-dos-territorios/" TargetMode="External"/><Relationship Id="rId5" Type="http://schemas.openxmlformats.org/officeDocument/2006/relationships/hyperlink" Target="tel:+57%20317%206362463" TargetMode="External"/><Relationship Id="rId6" Type="http://schemas.openxmlformats.org/officeDocument/2006/relationships/hyperlink" Target="tel:+593%2099%20923%208054" TargetMode="External"/><Relationship Id="rId7" Type="http://schemas.openxmlformats.org/officeDocument/2006/relationships/hyperlink" Target="http://www.facebook.com/IglesiasyMineria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2017-11-19T10:28:00Z</dcterms:created>
  <dcterms:modified xsi:type="dcterms:W3CDTF">2017-11-24T04:54:00Z</dcterms:modified>
</cp:coreProperties>
</file>